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6F1E3"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ДЕПАРТАМЕНТ ОБРАЗОВАНИЯ И НАУКИ ГОРОДА МОСКВЫ</w:t>
      </w:r>
    </w:p>
    <w:p w14:paraId="4D8A6C21"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ГОСУДАРСТВЕННОЕ БЮДЖЕТНОЕ ПРОФЕССИОНАЛЬНОЕ</w:t>
      </w:r>
    </w:p>
    <w:p w14:paraId="5262FF96"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ОБРАЗОВАТЕЛЬНОЕ УЧРЕЖДЕНИЕ ГОРОДА МОСКВЫ</w:t>
      </w:r>
    </w:p>
    <w:p w14:paraId="3AF3EFEA"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«КОЛЛЕДЖ СОВРЕМЕННЫХ ТЕХНОЛОГИЙ</w:t>
      </w:r>
    </w:p>
    <w:p w14:paraId="3B47B65B"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имени Героя Советского Союза М.Ф. Панова»</w:t>
      </w:r>
    </w:p>
    <w:p w14:paraId="07AFE4C7" w14:textId="77777777" w:rsidR="00E94186" w:rsidRDefault="00E94186" w:rsidP="00971228">
      <w:pPr>
        <w:spacing w:after="77" w:line="256" w:lineRule="auto"/>
        <w:jc w:val="center"/>
        <w:rPr>
          <w:rFonts w:ascii="Times New Roman" w:hAnsi="Times New Roman"/>
          <w:sz w:val="28"/>
          <w:szCs w:val="28"/>
        </w:rPr>
      </w:pPr>
    </w:p>
    <w:p w14:paraId="01E84804" w14:textId="77777777" w:rsidR="00E94186" w:rsidRDefault="00E94186" w:rsidP="00971228">
      <w:pPr>
        <w:spacing w:after="256" w:line="256" w:lineRule="auto"/>
        <w:jc w:val="center"/>
        <w:rPr>
          <w:rFonts w:ascii="Times New Roman" w:hAnsi="Times New Roman"/>
          <w:sz w:val="28"/>
          <w:szCs w:val="28"/>
        </w:rPr>
      </w:pPr>
    </w:p>
    <w:p w14:paraId="471F6AE3" w14:textId="77777777" w:rsidR="00E94186" w:rsidRDefault="00E94186" w:rsidP="00971228">
      <w:pPr>
        <w:spacing w:after="256" w:line="256" w:lineRule="auto"/>
        <w:jc w:val="center"/>
        <w:rPr>
          <w:rFonts w:ascii="Times New Roman" w:hAnsi="Times New Roman"/>
          <w:sz w:val="28"/>
          <w:szCs w:val="28"/>
        </w:rPr>
      </w:pPr>
    </w:p>
    <w:p w14:paraId="1B547178" w14:textId="77777777" w:rsidR="00E94186" w:rsidRDefault="00E94186" w:rsidP="00971228">
      <w:pPr>
        <w:spacing w:after="256" w:line="256" w:lineRule="auto"/>
        <w:jc w:val="center"/>
        <w:rPr>
          <w:rFonts w:ascii="Times New Roman" w:hAnsi="Times New Roman"/>
          <w:sz w:val="28"/>
          <w:szCs w:val="28"/>
        </w:rPr>
      </w:pPr>
    </w:p>
    <w:p w14:paraId="1191BB66" w14:textId="0D155587" w:rsidR="00E94186" w:rsidRDefault="00E94186" w:rsidP="00971228">
      <w:pPr>
        <w:spacing w:after="0" w:line="256" w:lineRule="auto"/>
        <w:jc w:val="center"/>
        <w:rPr>
          <w:rFonts w:ascii="Times New Roman" w:hAnsi="Times New Roman"/>
          <w:sz w:val="28"/>
          <w:szCs w:val="28"/>
        </w:rPr>
      </w:pPr>
    </w:p>
    <w:p w14:paraId="1ECEF161" w14:textId="374F7AB5" w:rsidR="00E94186" w:rsidRDefault="00E94186" w:rsidP="00971228">
      <w:pPr>
        <w:spacing w:after="3" w:line="240" w:lineRule="auto"/>
        <w:jc w:val="center"/>
        <w:rPr>
          <w:rFonts w:ascii="Times New Roman" w:hAnsi="Times New Roman"/>
          <w:b/>
          <w:sz w:val="28"/>
          <w:szCs w:val="28"/>
        </w:rPr>
      </w:pPr>
      <w:r>
        <w:rPr>
          <w:rFonts w:ascii="Times New Roman" w:hAnsi="Times New Roman"/>
          <w:b/>
          <w:sz w:val="28"/>
          <w:szCs w:val="28"/>
        </w:rPr>
        <w:t xml:space="preserve">РАБОЧАЯ ПРОГРАММА </w:t>
      </w:r>
      <w:r w:rsidR="00D814DD">
        <w:rPr>
          <w:rFonts w:ascii="Times New Roman" w:hAnsi="Times New Roman"/>
          <w:b/>
          <w:sz w:val="28"/>
          <w:szCs w:val="28"/>
        </w:rPr>
        <w:t>ПРОФЕССИОНАЛЬНОГО МОДУЛЯ</w:t>
      </w:r>
    </w:p>
    <w:p w14:paraId="7088467C" w14:textId="77777777" w:rsidR="001D08A7" w:rsidRDefault="001D08A7" w:rsidP="00971228">
      <w:pPr>
        <w:spacing w:after="3" w:line="240" w:lineRule="auto"/>
        <w:jc w:val="center"/>
        <w:rPr>
          <w:rFonts w:ascii="Times New Roman" w:hAnsi="Times New Roman"/>
          <w:sz w:val="28"/>
          <w:szCs w:val="28"/>
        </w:rPr>
      </w:pPr>
    </w:p>
    <w:p w14:paraId="461B2620" w14:textId="24BE4311" w:rsidR="00E94186" w:rsidRDefault="00D814DD" w:rsidP="00971228">
      <w:pPr>
        <w:spacing w:after="27" w:line="240" w:lineRule="auto"/>
        <w:jc w:val="center"/>
        <w:rPr>
          <w:rFonts w:ascii="Times New Roman" w:hAnsi="Times New Roman"/>
          <w:b/>
          <w:sz w:val="28"/>
        </w:rPr>
      </w:pPr>
      <w:r>
        <w:rPr>
          <w:rFonts w:ascii="Times New Roman" w:hAnsi="Times New Roman"/>
          <w:b/>
          <w:sz w:val="28"/>
        </w:rPr>
        <w:t>ПМ.01 Техническое обеспечение эксплуатации робототехнических комплексов</w:t>
      </w:r>
    </w:p>
    <w:p w14:paraId="2EB6D6B5" w14:textId="77777777" w:rsidR="001D08A7" w:rsidRDefault="001D08A7" w:rsidP="00971228">
      <w:pPr>
        <w:spacing w:after="27" w:line="240" w:lineRule="auto"/>
        <w:jc w:val="center"/>
        <w:rPr>
          <w:rFonts w:ascii="Times New Roman" w:hAnsi="Times New Roman"/>
          <w:sz w:val="28"/>
          <w:szCs w:val="28"/>
        </w:rPr>
      </w:pPr>
    </w:p>
    <w:p w14:paraId="1A928513" w14:textId="5BFFA57D" w:rsidR="00E94186"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sz w:val="28"/>
          <w:szCs w:val="28"/>
        </w:rPr>
        <w:t>программы подготовки специалистов среднего звена</w:t>
      </w:r>
    </w:p>
    <w:p w14:paraId="0207EF84" w14:textId="2947C244" w:rsidR="00E94186" w:rsidRPr="001D08A7" w:rsidRDefault="00E94186" w:rsidP="00971228">
      <w:pPr>
        <w:spacing w:after="16" w:line="240" w:lineRule="auto"/>
        <w:jc w:val="center"/>
        <w:rPr>
          <w:rFonts w:ascii="Times New Roman" w:hAnsi="Times New Roman"/>
          <w:sz w:val="28"/>
          <w:szCs w:val="28"/>
        </w:rPr>
      </w:pPr>
    </w:p>
    <w:p w14:paraId="258011EC" w14:textId="6D8B5586" w:rsidR="001D08A7"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iCs/>
          <w:sz w:val="28"/>
          <w:szCs w:val="28"/>
        </w:rPr>
        <w:t>специальность</w:t>
      </w:r>
      <w:r w:rsidRPr="001D08A7">
        <w:rPr>
          <w:rFonts w:ascii="Times New Roman" w:hAnsi="Times New Roman"/>
          <w:color w:val="548DD4"/>
          <w:sz w:val="28"/>
          <w:szCs w:val="28"/>
        </w:rPr>
        <w:t>:</w:t>
      </w:r>
      <w:r w:rsidRPr="001D08A7">
        <w:rPr>
          <w:rFonts w:ascii="Times New Roman" w:hAnsi="Times New Roman"/>
          <w:sz w:val="28"/>
          <w:szCs w:val="28"/>
        </w:rPr>
        <w:t xml:space="preserve"> </w:t>
      </w:r>
    </w:p>
    <w:p w14:paraId="155CDCC9" w14:textId="77777777" w:rsidR="001D08A7" w:rsidRPr="001D08A7" w:rsidRDefault="001D08A7" w:rsidP="00971228">
      <w:pPr>
        <w:spacing w:after="0" w:line="240" w:lineRule="auto"/>
        <w:jc w:val="center"/>
        <w:rPr>
          <w:rFonts w:ascii="Times New Roman" w:hAnsi="Times New Roman"/>
          <w:sz w:val="28"/>
          <w:szCs w:val="28"/>
        </w:rPr>
      </w:pPr>
    </w:p>
    <w:p w14:paraId="265F3E8F" w14:textId="4CE9F3A8" w:rsidR="00E94186" w:rsidRDefault="00AF48FB" w:rsidP="00971228">
      <w:pPr>
        <w:spacing w:after="0" w:line="240" w:lineRule="auto"/>
        <w:jc w:val="center"/>
        <w:rPr>
          <w:rFonts w:ascii="Times New Roman" w:hAnsi="Times New Roman"/>
          <w:sz w:val="28"/>
          <w:szCs w:val="28"/>
        </w:rPr>
      </w:pPr>
      <w:r w:rsidRPr="00AF48FB">
        <w:rPr>
          <w:rFonts w:ascii="Times New Roman" w:eastAsia="Calibri" w:hAnsi="Times New Roman"/>
          <w:bCs/>
          <w:sz w:val="28"/>
          <w:szCs w:val="28"/>
          <w:lang w:eastAsia="en-US"/>
        </w:rPr>
        <w:t>15.02.18 Техническая эксплуатация и обслуживание роботизированного производства (по отраслям)</w:t>
      </w:r>
    </w:p>
    <w:p w14:paraId="2EEFC580" w14:textId="77777777" w:rsidR="00E94186" w:rsidRDefault="00E94186" w:rsidP="00971228">
      <w:pPr>
        <w:spacing w:after="0" w:line="240" w:lineRule="auto"/>
        <w:jc w:val="center"/>
        <w:rPr>
          <w:rFonts w:ascii="Times New Roman" w:hAnsi="Times New Roman"/>
          <w:sz w:val="28"/>
          <w:szCs w:val="28"/>
        </w:rPr>
      </w:pPr>
    </w:p>
    <w:p w14:paraId="3F78925F" w14:textId="2FFB7503" w:rsidR="00E94186" w:rsidRDefault="00501658" w:rsidP="00971228">
      <w:pPr>
        <w:spacing w:after="0" w:line="240" w:lineRule="auto"/>
        <w:jc w:val="center"/>
        <w:rPr>
          <w:rFonts w:ascii="Times New Roman" w:hAnsi="Times New Roman"/>
          <w:sz w:val="28"/>
          <w:szCs w:val="28"/>
        </w:rPr>
      </w:pPr>
      <w:r w:rsidRPr="00501658">
        <w:rPr>
          <w:rFonts w:ascii="Times New Roman" w:eastAsia="Calibri" w:hAnsi="Times New Roman"/>
          <w:sz w:val="28"/>
          <w:szCs w:val="28"/>
          <w:lang w:eastAsia="en-US"/>
        </w:rPr>
        <w:t>на базе основного общего образования</w:t>
      </w:r>
    </w:p>
    <w:p w14:paraId="0F941C4F" w14:textId="77777777" w:rsidR="00E94186" w:rsidRDefault="00E94186" w:rsidP="00971228">
      <w:pPr>
        <w:spacing w:after="0" w:line="240" w:lineRule="auto"/>
        <w:jc w:val="center"/>
        <w:rPr>
          <w:rFonts w:ascii="Times New Roman" w:hAnsi="Times New Roman"/>
          <w:sz w:val="28"/>
          <w:szCs w:val="28"/>
        </w:rPr>
      </w:pPr>
    </w:p>
    <w:p w14:paraId="400EB55A" w14:textId="77777777" w:rsidR="00E94186" w:rsidRDefault="00E94186" w:rsidP="00971228">
      <w:pPr>
        <w:spacing w:after="0" w:line="240" w:lineRule="auto"/>
        <w:jc w:val="center"/>
        <w:rPr>
          <w:rFonts w:ascii="Times New Roman" w:hAnsi="Times New Roman"/>
          <w:sz w:val="28"/>
          <w:szCs w:val="28"/>
        </w:rPr>
      </w:pPr>
    </w:p>
    <w:p w14:paraId="0F500F72" w14:textId="77777777" w:rsidR="00E94186" w:rsidRDefault="00E94186" w:rsidP="00971228">
      <w:pPr>
        <w:spacing w:after="0" w:line="240" w:lineRule="auto"/>
        <w:jc w:val="center"/>
        <w:rPr>
          <w:rFonts w:ascii="Times New Roman" w:hAnsi="Times New Roman"/>
          <w:sz w:val="28"/>
          <w:szCs w:val="28"/>
        </w:rPr>
      </w:pPr>
    </w:p>
    <w:p w14:paraId="0D6D4269" w14:textId="77777777" w:rsidR="00E94186" w:rsidRDefault="00E94186" w:rsidP="00971228">
      <w:pPr>
        <w:spacing w:after="0" w:line="240" w:lineRule="auto"/>
        <w:jc w:val="center"/>
        <w:rPr>
          <w:rFonts w:ascii="Times New Roman" w:hAnsi="Times New Roman"/>
          <w:sz w:val="28"/>
          <w:szCs w:val="28"/>
        </w:rPr>
      </w:pPr>
    </w:p>
    <w:p w14:paraId="33998040" w14:textId="77777777" w:rsidR="00E94186" w:rsidRDefault="00E94186" w:rsidP="00971228">
      <w:pPr>
        <w:spacing w:after="0" w:line="240" w:lineRule="auto"/>
        <w:jc w:val="center"/>
        <w:rPr>
          <w:rFonts w:ascii="Times New Roman" w:hAnsi="Times New Roman"/>
          <w:sz w:val="28"/>
          <w:szCs w:val="28"/>
        </w:rPr>
      </w:pPr>
    </w:p>
    <w:p w14:paraId="22D9E361" w14:textId="77777777" w:rsidR="00E94186" w:rsidRDefault="00E94186" w:rsidP="00971228">
      <w:pPr>
        <w:spacing w:after="0" w:line="240" w:lineRule="auto"/>
        <w:jc w:val="center"/>
        <w:rPr>
          <w:rFonts w:ascii="Times New Roman" w:hAnsi="Times New Roman"/>
          <w:sz w:val="28"/>
          <w:szCs w:val="28"/>
        </w:rPr>
      </w:pPr>
    </w:p>
    <w:p w14:paraId="1BF4C8B2" w14:textId="77777777" w:rsidR="00E94186" w:rsidRDefault="00E94186" w:rsidP="00971228">
      <w:pPr>
        <w:spacing w:after="0" w:line="240" w:lineRule="auto"/>
        <w:jc w:val="center"/>
        <w:rPr>
          <w:rFonts w:ascii="Times New Roman" w:hAnsi="Times New Roman"/>
          <w:sz w:val="28"/>
          <w:szCs w:val="28"/>
        </w:rPr>
      </w:pPr>
    </w:p>
    <w:p w14:paraId="18C420F2" w14:textId="77777777" w:rsidR="00E94186" w:rsidRDefault="00E94186" w:rsidP="00971228">
      <w:pPr>
        <w:spacing w:after="0" w:line="240" w:lineRule="auto"/>
        <w:jc w:val="center"/>
        <w:rPr>
          <w:rFonts w:ascii="Times New Roman" w:hAnsi="Times New Roman"/>
          <w:sz w:val="28"/>
          <w:szCs w:val="28"/>
        </w:rPr>
      </w:pPr>
    </w:p>
    <w:p w14:paraId="373093F2" w14:textId="77777777" w:rsidR="00E94186" w:rsidRDefault="00E94186" w:rsidP="00971228">
      <w:pPr>
        <w:spacing w:after="0" w:line="240" w:lineRule="auto"/>
        <w:jc w:val="center"/>
        <w:rPr>
          <w:rFonts w:ascii="Times New Roman" w:hAnsi="Times New Roman"/>
          <w:sz w:val="28"/>
          <w:szCs w:val="28"/>
        </w:rPr>
      </w:pPr>
    </w:p>
    <w:p w14:paraId="5DA86EF3" w14:textId="77777777" w:rsidR="00E94186" w:rsidRDefault="00E94186" w:rsidP="00971228">
      <w:pPr>
        <w:spacing w:after="0" w:line="240" w:lineRule="auto"/>
        <w:jc w:val="center"/>
        <w:rPr>
          <w:rFonts w:ascii="Times New Roman" w:hAnsi="Times New Roman"/>
          <w:sz w:val="28"/>
          <w:szCs w:val="28"/>
        </w:rPr>
      </w:pPr>
    </w:p>
    <w:p w14:paraId="21B5376C" w14:textId="77777777" w:rsidR="00E94186" w:rsidRDefault="00E94186" w:rsidP="00971228">
      <w:pPr>
        <w:spacing w:after="0" w:line="240" w:lineRule="auto"/>
        <w:jc w:val="center"/>
        <w:rPr>
          <w:rFonts w:ascii="Times New Roman" w:hAnsi="Times New Roman"/>
          <w:sz w:val="28"/>
          <w:szCs w:val="28"/>
        </w:rPr>
      </w:pPr>
    </w:p>
    <w:p w14:paraId="401BE73A" w14:textId="77777777" w:rsidR="00E94186" w:rsidRDefault="00E94186" w:rsidP="00971228">
      <w:pPr>
        <w:spacing w:after="0" w:line="240" w:lineRule="auto"/>
        <w:jc w:val="center"/>
        <w:rPr>
          <w:rFonts w:ascii="Times New Roman" w:hAnsi="Times New Roman"/>
          <w:sz w:val="28"/>
          <w:szCs w:val="28"/>
        </w:rPr>
      </w:pPr>
    </w:p>
    <w:p w14:paraId="0982705E" w14:textId="77777777" w:rsidR="00E94186" w:rsidRDefault="00E94186" w:rsidP="00971228">
      <w:pPr>
        <w:spacing w:after="0" w:line="240" w:lineRule="auto"/>
        <w:jc w:val="center"/>
        <w:rPr>
          <w:rFonts w:ascii="Times New Roman" w:hAnsi="Times New Roman"/>
          <w:sz w:val="28"/>
          <w:szCs w:val="28"/>
        </w:rPr>
      </w:pPr>
    </w:p>
    <w:p w14:paraId="6C1D86E2" w14:textId="77777777" w:rsidR="00E94186" w:rsidRDefault="00E94186" w:rsidP="00971228">
      <w:pPr>
        <w:spacing w:after="0" w:line="240" w:lineRule="auto"/>
        <w:jc w:val="center"/>
        <w:rPr>
          <w:rFonts w:ascii="Times New Roman" w:hAnsi="Times New Roman"/>
          <w:sz w:val="28"/>
          <w:szCs w:val="28"/>
        </w:rPr>
      </w:pPr>
    </w:p>
    <w:p w14:paraId="43CC89E8" w14:textId="77777777" w:rsidR="00E94186" w:rsidRDefault="00E94186" w:rsidP="00971228">
      <w:pPr>
        <w:spacing w:after="0" w:line="240" w:lineRule="auto"/>
        <w:jc w:val="center"/>
        <w:rPr>
          <w:rFonts w:ascii="Times New Roman" w:hAnsi="Times New Roman"/>
          <w:sz w:val="28"/>
          <w:szCs w:val="28"/>
        </w:rPr>
      </w:pPr>
    </w:p>
    <w:p w14:paraId="18D36239" w14:textId="77777777" w:rsidR="00E94186" w:rsidRDefault="00E94186" w:rsidP="00971228">
      <w:pPr>
        <w:spacing w:after="0" w:line="240" w:lineRule="auto"/>
        <w:jc w:val="center"/>
        <w:rPr>
          <w:rFonts w:ascii="Times New Roman" w:hAnsi="Times New Roman"/>
          <w:sz w:val="28"/>
          <w:szCs w:val="28"/>
        </w:rPr>
      </w:pPr>
    </w:p>
    <w:p w14:paraId="006BEF7D" w14:textId="393B4A0E" w:rsidR="00E94186" w:rsidRDefault="001D08A7" w:rsidP="00971228">
      <w:pPr>
        <w:spacing w:after="182" w:line="240" w:lineRule="auto"/>
        <w:jc w:val="center"/>
        <w:rPr>
          <w:rFonts w:ascii="Times New Roman" w:hAnsi="Times New Roman"/>
          <w:b/>
          <w:i/>
          <w:sz w:val="24"/>
          <w:szCs w:val="24"/>
        </w:rPr>
      </w:pPr>
      <w:r>
        <w:rPr>
          <w:rFonts w:ascii="Times New Roman" w:hAnsi="Times New Roman"/>
          <w:b/>
          <w:sz w:val="28"/>
          <w:szCs w:val="28"/>
        </w:rPr>
        <w:t>Москва, 2024</w:t>
      </w:r>
      <w:r w:rsidR="00E94186">
        <w:rPr>
          <w:rFonts w:ascii="Times New Roman" w:hAnsi="Times New Roman"/>
          <w:b/>
          <w:sz w:val="28"/>
          <w:szCs w:val="28"/>
        </w:rPr>
        <w:t xml:space="preserve"> г.</w:t>
      </w:r>
    </w:p>
    <w:p w14:paraId="47CF4C87" w14:textId="77777777" w:rsidR="00E94186" w:rsidRDefault="00E94186" w:rsidP="00971228">
      <w:pPr>
        <w:jc w:val="center"/>
        <w:rPr>
          <w:rFonts w:ascii="Times New Roman" w:hAnsi="Times New Roman"/>
          <w:b/>
          <w:i/>
          <w:sz w:val="24"/>
          <w:szCs w:val="24"/>
        </w:rPr>
        <w:sectPr w:rsidR="00E94186" w:rsidSect="00971228">
          <w:footerReference w:type="default" r:id="rId8"/>
          <w:pgSz w:w="11906" w:h="16838"/>
          <w:pgMar w:top="1134" w:right="851" w:bottom="1134" w:left="1418" w:header="0" w:footer="708" w:gutter="0"/>
          <w:cols w:space="1701"/>
          <w:docGrid w:linePitch="360"/>
        </w:sectPr>
      </w:pPr>
    </w:p>
    <w:p w14:paraId="76B7A0C5" w14:textId="0118A1C1" w:rsidR="00E94186" w:rsidRPr="00C32987" w:rsidRDefault="00E94186" w:rsidP="00AF48FB">
      <w:pPr>
        <w:pStyle w:val="a3"/>
        <w:spacing w:line="276" w:lineRule="auto"/>
        <w:ind w:firstLine="709"/>
        <w:jc w:val="both"/>
        <w:rPr>
          <w:sz w:val="28"/>
          <w:szCs w:val="28"/>
        </w:rPr>
      </w:pPr>
      <w:r>
        <w:rPr>
          <w:sz w:val="28"/>
          <w:szCs w:val="28"/>
        </w:rPr>
        <w:lastRenderedPageBreak/>
        <w:t xml:space="preserve">Рабочая программа </w:t>
      </w:r>
      <w:r w:rsidR="00D814DD">
        <w:rPr>
          <w:sz w:val="28"/>
          <w:szCs w:val="28"/>
        </w:rPr>
        <w:t>профессионального модуля</w:t>
      </w:r>
      <w:r>
        <w:rPr>
          <w:sz w:val="28"/>
          <w:szCs w:val="28"/>
        </w:rPr>
        <w:t xml:space="preserve"> </w:t>
      </w:r>
      <w:r w:rsidR="00D814DD">
        <w:rPr>
          <w:iCs/>
          <w:sz w:val="28"/>
          <w:szCs w:val="28"/>
        </w:rPr>
        <w:t>ПМ.01 Техническое обеспечение эксплуатации робототехнических комплексов</w:t>
      </w:r>
      <w:r w:rsidR="001D08A7" w:rsidRPr="00C32987">
        <w:rPr>
          <w:iCs/>
          <w:sz w:val="28"/>
          <w:szCs w:val="28"/>
        </w:rPr>
        <w:t xml:space="preserve"> </w:t>
      </w:r>
      <w:r w:rsidRPr="00C32987">
        <w:rPr>
          <w:sz w:val="28"/>
          <w:szCs w:val="28"/>
        </w:rPr>
        <w:t xml:space="preserve">разработана в соответствии с </w:t>
      </w:r>
      <w:r w:rsidR="00AF48FB" w:rsidRPr="00AF48FB">
        <w:rPr>
          <w:sz w:val="28"/>
          <w:szCs w:val="28"/>
        </w:rPr>
        <w:t>Федеральн</w:t>
      </w:r>
      <w:r w:rsidR="00AF48FB">
        <w:rPr>
          <w:sz w:val="28"/>
          <w:szCs w:val="28"/>
        </w:rPr>
        <w:t>ым</w:t>
      </w:r>
      <w:r w:rsidR="00AF48FB" w:rsidRPr="00AF48FB">
        <w:rPr>
          <w:sz w:val="28"/>
          <w:szCs w:val="28"/>
        </w:rPr>
        <w:t xml:space="preserve"> государственн</w:t>
      </w:r>
      <w:r w:rsidR="00AF48FB">
        <w:rPr>
          <w:sz w:val="28"/>
          <w:szCs w:val="28"/>
        </w:rPr>
        <w:t>ым</w:t>
      </w:r>
      <w:r w:rsidR="00AF48FB" w:rsidRPr="00AF48FB">
        <w:rPr>
          <w:sz w:val="28"/>
          <w:szCs w:val="28"/>
        </w:rPr>
        <w:t xml:space="preserve"> образовательн</w:t>
      </w:r>
      <w:r w:rsidR="00AF48FB">
        <w:rPr>
          <w:sz w:val="28"/>
          <w:szCs w:val="28"/>
        </w:rPr>
        <w:t>ым</w:t>
      </w:r>
      <w:r w:rsidR="00AF48FB" w:rsidRPr="00AF48FB">
        <w:rPr>
          <w:sz w:val="28"/>
          <w:szCs w:val="28"/>
        </w:rPr>
        <w:t xml:space="preserve"> стандарт</w:t>
      </w:r>
      <w:r w:rsidR="00AF48FB">
        <w:rPr>
          <w:sz w:val="28"/>
          <w:szCs w:val="28"/>
        </w:rPr>
        <w:t>ом</w:t>
      </w:r>
      <w:r w:rsidR="00AF48FB" w:rsidRPr="00AF48FB">
        <w:rPr>
          <w:sz w:val="28"/>
          <w:szCs w:val="28"/>
        </w:rPr>
        <w:t xml:space="preserve"> </w:t>
      </w:r>
      <w:bookmarkStart w:id="0" w:name="_Hlk162518489"/>
      <w:r w:rsidR="00AF48FB" w:rsidRPr="00AF48FB">
        <w:rPr>
          <w:sz w:val="28"/>
          <w:szCs w:val="28"/>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0"/>
      <w:r w:rsidR="005C03AB">
        <w:rPr>
          <w:sz w:val="28"/>
          <w:szCs w:val="28"/>
        </w:rPr>
        <w:t>)</w:t>
      </w:r>
      <w:r w:rsidR="00AF48FB" w:rsidRPr="00AF48FB">
        <w:rPr>
          <w:sz w:val="28"/>
          <w:szCs w:val="28"/>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r w:rsidR="00AF48FB">
        <w:rPr>
          <w:sz w:val="28"/>
          <w:szCs w:val="28"/>
        </w:rPr>
        <w:t>.</w:t>
      </w:r>
    </w:p>
    <w:p w14:paraId="7D9FA70A" w14:textId="77777777" w:rsidR="00E94186" w:rsidRDefault="00E94186" w:rsidP="00E94186">
      <w:pPr>
        <w:pStyle w:val="a3"/>
        <w:ind w:firstLine="567"/>
        <w:jc w:val="both"/>
        <w:rPr>
          <w:i/>
          <w:sz w:val="28"/>
          <w:szCs w:val="28"/>
        </w:rPr>
      </w:pPr>
    </w:p>
    <w:p w14:paraId="70D82609" w14:textId="77777777" w:rsidR="00E94186" w:rsidRDefault="00E94186" w:rsidP="00E94186">
      <w:pPr>
        <w:pStyle w:val="a3"/>
        <w:ind w:firstLine="567"/>
        <w:jc w:val="both"/>
        <w:rPr>
          <w:sz w:val="28"/>
          <w:szCs w:val="28"/>
        </w:rPr>
      </w:pPr>
    </w:p>
    <w:p w14:paraId="2F382DC4" w14:textId="77777777" w:rsidR="00E94186" w:rsidRDefault="00E94186" w:rsidP="00E94186">
      <w:pPr>
        <w:pStyle w:val="a3"/>
        <w:ind w:firstLine="567"/>
        <w:jc w:val="both"/>
        <w:rPr>
          <w:sz w:val="28"/>
          <w:szCs w:val="28"/>
        </w:rPr>
      </w:pPr>
      <w:bookmarkStart w:id="1" w:name="_GoBack"/>
      <w:bookmarkEnd w:id="1"/>
    </w:p>
    <w:p w14:paraId="194093D8" w14:textId="77777777" w:rsidR="00E94186" w:rsidRDefault="00E94186" w:rsidP="00E94186">
      <w:pPr>
        <w:pStyle w:val="a3"/>
        <w:ind w:firstLine="567"/>
        <w:jc w:val="both"/>
        <w:rPr>
          <w:sz w:val="28"/>
          <w:szCs w:val="28"/>
        </w:rPr>
      </w:pPr>
    </w:p>
    <w:p w14:paraId="26C22789" w14:textId="19F59563" w:rsidR="00E94186" w:rsidRDefault="00E94186" w:rsidP="007B4182">
      <w:pPr>
        <w:pStyle w:val="a3"/>
        <w:jc w:val="both"/>
        <w:rPr>
          <w:sz w:val="28"/>
          <w:szCs w:val="28"/>
        </w:rPr>
      </w:pPr>
    </w:p>
    <w:p w14:paraId="01738306" w14:textId="6690ADAE" w:rsidR="00E94186" w:rsidRDefault="00E94186" w:rsidP="00E94186">
      <w:pPr>
        <w:pStyle w:val="a3"/>
        <w:ind w:firstLine="567"/>
        <w:jc w:val="both"/>
        <w:rPr>
          <w:sz w:val="28"/>
          <w:szCs w:val="28"/>
        </w:rPr>
      </w:pPr>
      <w:r w:rsidRPr="00614D8A">
        <w:rPr>
          <w:bCs/>
          <w:sz w:val="28"/>
          <w:szCs w:val="28"/>
        </w:rPr>
        <w:t>Организация-разработчик:</w:t>
      </w:r>
      <w:r>
        <w:rPr>
          <w:sz w:val="28"/>
          <w:szCs w:val="28"/>
        </w:rPr>
        <w:t xml:space="preserve"> </w:t>
      </w:r>
      <w:r w:rsidR="001D08A7">
        <w:rPr>
          <w:i/>
          <w:sz w:val="28"/>
          <w:szCs w:val="28"/>
        </w:rPr>
        <w:t>ГБПОУ КСТ</w:t>
      </w:r>
    </w:p>
    <w:p w14:paraId="31B4CC28" w14:textId="41A129FE" w:rsidR="00E94186" w:rsidRDefault="00E94186" w:rsidP="007B4182">
      <w:pPr>
        <w:pStyle w:val="a3"/>
        <w:jc w:val="both"/>
        <w:rPr>
          <w:sz w:val="28"/>
          <w:szCs w:val="28"/>
        </w:rPr>
      </w:pPr>
    </w:p>
    <w:p w14:paraId="0008FB0B" w14:textId="12B4AA23" w:rsidR="00E94186" w:rsidRDefault="00E94186" w:rsidP="00E94186">
      <w:pPr>
        <w:pStyle w:val="a3"/>
        <w:ind w:firstLine="567"/>
        <w:jc w:val="both"/>
      </w:pPr>
      <w:r>
        <w:rPr>
          <w:sz w:val="28"/>
          <w:szCs w:val="28"/>
        </w:rPr>
        <w:t xml:space="preserve">Преподаватель(и): </w:t>
      </w:r>
      <w:r w:rsidR="00C877CA">
        <w:rPr>
          <w:sz w:val="28"/>
          <w:szCs w:val="28"/>
        </w:rPr>
        <w:t>Петренко С.В.</w:t>
      </w:r>
    </w:p>
    <w:p w14:paraId="739386AC" w14:textId="77777777" w:rsidR="00E94186" w:rsidRDefault="00E94186" w:rsidP="00E94186">
      <w:pPr>
        <w:pStyle w:val="a3"/>
        <w:ind w:firstLine="567"/>
        <w:jc w:val="both"/>
        <w:rPr>
          <w:sz w:val="28"/>
          <w:szCs w:val="28"/>
        </w:rPr>
      </w:pPr>
    </w:p>
    <w:p w14:paraId="7DA25EBB" w14:textId="77777777" w:rsidR="00E94186" w:rsidRDefault="00E94186" w:rsidP="00E94186">
      <w:pPr>
        <w:pStyle w:val="a3"/>
        <w:ind w:firstLine="567"/>
        <w:jc w:val="both"/>
        <w:rPr>
          <w:sz w:val="28"/>
          <w:szCs w:val="28"/>
        </w:rPr>
      </w:pPr>
    </w:p>
    <w:p w14:paraId="5919294A" w14:textId="77777777" w:rsidR="00E94186" w:rsidRDefault="00E94186" w:rsidP="00E94186">
      <w:pPr>
        <w:pStyle w:val="a3"/>
        <w:ind w:firstLine="567"/>
        <w:jc w:val="both"/>
        <w:rPr>
          <w:sz w:val="28"/>
          <w:szCs w:val="28"/>
        </w:rPr>
      </w:pPr>
    </w:p>
    <w:p w14:paraId="3551D161" w14:textId="77777777" w:rsidR="00E94186" w:rsidRDefault="00E94186" w:rsidP="00E94186">
      <w:pPr>
        <w:pStyle w:val="a3"/>
        <w:ind w:firstLine="567"/>
        <w:jc w:val="both"/>
        <w:rPr>
          <w:sz w:val="28"/>
          <w:szCs w:val="28"/>
        </w:rPr>
      </w:pPr>
    </w:p>
    <w:p w14:paraId="1EDA3362" w14:textId="77777777" w:rsidR="00E94186" w:rsidRDefault="00E94186" w:rsidP="00E94186">
      <w:pPr>
        <w:pStyle w:val="a3"/>
        <w:ind w:firstLine="567"/>
        <w:jc w:val="both"/>
        <w:rPr>
          <w:sz w:val="28"/>
          <w:szCs w:val="28"/>
        </w:rPr>
      </w:pPr>
    </w:p>
    <w:p w14:paraId="33F1F278" w14:textId="77777777" w:rsidR="00E94186" w:rsidRDefault="00E94186" w:rsidP="00E94186">
      <w:pPr>
        <w:pStyle w:val="a3"/>
        <w:ind w:firstLine="567"/>
        <w:jc w:val="both"/>
        <w:rPr>
          <w:sz w:val="28"/>
          <w:szCs w:val="28"/>
        </w:rPr>
      </w:pPr>
    </w:p>
    <w:p w14:paraId="63EFC473" w14:textId="77777777" w:rsidR="00E94186" w:rsidRDefault="00E94186" w:rsidP="00E94186">
      <w:pPr>
        <w:pStyle w:val="a3"/>
        <w:ind w:firstLine="567"/>
        <w:jc w:val="both"/>
        <w:rPr>
          <w:sz w:val="28"/>
          <w:szCs w:val="28"/>
        </w:rPr>
      </w:pPr>
      <w:r>
        <w:br w:type="page" w:clear="all"/>
      </w:r>
    </w:p>
    <w:p w14:paraId="28A584B4" w14:textId="77777777" w:rsidR="00E94186" w:rsidRDefault="00E94186" w:rsidP="00E94186">
      <w:pPr>
        <w:jc w:val="center"/>
        <w:rPr>
          <w:rFonts w:ascii="Times New Roman" w:hAnsi="Times New Roman"/>
          <w:b/>
          <w:i/>
          <w:sz w:val="24"/>
          <w:szCs w:val="24"/>
        </w:rPr>
      </w:pPr>
      <w:r>
        <w:rPr>
          <w:rFonts w:ascii="Times New Roman" w:hAnsi="Times New Roman"/>
          <w:b/>
          <w:i/>
          <w:sz w:val="24"/>
          <w:szCs w:val="24"/>
        </w:rPr>
        <w:lastRenderedPageBreak/>
        <w:t>СОДЕРЖАНИЕ</w:t>
      </w:r>
    </w:p>
    <w:tbl>
      <w:tblPr>
        <w:tblW w:w="10026" w:type="dxa"/>
        <w:tblInd w:w="-108" w:type="dxa"/>
        <w:tblLayout w:type="fixed"/>
        <w:tblLook w:val="04A0" w:firstRow="1" w:lastRow="0" w:firstColumn="1" w:lastColumn="0" w:noHBand="0" w:noVBand="1"/>
      </w:tblPr>
      <w:tblGrid>
        <w:gridCol w:w="8892"/>
        <w:gridCol w:w="1134"/>
      </w:tblGrid>
      <w:tr w:rsidR="00E94186" w14:paraId="0DB55F43" w14:textId="77777777" w:rsidTr="006E6C78">
        <w:tc>
          <w:tcPr>
            <w:tcW w:w="8892" w:type="dxa"/>
          </w:tcPr>
          <w:p w14:paraId="768DAD6D" w14:textId="77777777" w:rsidR="00E94186" w:rsidRDefault="00E94186" w:rsidP="006E6C78">
            <w:pPr>
              <w:rPr>
                <w:rFonts w:ascii="Times New Roman" w:hAnsi="Times New Roman"/>
                <w:b/>
                <w:sz w:val="24"/>
                <w:szCs w:val="24"/>
              </w:rPr>
            </w:pPr>
          </w:p>
        </w:tc>
        <w:tc>
          <w:tcPr>
            <w:tcW w:w="1134" w:type="dxa"/>
          </w:tcPr>
          <w:p w14:paraId="34431CD1" w14:textId="77777777" w:rsidR="00E94186" w:rsidRDefault="00E94186" w:rsidP="006E6C78">
            <w:pPr>
              <w:rPr>
                <w:rFonts w:ascii="Times New Roman" w:hAnsi="Times New Roman"/>
                <w:b/>
                <w:sz w:val="24"/>
                <w:szCs w:val="24"/>
              </w:rPr>
            </w:pPr>
            <w:r>
              <w:rPr>
                <w:rFonts w:ascii="Times New Roman" w:hAnsi="Times New Roman"/>
                <w:b/>
                <w:sz w:val="24"/>
                <w:szCs w:val="24"/>
              </w:rPr>
              <w:t>Стр.</w:t>
            </w:r>
          </w:p>
        </w:tc>
      </w:tr>
      <w:tr w:rsidR="00E94186" w14:paraId="17A466B6" w14:textId="77777777" w:rsidTr="006E6C78">
        <w:tc>
          <w:tcPr>
            <w:tcW w:w="8892" w:type="dxa"/>
          </w:tcPr>
          <w:p w14:paraId="02143EF2" w14:textId="10AA883C" w:rsidR="00E94186" w:rsidRDefault="00E94186" w:rsidP="006E6C78">
            <w:pPr>
              <w:rPr>
                <w:rFonts w:ascii="Times New Roman" w:hAnsi="Times New Roman"/>
                <w:b/>
                <w:sz w:val="24"/>
                <w:szCs w:val="24"/>
              </w:rPr>
            </w:pPr>
            <w:r>
              <w:rPr>
                <w:rFonts w:ascii="Times New Roman" w:hAnsi="Times New Roman"/>
                <w:b/>
                <w:sz w:val="24"/>
                <w:szCs w:val="24"/>
              </w:rPr>
              <w:t xml:space="preserve">1.ОБЩАЯ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w:t>
            </w:r>
            <w:r w:rsidR="00D814DD">
              <w:rPr>
                <w:rFonts w:ascii="Times New Roman" w:hAnsi="Times New Roman"/>
                <w:b/>
                <w:sz w:val="24"/>
                <w:szCs w:val="24"/>
              </w:rPr>
              <w:t>ПРОФЕССИОНАЛЬНОГО МОДУЛЯ</w:t>
            </w:r>
          </w:p>
        </w:tc>
        <w:tc>
          <w:tcPr>
            <w:tcW w:w="1134" w:type="dxa"/>
          </w:tcPr>
          <w:p w14:paraId="5DBF86D4" w14:textId="44352F1A" w:rsidR="00E94186" w:rsidRDefault="00B42551" w:rsidP="006E6C78">
            <w:pPr>
              <w:rPr>
                <w:rFonts w:ascii="Times New Roman" w:hAnsi="Times New Roman"/>
                <w:b/>
                <w:sz w:val="24"/>
                <w:szCs w:val="24"/>
              </w:rPr>
            </w:pPr>
            <w:r>
              <w:rPr>
                <w:rFonts w:ascii="Times New Roman" w:hAnsi="Times New Roman"/>
                <w:b/>
                <w:sz w:val="24"/>
                <w:szCs w:val="24"/>
              </w:rPr>
              <w:t>4</w:t>
            </w:r>
          </w:p>
        </w:tc>
      </w:tr>
      <w:tr w:rsidR="00E94186" w14:paraId="7537E643" w14:textId="77777777" w:rsidTr="006E6C78">
        <w:tc>
          <w:tcPr>
            <w:tcW w:w="8892" w:type="dxa"/>
          </w:tcPr>
          <w:p w14:paraId="1905099E" w14:textId="210F4722" w:rsidR="00E94186" w:rsidRDefault="00E94186" w:rsidP="006E6C78">
            <w:pPr>
              <w:rPr>
                <w:rFonts w:ascii="Times New Roman" w:hAnsi="Times New Roman"/>
                <w:b/>
                <w:sz w:val="24"/>
                <w:szCs w:val="24"/>
              </w:rPr>
            </w:pPr>
            <w:r>
              <w:rPr>
                <w:rFonts w:ascii="Times New Roman" w:hAnsi="Times New Roman"/>
                <w:b/>
                <w:sz w:val="24"/>
                <w:szCs w:val="24"/>
              </w:rPr>
              <w:t xml:space="preserve">2.СТРУКТУРА И СОДЕРЖАНИЕ </w:t>
            </w:r>
            <w:r w:rsidR="00D814DD">
              <w:rPr>
                <w:rFonts w:ascii="Times New Roman" w:hAnsi="Times New Roman"/>
                <w:b/>
                <w:sz w:val="24"/>
                <w:szCs w:val="24"/>
              </w:rPr>
              <w:t>ПРОФЕССИОНАЛЬНОГО МОДУЛЯ</w:t>
            </w:r>
          </w:p>
        </w:tc>
        <w:tc>
          <w:tcPr>
            <w:tcW w:w="1134" w:type="dxa"/>
          </w:tcPr>
          <w:p w14:paraId="714EC065" w14:textId="761E168B" w:rsidR="00E94186" w:rsidRDefault="00001B19" w:rsidP="006E6C78">
            <w:pPr>
              <w:rPr>
                <w:rFonts w:ascii="Times New Roman" w:hAnsi="Times New Roman"/>
                <w:b/>
                <w:sz w:val="24"/>
                <w:szCs w:val="24"/>
              </w:rPr>
            </w:pPr>
            <w:r>
              <w:rPr>
                <w:rFonts w:ascii="Times New Roman" w:hAnsi="Times New Roman"/>
                <w:b/>
                <w:sz w:val="24"/>
                <w:szCs w:val="24"/>
              </w:rPr>
              <w:t>10</w:t>
            </w:r>
          </w:p>
        </w:tc>
      </w:tr>
      <w:tr w:rsidR="00E94186" w14:paraId="1CB38B25" w14:textId="77777777" w:rsidTr="006E6C78">
        <w:tc>
          <w:tcPr>
            <w:tcW w:w="8892" w:type="dxa"/>
          </w:tcPr>
          <w:p w14:paraId="7C89970A" w14:textId="4F875721" w:rsidR="00E94186" w:rsidRDefault="00E94186" w:rsidP="006E6C78">
            <w:pPr>
              <w:rPr>
                <w:rFonts w:ascii="Times New Roman" w:hAnsi="Times New Roman"/>
                <w:b/>
                <w:sz w:val="24"/>
                <w:szCs w:val="24"/>
              </w:rPr>
            </w:pPr>
            <w:r>
              <w:rPr>
                <w:rFonts w:ascii="Times New Roman" w:hAnsi="Times New Roman"/>
                <w:b/>
                <w:sz w:val="24"/>
                <w:szCs w:val="24"/>
              </w:rPr>
              <w:t xml:space="preserve">3.УСЛОВИЯ РЕАЛИЗАЦИИ </w:t>
            </w:r>
            <w:r w:rsidR="00D814DD">
              <w:rPr>
                <w:rFonts w:ascii="Times New Roman" w:hAnsi="Times New Roman"/>
                <w:b/>
                <w:sz w:val="24"/>
                <w:szCs w:val="24"/>
              </w:rPr>
              <w:t>ПРОФЕССИОНАЛЬНОГО МОДУЛЯ</w:t>
            </w:r>
          </w:p>
        </w:tc>
        <w:tc>
          <w:tcPr>
            <w:tcW w:w="1134" w:type="dxa"/>
          </w:tcPr>
          <w:p w14:paraId="457460D4" w14:textId="2FC12815" w:rsidR="00E94186" w:rsidRDefault="007C065D" w:rsidP="006E6C78">
            <w:pPr>
              <w:rPr>
                <w:rFonts w:ascii="Times New Roman" w:hAnsi="Times New Roman"/>
                <w:b/>
                <w:sz w:val="24"/>
                <w:szCs w:val="24"/>
              </w:rPr>
            </w:pPr>
            <w:r>
              <w:rPr>
                <w:rFonts w:ascii="Times New Roman" w:hAnsi="Times New Roman"/>
                <w:b/>
                <w:sz w:val="24"/>
                <w:szCs w:val="24"/>
              </w:rPr>
              <w:t>1</w:t>
            </w:r>
            <w:r w:rsidR="009114F5">
              <w:rPr>
                <w:rFonts w:ascii="Times New Roman" w:hAnsi="Times New Roman"/>
                <w:b/>
                <w:sz w:val="24"/>
                <w:szCs w:val="24"/>
              </w:rPr>
              <w:t>7</w:t>
            </w:r>
          </w:p>
        </w:tc>
      </w:tr>
      <w:tr w:rsidR="00E94186" w14:paraId="56D2F501" w14:textId="77777777" w:rsidTr="006E6C78">
        <w:tc>
          <w:tcPr>
            <w:tcW w:w="8892" w:type="dxa"/>
          </w:tcPr>
          <w:p w14:paraId="74EBABE4" w14:textId="596EEE42" w:rsidR="00E94186" w:rsidRDefault="00E94186" w:rsidP="006E6C78">
            <w:pPr>
              <w:rPr>
                <w:rFonts w:ascii="Times New Roman" w:hAnsi="Times New Roman"/>
                <w:b/>
                <w:sz w:val="24"/>
                <w:szCs w:val="24"/>
              </w:rPr>
            </w:pPr>
            <w:r>
              <w:rPr>
                <w:rFonts w:ascii="Times New Roman" w:hAnsi="Times New Roman"/>
                <w:b/>
                <w:sz w:val="24"/>
                <w:szCs w:val="24"/>
              </w:rPr>
              <w:t xml:space="preserve">4.КОНТРОЛЬ И ОЦЕНКА РЕЗУЛЬТАТОВ ОСВОЕНИЯ </w:t>
            </w:r>
            <w:r w:rsidR="00D814DD">
              <w:rPr>
                <w:rFonts w:ascii="Times New Roman" w:hAnsi="Times New Roman"/>
                <w:b/>
                <w:sz w:val="24"/>
                <w:szCs w:val="24"/>
              </w:rPr>
              <w:t>ПРОФЕССИОНАЛЬНОГО МОДУЛЯ</w:t>
            </w:r>
            <w:r>
              <w:rPr>
                <w:rFonts w:ascii="Times New Roman" w:hAnsi="Times New Roman"/>
                <w:b/>
                <w:sz w:val="24"/>
                <w:szCs w:val="24"/>
              </w:rPr>
              <w:t>.</w:t>
            </w:r>
          </w:p>
        </w:tc>
        <w:tc>
          <w:tcPr>
            <w:tcW w:w="1134" w:type="dxa"/>
          </w:tcPr>
          <w:p w14:paraId="102E2F22" w14:textId="1AF58D51" w:rsidR="00E94186" w:rsidRDefault="00001B19" w:rsidP="006E6C78">
            <w:pPr>
              <w:rPr>
                <w:rFonts w:ascii="Times New Roman" w:hAnsi="Times New Roman"/>
                <w:b/>
                <w:sz w:val="24"/>
                <w:szCs w:val="24"/>
              </w:rPr>
            </w:pPr>
            <w:r>
              <w:rPr>
                <w:rFonts w:ascii="Times New Roman" w:hAnsi="Times New Roman"/>
                <w:b/>
                <w:sz w:val="24"/>
                <w:szCs w:val="24"/>
              </w:rPr>
              <w:t>2</w:t>
            </w:r>
            <w:r w:rsidR="009114F5">
              <w:rPr>
                <w:rFonts w:ascii="Times New Roman" w:hAnsi="Times New Roman"/>
                <w:b/>
                <w:sz w:val="24"/>
                <w:szCs w:val="24"/>
              </w:rPr>
              <w:t>0</w:t>
            </w:r>
          </w:p>
        </w:tc>
      </w:tr>
    </w:tbl>
    <w:p w14:paraId="760E1667" w14:textId="01EFAEBD" w:rsidR="00E94186" w:rsidRPr="00A045B6" w:rsidRDefault="00E94186" w:rsidP="00A045B6">
      <w:pPr>
        <w:pStyle w:val="af4"/>
        <w:numPr>
          <w:ilvl w:val="0"/>
          <w:numId w:val="3"/>
        </w:numPr>
        <w:spacing w:after="0" w:line="240" w:lineRule="auto"/>
        <w:jc w:val="center"/>
        <w:rPr>
          <w:rFonts w:ascii="Times New Roman" w:hAnsi="Times New Roman"/>
          <w:b/>
          <w:sz w:val="28"/>
        </w:rPr>
      </w:pPr>
      <w:r>
        <w:br w:type="page" w:clear="all"/>
      </w:r>
      <w:r w:rsidRPr="00A045B6">
        <w:rPr>
          <w:rFonts w:ascii="Times New Roman" w:hAnsi="Times New Roman"/>
          <w:b/>
          <w:sz w:val="28"/>
          <w:szCs w:val="28"/>
        </w:rPr>
        <w:lastRenderedPageBreak/>
        <w:t xml:space="preserve">ОБЩАЯ ХАРАКТЕРИСТИКА </w:t>
      </w:r>
      <w:r w:rsidRPr="00A045B6">
        <w:rPr>
          <w:rFonts w:ascii="Times New Roman" w:hAnsi="Times New Roman"/>
          <w:b/>
          <w:color w:val="000000"/>
          <w:sz w:val="28"/>
          <w:szCs w:val="28"/>
        </w:rPr>
        <w:t>РАБОЧЕЙ ПРОГРАММЫ</w:t>
      </w:r>
      <w:r w:rsidRPr="00A045B6">
        <w:rPr>
          <w:rFonts w:ascii="Times New Roman" w:hAnsi="Times New Roman"/>
          <w:b/>
          <w:sz w:val="28"/>
          <w:szCs w:val="28"/>
        </w:rPr>
        <w:t xml:space="preserve"> </w:t>
      </w:r>
      <w:r w:rsidR="00D814DD">
        <w:rPr>
          <w:rFonts w:ascii="Times New Roman" w:hAnsi="Times New Roman"/>
          <w:b/>
          <w:sz w:val="28"/>
          <w:szCs w:val="28"/>
        </w:rPr>
        <w:t>ПРОФЕССИОНАЛЬНОГО МОДУЛЯ</w:t>
      </w:r>
      <w:r w:rsidRPr="00A045B6">
        <w:rPr>
          <w:rFonts w:ascii="Times New Roman" w:hAnsi="Times New Roman"/>
          <w:b/>
          <w:sz w:val="28"/>
          <w:szCs w:val="28"/>
        </w:rPr>
        <w:t xml:space="preserve"> </w:t>
      </w:r>
      <w:r w:rsidR="00D814DD">
        <w:rPr>
          <w:rFonts w:ascii="Times New Roman" w:hAnsi="Times New Roman"/>
          <w:b/>
          <w:sz w:val="28"/>
        </w:rPr>
        <w:t>ПМ.01 Техническое обеспечение эксплуатации робототехнических комплексов</w:t>
      </w:r>
    </w:p>
    <w:p w14:paraId="157E74F7" w14:textId="77777777" w:rsidR="00E94186" w:rsidRPr="00136B91" w:rsidRDefault="00E94186" w:rsidP="00E94186">
      <w:pPr>
        <w:pStyle w:val="a3"/>
        <w:jc w:val="center"/>
        <w:rPr>
          <w:i/>
          <w:sz w:val="28"/>
          <w:szCs w:val="28"/>
          <w:u w:val="single"/>
        </w:rPr>
      </w:pPr>
    </w:p>
    <w:p w14:paraId="119017F8" w14:textId="77777777" w:rsidR="00851CBC" w:rsidRPr="00256670" w:rsidRDefault="00851CBC" w:rsidP="00851CBC">
      <w:pPr>
        <w:spacing w:after="0" w:line="240" w:lineRule="auto"/>
        <w:ind w:firstLine="709"/>
        <w:jc w:val="both"/>
        <w:rPr>
          <w:rFonts w:ascii="Times New Roman" w:hAnsi="Times New Roman"/>
          <w:b/>
          <w:sz w:val="28"/>
          <w:szCs w:val="28"/>
        </w:rPr>
      </w:pPr>
      <w:r w:rsidRPr="00256670">
        <w:rPr>
          <w:rFonts w:ascii="Times New Roman" w:hAnsi="Times New Roman"/>
          <w:b/>
          <w:sz w:val="28"/>
          <w:szCs w:val="28"/>
        </w:rPr>
        <w:t>1.1. Область применения программы</w:t>
      </w:r>
    </w:p>
    <w:p w14:paraId="073F7ABE" w14:textId="630E01A2" w:rsidR="006F1609" w:rsidRDefault="006F1609" w:rsidP="009712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6F1609">
        <w:rPr>
          <w:rFonts w:ascii="Times New Roman" w:hAnsi="Times New Roman"/>
          <w:sz w:val="28"/>
          <w:szCs w:val="28"/>
        </w:rPr>
        <w:t>Рабочая программа профессионального модуля является частью основной образовательной программы в соответствии с ФГОС СПО по специальности 15.02.18 Техническая эксплуатация и обслуживание роботизированного производства (по отраслям</w:t>
      </w:r>
      <w:r w:rsidR="005C03AB">
        <w:rPr>
          <w:rFonts w:ascii="Times New Roman" w:hAnsi="Times New Roman"/>
          <w:sz w:val="28"/>
          <w:szCs w:val="28"/>
        </w:rPr>
        <w:t>)</w:t>
      </w:r>
      <w:r w:rsidRPr="006F1609">
        <w:rPr>
          <w:rFonts w:ascii="Times New Roman" w:hAnsi="Times New Roman"/>
          <w:sz w:val="28"/>
          <w:szCs w:val="28"/>
        </w:rPr>
        <w:t>, утвержденного приказом Министерства просвещения Российской Федерации от 27 ноября 2023 г. № 890</w:t>
      </w:r>
      <w:r>
        <w:rPr>
          <w:rFonts w:ascii="Times New Roman" w:hAnsi="Times New Roman"/>
          <w:sz w:val="28"/>
          <w:szCs w:val="28"/>
        </w:rPr>
        <w:t xml:space="preserve">, </w:t>
      </w:r>
      <w:r w:rsidRPr="006F1609">
        <w:rPr>
          <w:rFonts w:ascii="Times New Roman" w:hAnsi="Times New Roman"/>
          <w:sz w:val="28"/>
          <w:szCs w:val="28"/>
        </w:rPr>
        <w:t>входящей в состав укрупнённой группы</w:t>
      </w:r>
      <w:r w:rsidR="00C93221">
        <w:rPr>
          <w:rFonts w:ascii="Times New Roman" w:hAnsi="Times New Roman"/>
          <w:sz w:val="28"/>
          <w:szCs w:val="28"/>
        </w:rPr>
        <w:t xml:space="preserve"> 15.00.00 Машиностроение</w:t>
      </w:r>
      <w:r w:rsidR="00C93221" w:rsidRPr="00C93221">
        <w:rPr>
          <w:rFonts w:ascii="Times New Roman" w:hAnsi="Times New Roman"/>
          <w:bCs/>
          <w:sz w:val="28"/>
          <w:szCs w:val="28"/>
        </w:rPr>
        <w:t xml:space="preserve"> </w:t>
      </w:r>
      <w:r w:rsidR="00C93221" w:rsidRPr="00256670">
        <w:rPr>
          <w:rFonts w:ascii="Times New Roman" w:hAnsi="Times New Roman"/>
          <w:bCs/>
          <w:sz w:val="28"/>
          <w:szCs w:val="28"/>
        </w:rPr>
        <w:t>в части освоения основного вида деятельности (ВД):</w:t>
      </w:r>
      <w:r w:rsidR="0037705C" w:rsidRPr="0037705C">
        <w:t xml:space="preserve"> </w:t>
      </w:r>
      <w:r w:rsidR="0037705C">
        <w:rPr>
          <w:rFonts w:ascii="Times New Roman" w:hAnsi="Times New Roman"/>
          <w:bCs/>
          <w:sz w:val="28"/>
          <w:szCs w:val="28"/>
        </w:rPr>
        <w:t>Т</w:t>
      </w:r>
      <w:r w:rsidR="0037705C" w:rsidRPr="0037705C">
        <w:rPr>
          <w:rFonts w:ascii="Times New Roman" w:hAnsi="Times New Roman"/>
          <w:bCs/>
          <w:sz w:val="28"/>
          <w:szCs w:val="28"/>
        </w:rPr>
        <w:t>ехническое обеспечение эксплуатации робототехнических комплексов</w:t>
      </w:r>
      <w:r w:rsidR="0037705C">
        <w:rPr>
          <w:rFonts w:ascii="Times New Roman" w:hAnsi="Times New Roman"/>
          <w:bCs/>
          <w:sz w:val="28"/>
          <w:szCs w:val="28"/>
        </w:rPr>
        <w:t>.</w:t>
      </w:r>
    </w:p>
    <w:p w14:paraId="5AA820EF" w14:textId="77777777" w:rsidR="00442041" w:rsidRPr="00256670" w:rsidRDefault="00442041" w:rsidP="00442041">
      <w:pPr>
        <w:spacing w:after="0" w:line="240" w:lineRule="auto"/>
        <w:ind w:firstLine="709"/>
        <w:jc w:val="both"/>
        <w:rPr>
          <w:rFonts w:ascii="Times New Roman" w:hAnsi="Times New Roman"/>
          <w:b/>
          <w:sz w:val="28"/>
          <w:szCs w:val="28"/>
        </w:rPr>
      </w:pPr>
      <w:r w:rsidRPr="00256670">
        <w:rPr>
          <w:rFonts w:ascii="Times New Roman" w:hAnsi="Times New Roman"/>
          <w:b/>
          <w:sz w:val="28"/>
          <w:szCs w:val="28"/>
        </w:rPr>
        <w:t xml:space="preserve">1.2. Место </w:t>
      </w:r>
      <w:r>
        <w:rPr>
          <w:rFonts w:ascii="Times New Roman" w:hAnsi="Times New Roman"/>
          <w:b/>
          <w:sz w:val="28"/>
          <w:szCs w:val="28"/>
        </w:rPr>
        <w:t>профессионального модуля</w:t>
      </w:r>
      <w:r w:rsidRPr="00256670">
        <w:rPr>
          <w:rFonts w:ascii="Times New Roman" w:hAnsi="Times New Roman"/>
          <w:b/>
          <w:sz w:val="28"/>
          <w:szCs w:val="28"/>
        </w:rPr>
        <w:t xml:space="preserve"> в структуре образовательной программы</w:t>
      </w:r>
    </w:p>
    <w:p w14:paraId="7F0444F7" w14:textId="291FA441" w:rsidR="00442041" w:rsidRPr="00256670" w:rsidRDefault="00442041" w:rsidP="00442041">
      <w:pPr>
        <w:pStyle w:val="a3"/>
        <w:ind w:firstLine="709"/>
        <w:jc w:val="both"/>
        <w:rPr>
          <w:bCs/>
          <w:sz w:val="28"/>
          <w:szCs w:val="28"/>
        </w:rPr>
      </w:pPr>
      <w:r w:rsidRPr="00256670">
        <w:rPr>
          <w:bCs/>
          <w:sz w:val="28"/>
          <w:szCs w:val="28"/>
        </w:rPr>
        <w:t xml:space="preserve">Рабочая программа профессионального модуля </w:t>
      </w:r>
      <w:r w:rsidRPr="00442041">
        <w:rPr>
          <w:bCs/>
          <w:sz w:val="28"/>
          <w:szCs w:val="28"/>
        </w:rPr>
        <w:t>ПМ.01 Техническое обеспечение эксплуатации робототехнических комплексов</w:t>
      </w:r>
      <w:r w:rsidRPr="00C357F0">
        <w:rPr>
          <w:bCs/>
          <w:sz w:val="28"/>
          <w:szCs w:val="28"/>
        </w:rPr>
        <w:t>,</w:t>
      </w:r>
      <w:r>
        <w:rPr>
          <w:bCs/>
          <w:iCs/>
          <w:sz w:val="28"/>
          <w:szCs w:val="28"/>
        </w:rPr>
        <w:t xml:space="preserve"> </w:t>
      </w:r>
      <w:r w:rsidRPr="00256670">
        <w:rPr>
          <w:bCs/>
          <w:sz w:val="28"/>
          <w:szCs w:val="28"/>
        </w:rPr>
        <w:t>входит в профессиональный учебный цикл.</w:t>
      </w:r>
    </w:p>
    <w:p w14:paraId="61D6B742" w14:textId="7E1E6ECD" w:rsidR="00442041" w:rsidRPr="00256670" w:rsidRDefault="00442041" w:rsidP="00442041">
      <w:pPr>
        <w:spacing w:after="0" w:line="240" w:lineRule="auto"/>
        <w:ind w:firstLine="709"/>
        <w:jc w:val="both"/>
        <w:rPr>
          <w:rFonts w:ascii="Times New Roman" w:hAnsi="Times New Roman"/>
          <w:bCs/>
          <w:sz w:val="28"/>
          <w:szCs w:val="28"/>
        </w:rPr>
      </w:pPr>
      <w:r w:rsidRPr="00256670">
        <w:rPr>
          <w:rFonts w:ascii="Times New Roman" w:hAnsi="Times New Roman"/>
          <w:bCs/>
          <w:sz w:val="28"/>
          <w:szCs w:val="28"/>
        </w:rPr>
        <w:t>Особое значение профессиональный модуль имеет при формировании и развитии общих компетенций (</w:t>
      </w:r>
      <w:r>
        <w:rPr>
          <w:rFonts w:ascii="Times New Roman" w:hAnsi="Times New Roman"/>
          <w:bCs/>
          <w:sz w:val="28"/>
          <w:szCs w:val="28"/>
        </w:rPr>
        <w:t>ОК 01.; ОК 02.; ОК 03.; ОК 04.</w:t>
      </w:r>
      <w:r w:rsidRPr="00646C1A">
        <w:rPr>
          <w:rFonts w:ascii="Times New Roman" w:hAnsi="Times New Roman"/>
          <w:bCs/>
          <w:sz w:val="28"/>
          <w:szCs w:val="28"/>
        </w:rPr>
        <w:t>; ОК 05.; ОК 06.; ОК 07.;</w:t>
      </w:r>
      <w:r>
        <w:rPr>
          <w:rFonts w:ascii="Times New Roman" w:hAnsi="Times New Roman"/>
          <w:bCs/>
          <w:sz w:val="28"/>
          <w:szCs w:val="28"/>
        </w:rPr>
        <w:t xml:space="preserve"> </w:t>
      </w:r>
      <w:r w:rsidR="00504EF0">
        <w:rPr>
          <w:rFonts w:ascii="Times New Roman" w:hAnsi="Times New Roman"/>
          <w:bCs/>
          <w:sz w:val="28"/>
          <w:szCs w:val="28"/>
        </w:rPr>
        <w:t xml:space="preserve">ОК 08, </w:t>
      </w:r>
      <w:r>
        <w:rPr>
          <w:rFonts w:ascii="Times New Roman" w:hAnsi="Times New Roman"/>
          <w:bCs/>
          <w:sz w:val="28"/>
          <w:szCs w:val="28"/>
        </w:rPr>
        <w:t>ОК 09.</w:t>
      </w:r>
      <w:r w:rsidRPr="00256670">
        <w:rPr>
          <w:rFonts w:ascii="Times New Roman" w:hAnsi="Times New Roman"/>
          <w:bCs/>
          <w:sz w:val="28"/>
          <w:szCs w:val="28"/>
        </w:rPr>
        <w:t>), профессиональных компетенций (</w:t>
      </w:r>
      <w:r w:rsidRPr="00646C1A">
        <w:rPr>
          <w:rFonts w:ascii="Times New Roman" w:hAnsi="Times New Roman"/>
          <w:bCs/>
          <w:sz w:val="28"/>
          <w:szCs w:val="28"/>
        </w:rPr>
        <w:t xml:space="preserve">ПК </w:t>
      </w:r>
      <w:r w:rsidR="000B7CA2">
        <w:rPr>
          <w:rFonts w:ascii="Times New Roman" w:hAnsi="Times New Roman"/>
          <w:bCs/>
          <w:sz w:val="28"/>
          <w:szCs w:val="28"/>
        </w:rPr>
        <w:t>1</w:t>
      </w:r>
      <w:r w:rsidRPr="00646C1A">
        <w:rPr>
          <w:rFonts w:ascii="Times New Roman" w:hAnsi="Times New Roman"/>
          <w:bCs/>
          <w:sz w:val="28"/>
          <w:szCs w:val="28"/>
        </w:rPr>
        <w:t xml:space="preserve">.1.; ПК </w:t>
      </w:r>
      <w:r w:rsidR="000B7CA2">
        <w:rPr>
          <w:rFonts w:ascii="Times New Roman" w:hAnsi="Times New Roman"/>
          <w:bCs/>
          <w:sz w:val="28"/>
          <w:szCs w:val="28"/>
        </w:rPr>
        <w:t>1</w:t>
      </w:r>
      <w:r w:rsidRPr="00646C1A">
        <w:rPr>
          <w:rFonts w:ascii="Times New Roman" w:hAnsi="Times New Roman"/>
          <w:bCs/>
          <w:sz w:val="28"/>
          <w:szCs w:val="28"/>
        </w:rPr>
        <w:t xml:space="preserve">.2.; ПК </w:t>
      </w:r>
      <w:r w:rsidR="000B7CA2">
        <w:rPr>
          <w:rFonts w:ascii="Times New Roman" w:hAnsi="Times New Roman"/>
          <w:bCs/>
          <w:sz w:val="28"/>
          <w:szCs w:val="28"/>
        </w:rPr>
        <w:t>1</w:t>
      </w:r>
      <w:r w:rsidRPr="00646C1A">
        <w:rPr>
          <w:rFonts w:ascii="Times New Roman" w:hAnsi="Times New Roman"/>
          <w:bCs/>
          <w:sz w:val="28"/>
          <w:szCs w:val="28"/>
        </w:rPr>
        <w:t>.3.</w:t>
      </w:r>
      <w:r w:rsidR="000B7CA2">
        <w:rPr>
          <w:rFonts w:ascii="Times New Roman" w:hAnsi="Times New Roman"/>
          <w:bCs/>
          <w:sz w:val="28"/>
          <w:szCs w:val="28"/>
        </w:rPr>
        <w:t>, ПК 1.4</w:t>
      </w:r>
      <w:r w:rsidRPr="00256670">
        <w:rPr>
          <w:rFonts w:ascii="Times New Roman" w:hAnsi="Times New Roman"/>
          <w:bCs/>
          <w:sz w:val="28"/>
          <w:szCs w:val="28"/>
        </w:rPr>
        <w:t xml:space="preserve">), </w:t>
      </w:r>
      <w:r w:rsidR="000B7CA2" w:rsidRPr="000B7CA2">
        <w:rPr>
          <w:rFonts w:ascii="Times New Roman" w:hAnsi="Times New Roman"/>
          <w:bCs/>
          <w:sz w:val="28"/>
          <w:szCs w:val="28"/>
        </w:rPr>
        <w:t xml:space="preserve">а также результатов целевых ориентиров (ЦО): </w:t>
      </w:r>
      <w:r w:rsidR="000B7CA2">
        <w:rPr>
          <w:rFonts w:ascii="Times New Roman" w:hAnsi="Times New Roman"/>
          <w:bCs/>
          <w:sz w:val="28"/>
          <w:szCs w:val="28"/>
        </w:rPr>
        <w:t xml:space="preserve">ЦО 02, ЦО 04, </w:t>
      </w:r>
      <w:r w:rsidR="000B7CA2" w:rsidRPr="000B7CA2">
        <w:rPr>
          <w:rFonts w:ascii="Times New Roman" w:hAnsi="Times New Roman"/>
          <w:bCs/>
          <w:sz w:val="28"/>
          <w:szCs w:val="28"/>
        </w:rPr>
        <w:t>ЦО 06; ЦО 08.</w:t>
      </w:r>
    </w:p>
    <w:p w14:paraId="05413ED0" w14:textId="77777777" w:rsidR="00442041" w:rsidRPr="00256670" w:rsidRDefault="00442041" w:rsidP="00442041">
      <w:pPr>
        <w:spacing w:after="0" w:line="240" w:lineRule="auto"/>
        <w:ind w:firstLine="709"/>
        <w:jc w:val="both"/>
        <w:rPr>
          <w:rFonts w:ascii="Times New Roman" w:hAnsi="Times New Roman"/>
          <w:b/>
          <w:sz w:val="28"/>
          <w:szCs w:val="28"/>
        </w:rPr>
      </w:pPr>
      <w:r w:rsidRPr="00256670">
        <w:rPr>
          <w:rFonts w:ascii="Times New Roman" w:hAnsi="Times New Roman"/>
          <w:b/>
          <w:sz w:val="28"/>
          <w:szCs w:val="28"/>
        </w:rPr>
        <w:t xml:space="preserve">1.3. Планируемые результаты освоения профессионального модуля </w:t>
      </w:r>
    </w:p>
    <w:p w14:paraId="33137141" w14:textId="77777777" w:rsidR="00442041" w:rsidRPr="00256670" w:rsidRDefault="00442041" w:rsidP="00442041">
      <w:pPr>
        <w:spacing w:after="0" w:line="240" w:lineRule="auto"/>
        <w:ind w:firstLine="709"/>
        <w:jc w:val="both"/>
        <w:rPr>
          <w:rFonts w:ascii="Times New Roman" w:hAnsi="Times New Roman"/>
          <w:sz w:val="28"/>
          <w:szCs w:val="28"/>
        </w:rPr>
      </w:pPr>
      <w:r w:rsidRPr="00256670">
        <w:rPr>
          <w:rFonts w:ascii="Times New Roman" w:hAnsi="Times New Roman"/>
          <w:sz w:val="28"/>
          <w:szCs w:val="28"/>
        </w:rPr>
        <w:t xml:space="preserve">В результате изучения профессионального модуля обучающихся должен освоить основной вид </w:t>
      </w:r>
      <w:r w:rsidRPr="00646C1A">
        <w:rPr>
          <w:rFonts w:ascii="Times New Roman" w:hAnsi="Times New Roman"/>
          <w:sz w:val="28"/>
          <w:szCs w:val="28"/>
        </w:rPr>
        <w:t>деятельности Организация и управление работой обслуживающего персонала теплотехнического оборудования и систем тепло</w:t>
      </w:r>
      <w:r>
        <w:rPr>
          <w:rFonts w:ascii="Times New Roman" w:hAnsi="Times New Roman"/>
          <w:sz w:val="28"/>
          <w:szCs w:val="28"/>
        </w:rPr>
        <w:t xml:space="preserve">- и топливоснабжения </w:t>
      </w:r>
      <w:r w:rsidRPr="00646C1A">
        <w:rPr>
          <w:rFonts w:ascii="Times New Roman" w:hAnsi="Times New Roman"/>
          <w:sz w:val="28"/>
          <w:szCs w:val="28"/>
        </w:rPr>
        <w:t>и соответствующие ему общие компетенции и профессиональные компетенции:</w:t>
      </w:r>
    </w:p>
    <w:p w14:paraId="0BEC8D3A" w14:textId="77777777" w:rsidR="00442041" w:rsidRPr="00256670" w:rsidRDefault="00442041" w:rsidP="00442041">
      <w:pPr>
        <w:spacing w:after="0" w:line="240" w:lineRule="auto"/>
        <w:ind w:firstLine="709"/>
        <w:jc w:val="both"/>
        <w:rPr>
          <w:rFonts w:ascii="Times New Roman" w:hAnsi="Times New Roman"/>
          <w:b/>
          <w:sz w:val="28"/>
          <w:szCs w:val="28"/>
        </w:rPr>
      </w:pPr>
      <w:r w:rsidRPr="00256670">
        <w:rPr>
          <w:rFonts w:ascii="Times New Roman" w:hAnsi="Times New Roman"/>
          <w:bCs/>
          <w:sz w:val="28"/>
          <w:szCs w:val="28"/>
        </w:rPr>
        <w:t>1.3.1. Перечень общих компетенций</w:t>
      </w:r>
    </w:p>
    <w:p w14:paraId="1E64FAD4" w14:textId="77777777" w:rsidR="00E94186" w:rsidRPr="00971228" w:rsidRDefault="00E94186" w:rsidP="00971228">
      <w:pPr>
        <w:spacing w:after="0" w:line="240" w:lineRule="auto"/>
        <w:ind w:firstLine="709"/>
        <w:jc w:val="both"/>
        <w:rPr>
          <w:rFonts w:ascii="Times New Roman" w:hAnsi="Times New Roman"/>
          <w:b/>
          <w:sz w:val="28"/>
          <w:szCs w:val="28"/>
        </w:rPr>
      </w:pPr>
    </w:p>
    <w:tbl>
      <w:tblPr>
        <w:tblW w:w="10178" w:type="dxa"/>
        <w:tblInd w:w="-118" w:type="dxa"/>
        <w:tblLayout w:type="fixed"/>
        <w:tblLook w:val="04A0" w:firstRow="1" w:lastRow="0" w:firstColumn="1" w:lastColumn="0" w:noHBand="0" w:noVBand="1"/>
      </w:tblPr>
      <w:tblGrid>
        <w:gridCol w:w="1229"/>
        <w:gridCol w:w="8949"/>
      </w:tblGrid>
      <w:tr w:rsidR="00AF48FB" w:rsidRPr="00B158A5" w14:paraId="4DE6CB1A"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C23"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Код</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C3B62"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iCs/>
                <w:sz w:val="28"/>
                <w:szCs w:val="28"/>
              </w:rPr>
              <w:t>Наименование общих компетенций</w:t>
            </w:r>
          </w:p>
        </w:tc>
      </w:tr>
      <w:tr w:rsidR="00AF48FB" w:rsidRPr="00B158A5" w14:paraId="1BB4765E"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A8E3F" w14:textId="6B485C60" w:rsidR="00AF48FB" w:rsidRPr="00AF48FB" w:rsidRDefault="006838EE" w:rsidP="00E90952">
            <w:pPr>
              <w:spacing w:after="0" w:line="240" w:lineRule="auto"/>
              <w:jc w:val="center"/>
              <w:rPr>
                <w:rFonts w:ascii="Times New Roman" w:hAnsi="Times New Roman"/>
                <w:sz w:val="28"/>
                <w:szCs w:val="28"/>
              </w:rPr>
            </w:pPr>
            <w:r>
              <w:rPr>
                <w:rFonts w:ascii="Times New Roman" w:hAnsi="Times New Roman"/>
                <w:sz w:val="28"/>
                <w:szCs w:val="28"/>
              </w:rPr>
              <w:t>ОК 0</w:t>
            </w:r>
            <w:r w:rsidR="003A3E1A">
              <w:rPr>
                <w:rFonts w:ascii="Times New Roman" w:hAnsi="Times New Roman"/>
                <w:sz w:val="28"/>
                <w:szCs w:val="28"/>
              </w:rPr>
              <w:t>1</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FCCA4" w14:textId="31DFDF34" w:rsidR="00AF48FB" w:rsidRPr="00AF48FB" w:rsidRDefault="008176ED" w:rsidP="00AC51A7">
            <w:pPr>
              <w:spacing w:after="0" w:line="240" w:lineRule="auto"/>
              <w:jc w:val="both"/>
              <w:rPr>
                <w:rFonts w:ascii="Times New Roman" w:hAnsi="Times New Roman"/>
                <w:sz w:val="28"/>
                <w:szCs w:val="28"/>
              </w:rPr>
            </w:pPr>
            <w:r w:rsidRPr="008176ED">
              <w:rPr>
                <w:rFonts w:ascii="Times New Roman" w:hAnsi="Times New Roman"/>
                <w:sz w:val="28"/>
                <w:szCs w:val="28"/>
              </w:rPr>
              <w:t>Выбирать способы решения задач профессиональной деятельности применительно к различным контекстам</w:t>
            </w:r>
          </w:p>
        </w:tc>
      </w:tr>
      <w:tr w:rsidR="00E22090" w:rsidRPr="00B158A5" w14:paraId="60CE1FD3"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3B114" w14:textId="1D83B924"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t>ОК 02</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D7B71" w14:textId="77777777" w:rsidR="00EE2EB1" w:rsidRPr="00EE2EB1" w:rsidRDefault="00EE2EB1" w:rsidP="00EE2EB1">
            <w:pPr>
              <w:spacing w:after="0" w:line="240" w:lineRule="auto"/>
              <w:jc w:val="both"/>
              <w:rPr>
                <w:rFonts w:ascii="Times New Roman" w:hAnsi="Times New Roman"/>
                <w:sz w:val="28"/>
                <w:szCs w:val="28"/>
              </w:rPr>
            </w:pPr>
            <w:r w:rsidRPr="00EE2EB1">
              <w:rPr>
                <w:rFonts w:ascii="Times New Roman" w:hAnsi="Times New Roman"/>
                <w:sz w:val="28"/>
                <w:szCs w:val="28"/>
              </w:rPr>
              <w:t>Использовать современные средства поиска, анализа и интерпретации информации и информационные технологии для выполнения задач</w:t>
            </w:r>
          </w:p>
          <w:p w14:paraId="2E9D3A30" w14:textId="354D39A0" w:rsidR="00E22090" w:rsidRPr="008176ED" w:rsidRDefault="00EE2EB1" w:rsidP="00EE2EB1">
            <w:pPr>
              <w:spacing w:after="0" w:line="240" w:lineRule="auto"/>
              <w:jc w:val="both"/>
              <w:rPr>
                <w:rFonts w:ascii="Times New Roman" w:hAnsi="Times New Roman"/>
                <w:sz w:val="28"/>
                <w:szCs w:val="28"/>
              </w:rPr>
            </w:pPr>
            <w:r w:rsidRPr="00EE2EB1">
              <w:rPr>
                <w:rFonts w:ascii="Times New Roman" w:hAnsi="Times New Roman"/>
                <w:sz w:val="28"/>
                <w:szCs w:val="28"/>
              </w:rPr>
              <w:t>профессиональной деятельности</w:t>
            </w:r>
          </w:p>
        </w:tc>
      </w:tr>
      <w:tr w:rsidR="00E22090" w:rsidRPr="00B158A5" w14:paraId="6484168D"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AECE2" w14:textId="0ECEADEF"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t>ОК 03</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E6135" w14:textId="411AA2AA" w:rsidR="00E22090" w:rsidRPr="008176ED" w:rsidRDefault="00EE2EB1" w:rsidP="00AC51A7">
            <w:pPr>
              <w:spacing w:after="0" w:line="240" w:lineRule="auto"/>
              <w:jc w:val="both"/>
              <w:rPr>
                <w:rFonts w:ascii="Times New Roman" w:hAnsi="Times New Roman"/>
                <w:sz w:val="28"/>
                <w:szCs w:val="28"/>
              </w:rPr>
            </w:pPr>
            <w:r w:rsidRPr="00EE2EB1">
              <w:rPr>
                <w:rFonts w:ascii="Times New Roman" w:hAnsi="Times New Roman"/>
                <w:sz w:val="28"/>
                <w:szCs w:val="28"/>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3A3E1A" w:rsidRPr="00B158A5" w14:paraId="6963F866"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F1F93" w14:textId="72B4A65A" w:rsidR="003A3E1A" w:rsidRDefault="003A3E1A" w:rsidP="00E90952">
            <w:pPr>
              <w:spacing w:after="0" w:line="240" w:lineRule="auto"/>
              <w:jc w:val="center"/>
              <w:rPr>
                <w:rFonts w:ascii="Times New Roman" w:hAnsi="Times New Roman"/>
                <w:sz w:val="28"/>
                <w:szCs w:val="28"/>
              </w:rPr>
            </w:pPr>
            <w:r>
              <w:rPr>
                <w:rFonts w:ascii="Times New Roman" w:hAnsi="Times New Roman"/>
                <w:sz w:val="28"/>
                <w:szCs w:val="28"/>
              </w:rPr>
              <w:t>ОК 04</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B449D" w14:textId="31C34164" w:rsidR="003A3E1A" w:rsidRPr="00AC51A7" w:rsidRDefault="008176ED" w:rsidP="00AC51A7">
            <w:pPr>
              <w:spacing w:after="0" w:line="240" w:lineRule="auto"/>
              <w:jc w:val="both"/>
              <w:rPr>
                <w:rFonts w:ascii="Times New Roman" w:hAnsi="Times New Roman"/>
                <w:sz w:val="28"/>
                <w:szCs w:val="28"/>
              </w:rPr>
            </w:pPr>
            <w:r w:rsidRPr="008176ED">
              <w:rPr>
                <w:rFonts w:ascii="Times New Roman" w:hAnsi="Times New Roman"/>
                <w:sz w:val="28"/>
                <w:szCs w:val="28"/>
              </w:rPr>
              <w:t>Эффективно взаимодействовать и работать в коллективе и команде</w:t>
            </w:r>
          </w:p>
        </w:tc>
      </w:tr>
      <w:tr w:rsidR="00E22090" w:rsidRPr="00B158A5" w14:paraId="0EF1842B"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49B34" w14:textId="587275DE"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t>ОК 05</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2F083" w14:textId="43DD7742" w:rsidR="00E22090" w:rsidRPr="008176ED" w:rsidRDefault="00EE2EB1" w:rsidP="00AC51A7">
            <w:pPr>
              <w:spacing w:after="0" w:line="240" w:lineRule="auto"/>
              <w:jc w:val="both"/>
              <w:rPr>
                <w:rFonts w:ascii="Times New Roman" w:hAnsi="Times New Roman"/>
                <w:sz w:val="28"/>
                <w:szCs w:val="28"/>
              </w:rPr>
            </w:pPr>
            <w:r w:rsidRPr="00EE2EB1">
              <w:rPr>
                <w:rFonts w:ascii="Times New Roman" w:hAnsi="Times New Roman"/>
                <w:sz w:val="28"/>
                <w:szCs w:val="28"/>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E22090" w:rsidRPr="00B158A5" w14:paraId="4D671286"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67281" w14:textId="24D440EA"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lastRenderedPageBreak/>
              <w:t>ОК 06</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37D35" w14:textId="78C719C7" w:rsidR="00E22090" w:rsidRPr="008176ED" w:rsidRDefault="00EE2EB1" w:rsidP="00AC51A7">
            <w:pPr>
              <w:spacing w:after="0" w:line="240" w:lineRule="auto"/>
              <w:jc w:val="both"/>
              <w:rPr>
                <w:rFonts w:ascii="Times New Roman" w:hAnsi="Times New Roman"/>
                <w:sz w:val="28"/>
                <w:szCs w:val="28"/>
              </w:rPr>
            </w:pPr>
            <w:r w:rsidRPr="00EE2EB1">
              <w:rPr>
                <w:rFonts w:ascii="Times New Roman" w:hAnsi="Times New Roman"/>
                <w:sz w:val="28"/>
                <w:szCs w:val="28"/>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E22090" w:rsidRPr="00B158A5" w14:paraId="223FD4AE"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3BA32" w14:textId="644AFD10"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t>ОК 07</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ADA91" w14:textId="071A113A" w:rsidR="00E22090" w:rsidRPr="008176ED" w:rsidRDefault="00EE2EB1" w:rsidP="00AC51A7">
            <w:pPr>
              <w:spacing w:after="0" w:line="240" w:lineRule="auto"/>
              <w:jc w:val="both"/>
              <w:rPr>
                <w:rFonts w:ascii="Times New Roman" w:hAnsi="Times New Roman"/>
                <w:sz w:val="28"/>
                <w:szCs w:val="28"/>
              </w:rPr>
            </w:pPr>
            <w:r w:rsidRPr="00EE2EB1">
              <w:rPr>
                <w:rFonts w:ascii="Times New Roman" w:hAnsi="Times New Roman"/>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E22090" w:rsidRPr="00B158A5" w14:paraId="6E6F7EDD"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A80" w14:textId="467F0D83"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t>ОК 08</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1B025" w14:textId="2A60875A" w:rsidR="00E22090" w:rsidRPr="008176ED" w:rsidRDefault="00EE2EB1" w:rsidP="00AC51A7">
            <w:pPr>
              <w:spacing w:after="0" w:line="240" w:lineRule="auto"/>
              <w:jc w:val="both"/>
              <w:rPr>
                <w:rFonts w:ascii="Times New Roman" w:hAnsi="Times New Roman"/>
                <w:sz w:val="28"/>
                <w:szCs w:val="28"/>
              </w:rPr>
            </w:pPr>
            <w:r w:rsidRPr="00EE2EB1">
              <w:rPr>
                <w:rFonts w:ascii="Times New Roman" w:hAnsi="Times New Roman"/>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3A3E1A" w:rsidRPr="00B158A5" w14:paraId="06CC77F0"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25500" w14:textId="312F801A" w:rsidR="003A3E1A" w:rsidRDefault="003A3E1A" w:rsidP="00E90952">
            <w:pPr>
              <w:spacing w:after="0" w:line="240" w:lineRule="auto"/>
              <w:jc w:val="center"/>
              <w:rPr>
                <w:rFonts w:ascii="Times New Roman" w:hAnsi="Times New Roman"/>
                <w:sz w:val="28"/>
                <w:szCs w:val="28"/>
              </w:rPr>
            </w:pPr>
            <w:r>
              <w:rPr>
                <w:rFonts w:ascii="Times New Roman" w:hAnsi="Times New Roman"/>
                <w:sz w:val="28"/>
                <w:szCs w:val="28"/>
              </w:rPr>
              <w:t>ОК 09</w:t>
            </w:r>
          </w:p>
          <w:p w14:paraId="64C996EC" w14:textId="77777777" w:rsidR="003A3E1A" w:rsidRDefault="003A3E1A" w:rsidP="00E90952">
            <w:pPr>
              <w:spacing w:after="0" w:line="240" w:lineRule="auto"/>
              <w:jc w:val="center"/>
              <w:rPr>
                <w:rFonts w:ascii="Times New Roman" w:hAnsi="Times New Roman"/>
                <w:sz w:val="28"/>
                <w:szCs w:val="28"/>
              </w:rPr>
            </w:pP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FC95B" w14:textId="282B2EFC" w:rsidR="003A3E1A" w:rsidRPr="00AC51A7" w:rsidRDefault="008176ED" w:rsidP="00AC51A7">
            <w:pPr>
              <w:spacing w:after="0" w:line="240" w:lineRule="auto"/>
              <w:jc w:val="both"/>
              <w:rPr>
                <w:rFonts w:ascii="Times New Roman" w:hAnsi="Times New Roman"/>
                <w:sz w:val="28"/>
                <w:szCs w:val="28"/>
              </w:rPr>
            </w:pPr>
            <w:r w:rsidRPr="008176ED">
              <w:rPr>
                <w:rFonts w:ascii="Times New Roman" w:hAnsi="Times New Roman"/>
                <w:sz w:val="28"/>
                <w:szCs w:val="28"/>
              </w:rPr>
              <w:t>Пользоваться профессиональной документацией на государственном и иностранном языках</w:t>
            </w:r>
          </w:p>
        </w:tc>
      </w:tr>
    </w:tbl>
    <w:p w14:paraId="43BD748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562CA72D" w14:textId="2FF0A610" w:rsidR="00E94186" w:rsidRPr="00A62191" w:rsidRDefault="00E94186" w:rsidP="00E94186">
      <w:pPr>
        <w:spacing w:after="0" w:line="240" w:lineRule="auto"/>
        <w:ind w:firstLine="709"/>
        <w:rPr>
          <w:rFonts w:ascii="Times New Roman" w:hAnsi="Times New Roman"/>
          <w:sz w:val="28"/>
          <w:szCs w:val="28"/>
        </w:rPr>
      </w:pPr>
      <w:r w:rsidRPr="00A62191">
        <w:rPr>
          <w:rFonts w:ascii="Times New Roman" w:hAnsi="Times New Roman"/>
          <w:sz w:val="28"/>
          <w:szCs w:val="28"/>
        </w:rPr>
        <w:t>1.</w:t>
      </w:r>
      <w:r w:rsidR="00917CA7">
        <w:rPr>
          <w:rFonts w:ascii="Times New Roman" w:hAnsi="Times New Roman"/>
          <w:sz w:val="28"/>
          <w:szCs w:val="28"/>
        </w:rPr>
        <w:t>3</w:t>
      </w:r>
      <w:r w:rsidRPr="00A62191">
        <w:rPr>
          <w:rFonts w:ascii="Times New Roman" w:hAnsi="Times New Roman"/>
          <w:sz w:val="28"/>
          <w:szCs w:val="28"/>
        </w:rPr>
        <w:t xml:space="preserve">.2. Перечень профессиональных компетенций </w:t>
      </w:r>
    </w:p>
    <w:p w14:paraId="0A164969" w14:textId="77777777" w:rsidR="00E94186" w:rsidRPr="00A62191" w:rsidRDefault="00E94186" w:rsidP="00E94186">
      <w:pPr>
        <w:spacing w:after="0" w:line="240" w:lineRule="auto"/>
        <w:ind w:firstLine="709"/>
        <w:rPr>
          <w:rFonts w:ascii="Times New Roman" w:hAnsi="Times New Roman"/>
          <w:b/>
          <w:bCs/>
          <w:sz w:val="28"/>
          <w:szCs w:val="28"/>
        </w:rPr>
      </w:pPr>
    </w:p>
    <w:tbl>
      <w:tblPr>
        <w:tblW w:w="10183" w:type="dxa"/>
        <w:tblInd w:w="-118" w:type="dxa"/>
        <w:tblLayout w:type="fixed"/>
        <w:tblLook w:val="04A0" w:firstRow="1" w:lastRow="0" w:firstColumn="1" w:lastColumn="0" w:noHBand="0" w:noVBand="1"/>
      </w:tblPr>
      <w:tblGrid>
        <w:gridCol w:w="1204"/>
        <w:gridCol w:w="8979"/>
      </w:tblGrid>
      <w:tr w:rsidR="00E94186" w:rsidRPr="009E131C" w14:paraId="1F680C5F"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140AEF61" w14:textId="77777777" w:rsidR="00E94186" w:rsidRPr="00AF48FB" w:rsidRDefault="00E94186" w:rsidP="00971228">
            <w:pPr>
              <w:spacing w:after="0" w:line="240" w:lineRule="auto"/>
              <w:jc w:val="center"/>
              <w:rPr>
                <w:rFonts w:ascii="Times New Roman" w:hAnsi="Times New Roman"/>
                <w:i/>
                <w:sz w:val="28"/>
                <w:szCs w:val="28"/>
              </w:rPr>
            </w:pPr>
            <w:r w:rsidRPr="00AF48FB">
              <w:rPr>
                <w:rStyle w:val="a6"/>
                <w:rFonts w:ascii="Times New Roman" w:hAnsi="Times New Roman"/>
                <w:i w:val="0"/>
                <w:sz w:val="28"/>
                <w:szCs w:val="28"/>
              </w:rPr>
              <w:t>Код</w:t>
            </w:r>
          </w:p>
        </w:tc>
        <w:tc>
          <w:tcPr>
            <w:tcW w:w="8979" w:type="dxa"/>
            <w:tcBorders>
              <w:top w:val="single" w:sz="4" w:space="0" w:color="000000"/>
              <w:left w:val="single" w:sz="4" w:space="0" w:color="000000"/>
              <w:bottom w:val="single" w:sz="4" w:space="0" w:color="000000"/>
              <w:right w:val="single" w:sz="4" w:space="0" w:color="000000"/>
            </w:tcBorders>
            <w:vAlign w:val="center"/>
          </w:tcPr>
          <w:p w14:paraId="028E127E" w14:textId="77777777" w:rsidR="00E94186" w:rsidRPr="00AF48FB" w:rsidRDefault="00E94186" w:rsidP="009E131C">
            <w:pPr>
              <w:spacing w:after="0" w:line="240" w:lineRule="auto"/>
              <w:jc w:val="both"/>
              <w:rPr>
                <w:rFonts w:ascii="Times New Roman" w:hAnsi="Times New Roman"/>
                <w:i/>
                <w:sz w:val="28"/>
                <w:szCs w:val="28"/>
              </w:rPr>
            </w:pPr>
            <w:r w:rsidRPr="00AF48FB">
              <w:rPr>
                <w:rStyle w:val="a6"/>
                <w:rFonts w:ascii="Times New Roman" w:hAnsi="Times New Roman"/>
                <w:i w:val="0"/>
                <w:iCs/>
                <w:sz w:val="28"/>
                <w:szCs w:val="28"/>
              </w:rPr>
              <w:t>Наименование видов деятельности и профессиональных компетенций</w:t>
            </w:r>
          </w:p>
        </w:tc>
      </w:tr>
      <w:tr w:rsidR="00C70A46" w:rsidRPr="009E131C" w14:paraId="051EB251"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66B6439B" w14:textId="2457B12D" w:rsidR="00C70A46" w:rsidRPr="00AF48FB" w:rsidRDefault="00C70A46" w:rsidP="0097122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 xml:space="preserve">ВД </w:t>
            </w:r>
            <w:r w:rsidR="00E22090">
              <w:rPr>
                <w:rStyle w:val="a6"/>
                <w:rFonts w:ascii="Times New Roman" w:hAnsi="Times New Roman"/>
                <w:i w:val="0"/>
                <w:sz w:val="28"/>
                <w:szCs w:val="28"/>
              </w:rPr>
              <w:t>1</w:t>
            </w:r>
          </w:p>
        </w:tc>
        <w:tc>
          <w:tcPr>
            <w:tcW w:w="8979" w:type="dxa"/>
            <w:tcBorders>
              <w:top w:val="single" w:sz="4" w:space="0" w:color="000000"/>
              <w:left w:val="single" w:sz="4" w:space="0" w:color="000000"/>
              <w:bottom w:val="single" w:sz="4" w:space="0" w:color="000000"/>
              <w:right w:val="single" w:sz="4" w:space="0" w:color="000000"/>
            </w:tcBorders>
            <w:vAlign w:val="center"/>
          </w:tcPr>
          <w:p w14:paraId="794C7483" w14:textId="457F68CC" w:rsidR="00C70A46" w:rsidRPr="00AF48FB" w:rsidRDefault="00B25B1D" w:rsidP="009E131C">
            <w:pPr>
              <w:spacing w:after="0" w:line="240" w:lineRule="auto"/>
              <w:jc w:val="both"/>
              <w:rPr>
                <w:rStyle w:val="a6"/>
                <w:rFonts w:ascii="Times New Roman" w:hAnsi="Times New Roman"/>
                <w:i w:val="0"/>
                <w:iCs/>
                <w:sz w:val="28"/>
                <w:szCs w:val="28"/>
              </w:rPr>
            </w:pPr>
            <w:r>
              <w:rPr>
                <w:rStyle w:val="a6"/>
                <w:rFonts w:ascii="Times New Roman" w:hAnsi="Times New Roman"/>
                <w:i w:val="0"/>
                <w:iCs/>
                <w:sz w:val="28"/>
                <w:szCs w:val="28"/>
              </w:rPr>
              <w:t>Т</w:t>
            </w:r>
            <w:r w:rsidRPr="00B25B1D">
              <w:rPr>
                <w:rStyle w:val="a6"/>
                <w:rFonts w:ascii="Times New Roman" w:hAnsi="Times New Roman"/>
                <w:i w:val="0"/>
                <w:iCs/>
                <w:sz w:val="28"/>
                <w:szCs w:val="28"/>
              </w:rPr>
              <w:t>ехническое обеспечение эксплуатации робототехнических комплексов</w:t>
            </w:r>
          </w:p>
        </w:tc>
      </w:tr>
      <w:tr w:rsidR="00C70A46" w:rsidRPr="009E131C" w14:paraId="2DD909A2"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1963A5BD" w14:textId="77FFF4C5" w:rsidR="00C70A46" w:rsidRPr="00AF48FB" w:rsidRDefault="00C70A46" w:rsidP="0097122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 xml:space="preserve">ПК </w:t>
            </w:r>
            <w:r w:rsidR="00EE2EB1">
              <w:rPr>
                <w:rStyle w:val="a6"/>
                <w:rFonts w:ascii="Times New Roman" w:hAnsi="Times New Roman"/>
                <w:i w:val="0"/>
                <w:sz w:val="28"/>
                <w:szCs w:val="28"/>
              </w:rPr>
              <w:t>1.1</w:t>
            </w:r>
            <w:r w:rsidR="008435B7">
              <w:rPr>
                <w:rStyle w:val="a6"/>
                <w:rFonts w:ascii="Times New Roman" w:hAnsi="Times New Roman"/>
                <w:i w:val="0"/>
                <w:sz w:val="28"/>
                <w:szCs w:val="28"/>
              </w:rPr>
              <w:t>.</w:t>
            </w:r>
          </w:p>
        </w:tc>
        <w:tc>
          <w:tcPr>
            <w:tcW w:w="8979" w:type="dxa"/>
            <w:tcBorders>
              <w:top w:val="single" w:sz="4" w:space="0" w:color="000000"/>
              <w:left w:val="single" w:sz="4" w:space="0" w:color="000000"/>
              <w:bottom w:val="single" w:sz="4" w:space="0" w:color="000000"/>
              <w:right w:val="single" w:sz="4" w:space="0" w:color="000000"/>
            </w:tcBorders>
            <w:vAlign w:val="center"/>
          </w:tcPr>
          <w:p w14:paraId="1EDA0AB2" w14:textId="17877E6F" w:rsidR="00C70A46" w:rsidRPr="00AF48FB" w:rsidRDefault="00B25B1D" w:rsidP="009E131C">
            <w:pPr>
              <w:spacing w:after="0" w:line="240" w:lineRule="auto"/>
              <w:jc w:val="both"/>
              <w:rPr>
                <w:rStyle w:val="a6"/>
                <w:rFonts w:ascii="Times New Roman" w:hAnsi="Times New Roman"/>
                <w:i w:val="0"/>
                <w:iCs/>
                <w:sz w:val="28"/>
                <w:szCs w:val="28"/>
              </w:rPr>
            </w:pPr>
            <w:r w:rsidRPr="00B25B1D">
              <w:rPr>
                <w:rStyle w:val="a6"/>
                <w:rFonts w:ascii="Times New Roman" w:hAnsi="Times New Roman"/>
                <w:i w:val="0"/>
                <w:iCs/>
                <w:sz w:val="28"/>
                <w:szCs w:val="28"/>
              </w:rPr>
              <w:t>Планировать процесс выполнения своей работы на основе конструкторской и технологической документации робототехнологического комплекса.</w:t>
            </w:r>
          </w:p>
        </w:tc>
      </w:tr>
      <w:tr w:rsidR="00E94186" w:rsidRPr="009E131C" w14:paraId="51B35D0D"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75AF4C83" w14:textId="4090609D" w:rsidR="00E94186" w:rsidRPr="00D15710" w:rsidRDefault="00EE2EB1" w:rsidP="00971228">
            <w:pPr>
              <w:spacing w:after="0" w:line="240" w:lineRule="auto"/>
              <w:jc w:val="center"/>
              <w:rPr>
                <w:rFonts w:ascii="Times New Roman" w:hAnsi="Times New Roman"/>
                <w:i/>
                <w:sz w:val="28"/>
                <w:szCs w:val="28"/>
              </w:rPr>
            </w:pPr>
            <w:r>
              <w:rPr>
                <w:rStyle w:val="a6"/>
                <w:rFonts w:ascii="Times New Roman" w:hAnsi="Times New Roman"/>
                <w:i w:val="0"/>
                <w:sz w:val="28"/>
                <w:szCs w:val="28"/>
              </w:rPr>
              <w:t>ПК 1.2</w:t>
            </w:r>
            <w:r w:rsidR="008435B7">
              <w:rPr>
                <w:rStyle w:val="a6"/>
                <w:rFonts w:ascii="Times New Roman" w:hAnsi="Times New Roman"/>
                <w:i w:val="0"/>
                <w:sz w:val="28"/>
                <w:szCs w:val="28"/>
              </w:rPr>
              <w:t>.</w:t>
            </w:r>
          </w:p>
        </w:tc>
        <w:tc>
          <w:tcPr>
            <w:tcW w:w="8979" w:type="dxa"/>
            <w:tcBorders>
              <w:top w:val="single" w:sz="4" w:space="0" w:color="000000"/>
              <w:left w:val="single" w:sz="4" w:space="0" w:color="000000"/>
              <w:bottom w:val="single" w:sz="4" w:space="0" w:color="000000"/>
              <w:right w:val="single" w:sz="4" w:space="0" w:color="000000"/>
            </w:tcBorders>
            <w:vAlign w:val="center"/>
          </w:tcPr>
          <w:p w14:paraId="611730AE" w14:textId="38954D59" w:rsidR="00E94186" w:rsidRPr="00447746" w:rsidRDefault="00B25B1D" w:rsidP="009E131C">
            <w:pPr>
              <w:spacing w:after="0" w:line="240" w:lineRule="auto"/>
              <w:jc w:val="both"/>
              <w:rPr>
                <w:rFonts w:ascii="Times New Roman" w:hAnsi="Times New Roman"/>
                <w:iCs/>
                <w:sz w:val="28"/>
                <w:szCs w:val="28"/>
              </w:rPr>
            </w:pPr>
            <w:r w:rsidRPr="00B25B1D">
              <w:rPr>
                <w:rFonts w:ascii="Times New Roman" w:hAnsi="Times New Roman"/>
                <w:iCs/>
                <w:sz w:val="28"/>
                <w:szCs w:val="28"/>
              </w:rPr>
              <w:t>Определять действительные значения контролируемых параметров предметов труда с использованием средств измерений.</w:t>
            </w:r>
          </w:p>
        </w:tc>
      </w:tr>
      <w:tr w:rsidR="00C70A46" w:rsidRPr="009E131C" w14:paraId="38BB6FFB"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099F174D" w14:textId="28818F38" w:rsidR="00C70A46" w:rsidRPr="00D15710" w:rsidRDefault="00D5051F" w:rsidP="0097122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 xml:space="preserve">ПК </w:t>
            </w:r>
            <w:r w:rsidR="00EE2EB1">
              <w:rPr>
                <w:rStyle w:val="a6"/>
                <w:rFonts w:ascii="Times New Roman" w:hAnsi="Times New Roman"/>
                <w:i w:val="0"/>
                <w:sz w:val="28"/>
                <w:szCs w:val="28"/>
              </w:rPr>
              <w:t>1.3</w:t>
            </w:r>
            <w:r w:rsidR="008435B7">
              <w:rPr>
                <w:rStyle w:val="a6"/>
                <w:rFonts w:ascii="Times New Roman" w:hAnsi="Times New Roman"/>
                <w:i w:val="0"/>
                <w:sz w:val="28"/>
                <w:szCs w:val="28"/>
              </w:rPr>
              <w:t>.</w:t>
            </w:r>
          </w:p>
        </w:tc>
        <w:tc>
          <w:tcPr>
            <w:tcW w:w="8979" w:type="dxa"/>
            <w:tcBorders>
              <w:top w:val="single" w:sz="4" w:space="0" w:color="000000"/>
              <w:left w:val="single" w:sz="4" w:space="0" w:color="000000"/>
              <w:bottom w:val="single" w:sz="4" w:space="0" w:color="000000"/>
              <w:right w:val="single" w:sz="4" w:space="0" w:color="000000"/>
            </w:tcBorders>
            <w:vAlign w:val="center"/>
          </w:tcPr>
          <w:p w14:paraId="374DA4E3" w14:textId="6B6D26DF" w:rsidR="00C70A46" w:rsidRPr="008E4E9F" w:rsidRDefault="00B25B1D" w:rsidP="009E131C">
            <w:pPr>
              <w:spacing w:after="0" w:line="240" w:lineRule="auto"/>
              <w:jc w:val="both"/>
              <w:rPr>
                <w:rStyle w:val="a6"/>
                <w:rFonts w:ascii="Times New Roman" w:hAnsi="Times New Roman"/>
                <w:i w:val="0"/>
                <w:iCs/>
                <w:sz w:val="28"/>
                <w:szCs w:val="28"/>
              </w:rPr>
            </w:pPr>
            <w:r w:rsidRPr="00B25B1D">
              <w:rPr>
                <w:rStyle w:val="a6"/>
                <w:rFonts w:ascii="Times New Roman" w:hAnsi="Times New Roman"/>
                <w:i w:val="0"/>
                <w:iCs/>
                <w:sz w:val="28"/>
                <w:szCs w:val="28"/>
              </w:rPr>
              <w:t>Осуществлять диагностику неисправностей и отказов узлов и систем промышленных роботов и вспомогательных механизмов, и устройств робототехнологических комплексов.</w:t>
            </w:r>
          </w:p>
        </w:tc>
      </w:tr>
      <w:tr w:rsidR="00B158A5" w:rsidRPr="009E131C" w14:paraId="5D1734DA"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69058D64" w14:textId="16A3EBC8" w:rsidR="00B158A5" w:rsidRPr="00885E3B" w:rsidRDefault="00EE2EB1" w:rsidP="00C877CA">
            <w:pPr>
              <w:spacing w:after="0" w:line="240" w:lineRule="auto"/>
              <w:jc w:val="center"/>
              <w:rPr>
                <w:rFonts w:ascii="Times New Roman" w:hAnsi="Times New Roman"/>
                <w:iCs/>
                <w:sz w:val="28"/>
                <w:szCs w:val="28"/>
              </w:rPr>
            </w:pPr>
            <w:r>
              <w:rPr>
                <w:rFonts w:ascii="Times New Roman" w:hAnsi="Times New Roman"/>
                <w:iCs/>
                <w:sz w:val="28"/>
                <w:szCs w:val="28"/>
              </w:rPr>
              <w:t>ПК 1.4</w:t>
            </w:r>
            <w:r w:rsidR="008E4E9F">
              <w:rPr>
                <w:rFonts w:ascii="Times New Roman" w:hAnsi="Times New Roman"/>
                <w:iCs/>
                <w:sz w:val="28"/>
                <w:szCs w:val="28"/>
              </w:rPr>
              <w:t>.</w:t>
            </w:r>
          </w:p>
        </w:tc>
        <w:tc>
          <w:tcPr>
            <w:tcW w:w="8979" w:type="dxa"/>
            <w:tcBorders>
              <w:top w:val="single" w:sz="4" w:space="0" w:color="000000"/>
              <w:left w:val="single" w:sz="4" w:space="0" w:color="000000"/>
              <w:bottom w:val="single" w:sz="4" w:space="0" w:color="000000"/>
              <w:right w:val="single" w:sz="4" w:space="0" w:color="000000"/>
            </w:tcBorders>
          </w:tcPr>
          <w:p w14:paraId="150E3515" w14:textId="6DDB6772" w:rsidR="00B158A5" w:rsidRPr="00C877CA" w:rsidRDefault="00B25B1D" w:rsidP="009E131C">
            <w:pPr>
              <w:pStyle w:val="2"/>
              <w:numPr>
                <w:ilvl w:val="0"/>
                <w:numId w:val="0"/>
              </w:numPr>
              <w:spacing w:before="0" w:after="0"/>
              <w:jc w:val="both"/>
              <w:rPr>
                <w:rStyle w:val="a6"/>
                <w:rFonts w:ascii="Times New Roman" w:hAnsi="Times New Roman" w:cs="Times New Roman"/>
                <w:b w:val="0"/>
              </w:rPr>
            </w:pPr>
            <w:r w:rsidRPr="00B25B1D">
              <w:rPr>
                <w:rStyle w:val="a6"/>
                <w:rFonts w:ascii="Times New Roman" w:hAnsi="Times New Roman" w:cs="Times New Roman"/>
                <w:b w:val="0"/>
              </w:rPr>
              <w:t>Проектировать</w:t>
            </w:r>
            <w:r>
              <w:rPr>
                <w:rStyle w:val="a6"/>
                <w:rFonts w:ascii="Times New Roman" w:hAnsi="Times New Roman" w:cs="Times New Roman"/>
                <w:b w:val="0"/>
              </w:rPr>
              <w:t xml:space="preserve"> </w:t>
            </w:r>
            <w:r w:rsidRPr="00B25B1D">
              <w:rPr>
                <w:rStyle w:val="a6"/>
                <w:rFonts w:ascii="Times New Roman" w:hAnsi="Times New Roman" w:cs="Times New Roman"/>
                <w:b w:val="0"/>
              </w:rPr>
              <w:t>сборочные приспособления и технологическую оснастку для робототехнологического комплекса.</w:t>
            </w:r>
          </w:p>
        </w:tc>
      </w:tr>
    </w:tbl>
    <w:p w14:paraId="02DDD27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18936829" w14:textId="58F20F36" w:rsidR="00A045B6" w:rsidRDefault="00A045B6" w:rsidP="00A045B6">
      <w:pPr>
        <w:shd w:val="clear" w:color="auto" w:fill="FFFFFF"/>
        <w:spacing w:after="0" w:line="240" w:lineRule="auto"/>
        <w:ind w:firstLine="709"/>
        <w:rPr>
          <w:rFonts w:ascii="Times New Roman" w:hAnsi="Times New Roman"/>
          <w:bCs/>
          <w:iCs/>
          <w:sz w:val="28"/>
          <w:szCs w:val="28"/>
        </w:rPr>
      </w:pPr>
      <w:r w:rsidRPr="00FE5103">
        <w:rPr>
          <w:rStyle w:val="a6"/>
          <w:rFonts w:ascii="Times New Roman" w:hAnsi="Times New Roman"/>
          <w:bCs/>
          <w:i w:val="0"/>
          <w:iCs/>
          <w:sz w:val="28"/>
          <w:szCs w:val="28"/>
        </w:rPr>
        <w:t>1.</w:t>
      </w:r>
      <w:r w:rsidR="00917CA7">
        <w:rPr>
          <w:rStyle w:val="a6"/>
          <w:rFonts w:ascii="Times New Roman" w:hAnsi="Times New Roman"/>
          <w:bCs/>
          <w:i w:val="0"/>
          <w:iCs/>
          <w:sz w:val="28"/>
          <w:szCs w:val="28"/>
        </w:rPr>
        <w:t>3</w:t>
      </w:r>
      <w:r w:rsidRPr="00FE5103">
        <w:rPr>
          <w:rStyle w:val="a6"/>
          <w:rFonts w:ascii="Times New Roman" w:hAnsi="Times New Roman"/>
          <w:bCs/>
          <w:i w:val="0"/>
          <w:iCs/>
          <w:sz w:val="28"/>
          <w:szCs w:val="28"/>
        </w:rPr>
        <w:t>.3.</w:t>
      </w:r>
      <w:r w:rsidRPr="00A62191">
        <w:rPr>
          <w:rStyle w:val="a6"/>
          <w:rFonts w:ascii="Times New Roman" w:hAnsi="Times New Roman"/>
          <w:bCs/>
          <w:iCs/>
          <w:sz w:val="28"/>
          <w:szCs w:val="28"/>
        </w:rPr>
        <w:t xml:space="preserve"> </w:t>
      </w:r>
      <w:r w:rsidRPr="004D6EF5">
        <w:rPr>
          <w:rFonts w:ascii="Times New Roman" w:hAnsi="Times New Roman"/>
          <w:bCs/>
          <w:iCs/>
          <w:sz w:val="28"/>
          <w:szCs w:val="28"/>
        </w:rPr>
        <w:t>Перечень целевых ориентиров, элементы которых формируются в рамках дисциплины</w:t>
      </w:r>
      <w:r w:rsidRPr="00A62191">
        <w:rPr>
          <w:rFonts w:ascii="Times New Roman" w:hAnsi="Times New Roman"/>
          <w:bCs/>
          <w:iCs/>
          <w:sz w:val="28"/>
          <w:szCs w:val="28"/>
        </w:rPr>
        <w:t>:</w:t>
      </w:r>
    </w:p>
    <w:p w14:paraId="6A0FB233" w14:textId="77777777" w:rsidR="00A045B6" w:rsidRDefault="00A045B6" w:rsidP="00A045B6">
      <w:pPr>
        <w:shd w:val="clear" w:color="auto" w:fill="FFFFFF"/>
        <w:spacing w:after="0" w:line="240" w:lineRule="auto"/>
        <w:ind w:firstLine="709"/>
        <w:rPr>
          <w:rFonts w:ascii="Times New Roman" w:hAnsi="Times New Roman"/>
          <w:bCs/>
          <w:iCs/>
          <w:sz w:val="28"/>
          <w:szCs w:val="28"/>
        </w:rPr>
      </w:pPr>
    </w:p>
    <w:tbl>
      <w:tblPr>
        <w:tblW w:w="10178" w:type="dxa"/>
        <w:tblInd w:w="-118" w:type="dxa"/>
        <w:tblLayout w:type="fixed"/>
        <w:tblLook w:val="04A0" w:firstRow="1" w:lastRow="0" w:firstColumn="1" w:lastColumn="0" w:noHBand="0" w:noVBand="1"/>
      </w:tblPr>
      <w:tblGrid>
        <w:gridCol w:w="1229"/>
        <w:gridCol w:w="8949"/>
      </w:tblGrid>
      <w:tr w:rsidR="00A045B6" w:rsidRPr="00FE5103" w14:paraId="510525CA" w14:textId="77777777" w:rsidTr="008435B7">
        <w:tc>
          <w:tcPr>
            <w:tcW w:w="1229" w:type="dxa"/>
            <w:tcBorders>
              <w:top w:val="single" w:sz="4" w:space="0" w:color="000000"/>
              <w:left w:val="single" w:sz="4" w:space="0" w:color="000000"/>
              <w:bottom w:val="single" w:sz="4" w:space="0" w:color="000000"/>
              <w:right w:val="single" w:sz="4" w:space="0" w:color="000000"/>
            </w:tcBorders>
            <w:hideMark/>
          </w:tcPr>
          <w:p w14:paraId="77344F67" w14:textId="77777777" w:rsidR="00A045B6" w:rsidRPr="00FE5103" w:rsidRDefault="00A045B6" w:rsidP="008435B7">
            <w:pPr>
              <w:spacing w:after="0" w:line="240" w:lineRule="auto"/>
              <w:jc w:val="center"/>
              <w:rPr>
                <w:rFonts w:ascii="Times New Roman" w:hAnsi="Times New Roman"/>
                <w:sz w:val="28"/>
                <w:szCs w:val="28"/>
              </w:rPr>
            </w:pPr>
            <w:r w:rsidRPr="00FE5103">
              <w:rPr>
                <w:rFonts w:ascii="Times New Roman" w:hAnsi="Times New Roman"/>
                <w:i/>
                <w:sz w:val="28"/>
                <w:szCs w:val="28"/>
              </w:rPr>
              <w:t>Код</w:t>
            </w:r>
          </w:p>
        </w:tc>
        <w:tc>
          <w:tcPr>
            <w:tcW w:w="8949" w:type="dxa"/>
            <w:tcBorders>
              <w:top w:val="single" w:sz="4" w:space="0" w:color="000000"/>
              <w:left w:val="single" w:sz="4" w:space="0" w:color="000000"/>
              <w:bottom w:val="single" w:sz="4" w:space="0" w:color="000000"/>
              <w:right w:val="single" w:sz="4" w:space="0" w:color="000000"/>
            </w:tcBorders>
            <w:hideMark/>
          </w:tcPr>
          <w:p w14:paraId="2CD70C71" w14:textId="77777777" w:rsidR="00A045B6" w:rsidRPr="00FE5103" w:rsidRDefault="00A045B6" w:rsidP="008435B7">
            <w:pPr>
              <w:spacing w:after="0" w:line="240" w:lineRule="auto"/>
              <w:jc w:val="center"/>
              <w:rPr>
                <w:rFonts w:ascii="Times New Roman" w:hAnsi="Times New Roman"/>
                <w:sz w:val="28"/>
                <w:szCs w:val="28"/>
              </w:rPr>
            </w:pPr>
            <w:r w:rsidRPr="00FE5103">
              <w:rPr>
                <w:rFonts w:ascii="Times New Roman" w:hAnsi="Times New Roman"/>
                <w:i/>
                <w:iCs/>
                <w:sz w:val="28"/>
                <w:szCs w:val="28"/>
              </w:rPr>
              <w:t>Наименование целевых ориентиров воспитания</w:t>
            </w:r>
          </w:p>
        </w:tc>
      </w:tr>
      <w:tr w:rsidR="00A045B6" w:rsidRPr="00FE5103" w14:paraId="2F98D67D"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D878EF3" w14:textId="77777777" w:rsidR="00A045B6" w:rsidRPr="00FE5103" w:rsidRDefault="00A045B6" w:rsidP="008435B7">
            <w:pPr>
              <w:spacing w:after="0" w:line="240" w:lineRule="auto"/>
              <w:rPr>
                <w:rFonts w:ascii="Times New Roman" w:hAnsi="Times New Roman"/>
                <w:sz w:val="28"/>
                <w:szCs w:val="28"/>
              </w:rPr>
            </w:pPr>
            <w:r w:rsidRPr="00FE5103">
              <w:rPr>
                <w:rFonts w:ascii="Times New Roman" w:hAnsi="Times New Roman"/>
                <w:b/>
                <w:bCs/>
                <w:color w:val="000000"/>
                <w:sz w:val="28"/>
                <w:szCs w:val="28"/>
                <w:lang w:eastAsia="en-US"/>
              </w:rPr>
              <w:t>ЦО 6</w:t>
            </w:r>
          </w:p>
        </w:tc>
        <w:tc>
          <w:tcPr>
            <w:tcW w:w="8949" w:type="dxa"/>
            <w:tcBorders>
              <w:top w:val="single" w:sz="2" w:space="0" w:color="000000"/>
              <w:left w:val="single" w:sz="2" w:space="0" w:color="000000"/>
              <w:bottom w:val="single" w:sz="2" w:space="0" w:color="000000"/>
              <w:right w:val="single" w:sz="2" w:space="0" w:color="000000"/>
            </w:tcBorders>
            <w:hideMark/>
          </w:tcPr>
          <w:p w14:paraId="6483CE93" w14:textId="77777777" w:rsidR="00A045B6" w:rsidRPr="00FE5103" w:rsidRDefault="00A045B6" w:rsidP="008435B7">
            <w:pPr>
              <w:spacing w:after="0" w:line="240" w:lineRule="auto"/>
              <w:jc w:val="both"/>
              <w:rPr>
                <w:rFonts w:ascii="Times New Roman" w:hAnsi="Times New Roman"/>
                <w:sz w:val="28"/>
                <w:szCs w:val="28"/>
              </w:rPr>
            </w:pPr>
            <w:r w:rsidRPr="00FE5103">
              <w:rPr>
                <w:rFonts w:ascii="Times New Roman" w:hAnsi="Times New Roman"/>
                <w:b/>
                <w:bCs/>
                <w:color w:val="000000"/>
                <w:sz w:val="28"/>
                <w:szCs w:val="28"/>
                <w:lang w:eastAsia="en-US"/>
              </w:rPr>
              <w:t>Профессионально-трудовое воспитание</w:t>
            </w:r>
          </w:p>
        </w:tc>
      </w:tr>
      <w:tr w:rsidR="00A045B6" w:rsidRPr="00FE5103" w14:paraId="62B9E45D"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5694145" w14:textId="77777777" w:rsidR="00A045B6" w:rsidRPr="00FE5103" w:rsidRDefault="00A045B6" w:rsidP="008435B7">
            <w:pPr>
              <w:spacing w:after="0" w:line="240" w:lineRule="auto"/>
              <w:rPr>
                <w:sz w:val="28"/>
                <w:szCs w:val="28"/>
              </w:rPr>
            </w:pPr>
            <w:r w:rsidRPr="00FE5103">
              <w:rPr>
                <w:rFonts w:ascii="Times New Roman" w:hAnsi="Times New Roman"/>
                <w:color w:val="000000"/>
                <w:sz w:val="28"/>
                <w:szCs w:val="28"/>
                <w:lang w:eastAsia="en-US"/>
              </w:rPr>
              <w:t>ЦО 6.1</w:t>
            </w:r>
          </w:p>
        </w:tc>
        <w:tc>
          <w:tcPr>
            <w:tcW w:w="8949" w:type="dxa"/>
            <w:tcBorders>
              <w:top w:val="single" w:sz="2" w:space="0" w:color="000000"/>
              <w:left w:val="single" w:sz="2" w:space="0" w:color="000000"/>
              <w:bottom w:val="single" w:sz="2" w:space="0" w:color="000000"/>
              <w:right w:val="single" w:sz="2" w:space="0" w:color="000000"/>
            </w:tcBorders>
            <w:hideMark/>
          </w:tcPr>
          <w:p w14:paraId="01F9AEF7" w14:textId="77777777" w:rsidR="00A045B6" w:rsidRPr="00FE5103" w:rsidRDefault="00A045B6" w:rsidP="008435B7">
            <w:pPr>
              <w:spacing w:after="0" w:line="240" w:lineRule="auto"/>
              <w:jc w:val="both"/>
              <w:rPr>
                <w:sz w:val="28"/>
                <w:szCs w:val="28"/>
              </w:rPr>
            </w:pPr>
            <w:r w:rsidRPr="00FE5103">
              <w:rPr>
                <w:rFonts w:ascii="Times New Roman" w:hAnsi="Times New Roman"/>
                <w:color w:val="000000"/>
                <w:sz w:val="28"/>
                <w:szCs w:val="28"/>
                <w:lang w:eastAsia="en-US"/>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A045B6" w:rsidRPr="00FE5103" w14:paraId="0214C603"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07AAB31" w14:textId="77777777" w:rsidR="00A045B6" w:rsidRPr="00FE5103" w:rsidRDefault="00A045B6" w:rsidP="008435B7">
            <w:pPr>
              <w:spacing w:after="0" w:line="240" w:lineRule="auto"/>
              <w:rPr>
                <w:sz w:val="28"/>
                <w:szCs w:val="28"/>
              </w:rPr>
            </w:pPr>
            <w:r w:rsidRPr="00FE5103">
              <w:rPr>
                <w:rFonts w:ascii="Times New Roman" w:hAnsi="Times New Roman"/>
                <w:color w:val="000000"/>
                <w:sz w:val="28"/>
                <w:szCs w:val="28"/>
                <w:lang w:eastAsia="en-US"/>
              </w:rPr>
              <w:t>ЦО 6.2</w:t>
            </w:r>
          </w:p>
        </w:tc>
        <w:tc>
          <w:tcPr>
            <w:tcW w:w="8949" w:type="dxa"/>
            <w:tcBorders>
              <w:top w:val="single" w:sz="2" w:space="0" w:color="000000"/>
              <w:left w:val="single" w:sz="2" w:space="0" w:color="000000"/>
              <w:bottom w:val="single" w:sz="2" w:space="0" w:color="000000"/>
              <w:right w:val="single" w:sz="2" w:space="0" w:color="000000"/>
            </w:tcBorders>
            <w:hideMark/>
          </w:tcPr>
          <w:p w14:paraId="4D063464" w14:textId="77777777" w:rsidR="00A045B6" w:rsidRPr="00FE5103" w:rsidRDefault="00A045B6" w:rsidP="008435B7">
            <w:pPr>
              <w:spacing w:after="0" w:line="240" w:lineRule="auto"/>
              <w:jc w:val="both"/>
              <w:rPr>
                <w:sz w:val="28"/>
                <w:szCs w:val="28"/>
              </w:rPr>
            </w:pPr>
            <w:r w:rsidRPr="00FE5103">
              <w:rPr>
                <w:rFonts w:ascii="Times New Roman" w:hAnsi="Times New Roman"/>
                <w:color w:val="000000"/>
                <w:sz w:val="28"/>
                <w:szCs w:val="28"/>
                <w:lang w:eastAsia="en-US"/>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A045B6" w:rsidRPr="00FE5103" w14:paraId="10910D7C"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71FD00DB" w14:textId="77777777" w:rsidR="00A045B6" w:rsidRPr="00FE5103" w:rsidRDefault="00A045B6" w:rsidP="008435B7">
            <w:pPr>
              <w:spacing w:after="0" w:line="240" w:lineRule="auto"/>
              <w:rPr>
                <w:sz w:val="28"/>
                <w:szCs w:val="28"/>
              </w:rPr>
            </w:pPr>
            <w:r w:rsidRPr="00FE5103">
              <w:rPr>
                <w:rFonts w:ascii="Times New Roman" w:hAnsi="Times New Roman"/>
                <w:color w:val="000000"/>
                <w:sz w:val="28"/>
                <w:szCs w:val="28"/>
                <w:lang w:eastAsia="en-US"/>
              </w:rPr>
              <w:t>ЦО 6.3</w:t>
            </w:r>
          </w:p>
        </w:tc>
        <w:tc>
          <w:tcPr>
            <w:tcW w:w="8949" w:type="dxa"/>
            <w:tcBorders>
              <w:top w:val="single" w:sz="2" w:space="0" w:color="000000"/>
              <w:left w:val="single" w:sz="2" w:space="0" w:color="000000"/>
              <w:bottom w:val="single" w:sz="2" w:space="0" w:color="000000"/>
              <w:right w:val="single" w:sz="2" w:space="0" w:color="000000"/>
            </w:tcBorders>
            <w:hideMark/>
          </w:tcPr>
          <w:p w14:paraId="1216D25E" w14:textId="77777777" w:rsidR="00A045B6" w:rsidRPr="00FE5103" w:rsidRDefault="00A045B6" w:rsidP="008435B7">
            <w:pPr>
              <w:spacing w:after="0" w:line="240" w:lineRule="auto"/>
              <w:jc w:val="both"/>
              <w:rPr>
                <w:sz w:val="28"/>
                <w:szCs w:val="28"/>
              </w:rPr>
            </w:pPr>
            <w:r w:rsidRPr="00FE5103">
              <w:rPr>
                <w:rFonts w:ascii="Times New Roman" w:hAnsi="Times New Roman"/>
                <w:color w:val="000000"/>
                <w:sz w:val="28"/>
                <w:szCs w:val="28"/>
                <w:lang w:eastAsia="en-US"/>
              </w:rPr>
              <w:t>Выражающий осознанную готовность к непрерывному образованию и самообразованию в выбранной сфере профессиональной деятельности.</w:t>
            </w:r>
          </w:p>
        </w:tc>
      </w:tr>
      <w:tr w:rsidR="00A045B6" w:rsidRPr="00FE5103" w14:paraId="1EC5ED1A"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7BEFD67" w14:textId="77777777" w:rsidR="00A045B6" w:rsidRPr="00FE5103" w:rsidRDefault="00A045B6" w:rsidP="008435B7">
            <w:pPr>
              <w:spacing w:after="0" w:line="240" w:lineRule="auto"/>
              <w:rPr>
                <w:sz w:val="28"/>
                <w:szCs w:val="28"/>
              </w:rPr>
            </w:pPr>
            <w:r w:rsidRPr="00FE5103">
              <w:rPr>
                <w:rFonts w:ascii="Times New Roman" w:hAnsi="Times New Roman"/>
                <w:color w:val="000000"/>
                <w:sz w:val="28"/>
                <w:szCs w:val="28"/>
                <w:lang w:eastAsia="en-US"/>
              </w:rPr>
              <w:t>ЦО 6.4</w:t>
            </w:r>
          </w:p>
        </w:tc>
        <w:tc>
          <w:tcPr>
            <w:tcW w:w="8949" w:type="dxa"/>
            <w:tcBorders>
              <w:top w:val="single" w:sz="2" w:space="0" w:color="000000"/>
              <w:left w:val="single" w:sz="2" w:space="0" w:color="000000"/>
              <w:bottom w:val="single" w:sz="2" w:space="0" w:color="000000"/>
              <w:right w:val="single" w:sz="2" w:space="0" w:color="000000"/>
            </w:tcBorders>
            <w:hideMark/>
          </w:tcPr>
          <w:p w14:paraId="650C2A76" w14:textId="77777777" w:rsidR="00A045B6" w:rsidRPr="00FE5103" w:rsidRDefault="00A045B6" w:rsidP="008435B7">
            <w:pPr>
              <w:spacing w:after="0" w:line="240" w:lineRule="auto"/>
              <w:jc w:val="both"/>
              <w:rPr>
                <w:sz w:val="28"/>
                <w:szCs w:val="28"/>
              </w:rPr>
            </w:pPr>
            <w:r w:rsidRPr="00FE5103">
              <w:rPr>
                <w:rFonts w:ascii="Times New Roman" w:hAnsi="Times New Roman"/>
                <w:color w:val="000000"/>
                <w:sz w:val="28"/>
                <w:szCs w:val="28"/>
                <w:lang w:eastAsia="en-US"/>
              </w:rPr>
              <w:t xml:space="preserve">Понимающий специфику профессионально-трудовой деятельности, регулирования трудовых отношений, готовый учиться и трудиться в </w:t>
            </w:r>
            <w:r w:rsidRPr="00FE5103">
              <w:rPr>
                <w:rFonts w:ascii="Times New Roman" w:hAnsi="Times New Roman"/>
                <w:color w:val="000000"/>
                <w:sz w:val="28"/>
                <w:szCs w:val="28"/>
                <w:lang w:eastAsia="en-US"/>
              </w:rPr>
              <w:lastRenderedPageBreak/>
              <w:t>современном высокотехнологичном мире на благо государства и общества.</w:t>
            </w:r>
          </w:p>
        </w:tc>
      </w:tr>
      <w:tr w:rsidR="00A045B6" w:rsidRPr="00FE5103" w14:paraId="6F6A6634"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A25B811" w14:textId="77777777" w:rsidR="00A045B6" w:rsidRPr="00FE5103" w:rsidRDefault="00A045B6" w:rsidP="008435B7">
            <w:pPr>
              <w:spacing w:after="0" w:line="240" w:lineRule="auto"/>
              <w:rPr>
                <w:sz w:val="28"/>
                <w:szCs w:val="28"/>
              </w:rPr>
            </w:pPr>
            <w:r w:rsidRPr="00FE5103">
              <w:rPr>
                <w:rFonts w:ascii="Times New Roman" w:hAnsi="Times New Roman"/>
                <w:color w:val="000000"/>
                <w:sz w:val="28"/>
                <w:szCs w:val="28"/>
                <w:lang w:eastAsia="en-US"/>
              </w:rPr>
              <w:lastRenderedPageBreak/>
              <w:t>ЦО 6.5</w:t>
            </w:r>
          </w:p>
        </w:tc>
        <w:tc>
          <w:tcPr>
            <w:tcW w:w="8949" w:type="dxa"/>
            <w:tcBorders>
              <w:top w:val="single" w:sz="2" w:space="0" w:color="000000"/>
              <w:left w:val="single" w:sz="2" w:space="0" w:color="000000"/>
              <w:bottom w:val="single" w:sz="2" w:space="0" w:color="000000"/>
              <w:right w:val="single" w:sz="2" w:space="0" w:color="000000"/>
            </w:tcBorders>
            <w:hideMark/>
          </w:tcPr>
          <w:p w14:paraId="041331CE" w14:textId="77777777" w:rsidR="00A045B6" w:rsidRPr="00FE5103" w:rsidRDefault="00A045B6" w:rsidP="008435B7">
            <w:pPr>
              <w:spacing w:after="0" w:line="240" w:lineRule="auto"/>
              <w:jc w:val="both"/>
              <w:rPr>
                <w:sz w:val="28"/>
                <w:szCs w:val="28"/>
              </w:rPr>
            </w:pPr>
            <w:r w:rsidRPr="00FE5103">
              <w:rPr>
                <w:rFonts w:ascii="Times New Roman" w:hAnsi="Times New Roman"/>
                <w:color w:val="000000"/>
                <w:sz w:val="28"/>
                <w:szCs w:val="28"/>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A045B6" w:rsidRPr="00FE5103" w14:paraId="1C1A2A90"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FDFC5D6" w14:textId="77777777" w:rsidR="00A045B6" w:rsidRPr="00FE5103" w:rsidRDefault="00A045B6" w:rsidP="008435B7">
            <w:pPr>
              <w:spacing w:after="0" w:line="240" w:lineRule="auto"/>
              <w:rPr>
                <w:sz w:val="28"/>
                <w:szCs w:val="28"/>
              </w:rPr>
            </w:pPr>
            <w:r w:rsidRPr="00FE5103">
              <w:rPr>
                <w:rFonts w:ascii="Times New Roman" w:hAnsi="Times New Roman"/>
                <w:color w:val="000000"/>
                <w:sz w:val="28"/>
                <w:szCs w:val="28"/>
                <w:lang w:eastAsia="en-US"/>
              </w:rPr>
              <w:t>ЦО 6.6</w:t>
            </w:r>
          </w:p>
        </w:tc>
        <w:tc>
          <w:tcPr>
            <w:tcW w:w="8949" w:type="dxa"/>
            <w:tcBorders>
              <w:top w:val="single" w:sz="2" w:space="0" w:color="000000"/>
              <w:left w:val="single" w:sz="2" w:space="0" w:color="000000"/>
              <w:bottom w:val="single" w:sz="2" w:space="0" w:color="000000"/>
              <w:right w:val="single" w:sz="2" w:space="0" w:color="000000"/>
            </w:tcBorders>
            <w:hideMark/>
          </w:tcPr>
          <w:p w14:paraId="26B580C7" w14:textId="77777777" w:rsidR="00A045B6" w:rsidRPr="00FE5103" w:rsidRDefault="00A045B6" w:rsidP="008435B7">
            <w:pPr>
              <w:spacing w:after="0" w:line="240" w:lineRule="auto"/>
              <w:jc w:val="both"/>
              <w:rPr>
                <w:sz w:val="28"/>
                <w:szCs w:val="28"/>
              </w:rPr>
            </w:pPr>
            <w:r w:rsidRPr="00FE5103">
              <w:rPr>
                <w:rFonts w:ascii="Times New Roman" w:hAnsi="Times New Roman"/>
                <w:color w:val="000000"/>
                <w:sz w:val="28"/>
                <w:szCs w:val="28"/>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A045B6" w:rsidRPr="00FE5103" w14:paraId="07EE1403"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2DF88BE" w14:textId="77777777" w:rsidR="00A045B6" w:rsidRPr="00FE5103" w:rsidRDefault="00A045B6" w:rsidP="008435B7">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hideMark/>
          </w:tcPr>
          <w:p w14:paraId="448D9DDE" w14:textId="77777777" w:rsidR="00A045B6" w:rsidRPr="00FE5103" w:rsidRDefault="00A045B6" w:rsidP="008435B7">
            <w:pPr>
              <w:spacing w:after="0" w:line="240" w:lineRule="auto"/>
              <w:jc w:val="both"/>
              <w:rPr>
                <w:rFonts w:ascii="Times New Roman" w:hAnsi="Times New Roman"/>
                <w:color w:val="000000"/>
                <w:sz w:val="28"/>
                <w:szCs w:val="28"/>
                <w:lang w:eastAsia="en-US"/>
              </w:rPr>
            </w:pPr>
            <w:r w:rsidRPr="00FE5103">
              <w:rPr>
                <w:rFonts w:ascii="Times New Roman" w:hAnsi="Times New Roman"/>
                <w:b/>
                <w:bCs/>
                <w:sz w:val="28"/>
                <w:szCs w:val="28"/>
              </w:rPr>
              <w:t>Ценности научного познания</w:t>
            </w:r>
          </w:p>
        </w:tc>
      </w:tr>
      <w:tr w:rsidR="00A045B6" w:rsidRPr="00FE5103" w14:paraId="1B333453"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38259B5" w14:textId="77777777" w:rsidR="00A045B6" w:rsidRPr="00FE5103" w:rsidRDefault="00A045B6" w:rsidP="008435B7">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8.1</w:t>
            </w:r>
          </w:p>
        </w:tc>
        <w:tc>
          <w:tcPr>
            <w:tcW w:w="8949" w:type="dxa"/>
            <w:tcBorders>
              <w:top w:val="single" w:sz="2" w:space="0" w:color="000000"/>
              <w:left w:val="single" w:sz="2" w:space="0" w:color="000000"/>
              <w:bottom w:val="single" w:sz="2" w:space="0" w:color="000000"/>
              <w:right w:val="single" w:sz="2" w:space="0" w:color="000000"/>
            </w:tcBorders>
            <w:hideMark/>
          </w:tcPr>
          <w:p w14:paraId="4AB84B72" w14:textId="77777777" w:rsidR="00A045B6" w:rsidRPr="00FE5103" w:rsidRDefault="00A045B6" w:rsidP="008435B7">
            <w:pPr>
              <w:spacing w:after="0" w:line="240" w:lineRule="auto"/>
              <w:jc w:val="both"/>
              <w:rPr>
                <w:rFonts w:ascii="Times New Roman" w:hAnsi="Times New Roman"/>
                <w:color w:val="000000"/>
                <w:sz w:val="28"/>
                <w:szCs w:val="28"/>
                <w:lang w:eastAsia="en-US"/>
              </w:rPr>
            </w:pPr>
            <w:r w:rsidRPr="00FE5103">
              <w:rPr>
                <w:rFonts w:ascii="Times New Roman" w:hAnsi="Times New Roman"/>
                <w:color w:val="000000"/>
                <w:sz w:val="28"/>
                <w:szCs w:val="28"/>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A045B6" w:rsidRPr="00FE5103" w14:paraId="11084B4C"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166B1AD0" w14:textId="77777777" w:rsidR="00A045B6" w:rsidRPr="00FE5103" w:rsidRDefault="00A045B6" w:rsidP="008435B7">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8.2</w:t>
            </w:r>
          </w:p>
        </w:tc>
        <w:tc>
          <w:tcPr>
            <w:tcW w:w="8949" w:type="dxa"/>
            <w:tcBorders>
              <w:top w:val="single" w:sz="2" w:space="0" w:color="000000"/>
              <w:left w:val="single" w:sz="2" w:space="0" w:color="000000"/>
              <w:bottom w:val="single" w:sz="2" w:space="0" w:color="000000"/>
              <w:right w:val="single" w:sz="2" w:space="0" w:color="000000"/>
            </w:tcBorders>
          </w:tcPr>
          <w:p w14:paraId="25F05C0E" w14:textId="77777777" w:rsidR="00A045B6" w:rsidRPr="009D171B" w:rsidRDefault="00A045B6" w:rsidP="008435B7">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A045B6" w:rsidRPr="00FE5103" w14:paraId="2EBD291B"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063D5DA8" w14:textId="77777777" w:rsidR="00A045B6" w:rsidRPr="00FE5103" w:rsidRDefault="00A045B6" w:rsidP="008435B7">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8.3</w:t>
            </w:r>
          </w:p>
        </w:tc>
        <w:tc>
          <w:tcPr>
            <w:tcW w:w="8949" w:type="dxa"/>
            <w:tcBorders>
              <w:top w:val="single" w:sz="2" w:space="0" w:color="000000"/>
              <w:left w:val="single" w:sz="2" w:space="0" w:color="000000"/>
              <w:bottom w:val="single" w:sz="2" w:space="0" w:color="000000"/>
              <w:right w:val="single" w:sz="2" w:space="0" w:color="000000"/>
            </w:tcBorders>
          </w:tcPr>
          <w:p w14:paraId="7B3EAE99" w14:textId="77777777" w:rsidR="00A045B6" w:rsidRPr="009D171B" w:rsidRDefault="00A045B6" w:rsidP="008435B7">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A045B6" w:rsidRPr="00FE5103" w14:paraId="353608B4"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9DEBEA9" w14:textId="77777777" w:rsidR="00A045B6" w:rsidRPr="00FE5103" w:rsidRDefault="00A045B6" w:rsidP="008435B7">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8.4</w:t>
            </w:r>
          </w:p>
        </w:tc>
        <w:tc>
          <w:tcPr>
            <w:tcW w:w="8949" w:type="dxa"/>
            <w:tcBorders>
              <w:top w:val="single" w:sz="2" w:space="0" w:color="000000"/>
              <w:left w:val="single" w:sz="2" w:space="0" w:color="000000"/>
              <w:bottom w:val="single" w:sz="2" w:space="0" w:color="000000"/>
              <w:right w:val="single" w:sz="2" w:space="0" w:color="000000"/>
            </w:tcBorders>
            <w:hideMark/>
          </w:tcPr>
          <w:p w14:paraId="614528AB" w14:textId="77777777" w:rsidR="00A045B6" w:rsidRPr="009D171B" w:rsidRDefault="00A045B6" w:rsidP="008435B7">
            <w:pPr>
              <w:spacing w:after="0" w:line="240" w:lineRule="auto"/>
              <w:jc w:val="both"/>
              <w:rPr>
                <w:rFonts w:ascii="Times New Roman" w:hAnsi="Times New Roman"/>
                <w:color w:val="000000"/>
                <w:sz w:val="28"/>
                <w:szCs w:val="28"/>
                <w:lang w:eastAsia="en-US"/>
              </w:rPr>
            </w:pPr>
            <w:r w:rsidRPr="009D171B">
              <w:rPr>
                <w:rFonts w:ascii="Times New Roman" w:hAnsi="Times New Roman"/>
                <w:color w:val="000000"/>
                <w:sz w:val="28"/>
                <w:szCs w:val="28"/>
                <w:lang w:eastAsia="en-US"/>
              </w:rPr>
              <w:t>Умеющий выбирать способы решения задач профессиональной деятельности применительно к различным контекстам.</w:t>
            </w:r>
          </w:p>
        </w:tc>
      </w:tr>
      <w:tr w:rsidR="00A045B6" w:rsidRPr="00FE5103" w14:paraId="6059A7BA"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74F8C066" w14:textId="77777777" w:rsidR="00A045B6" w:rsidRPr="00FE5103" w:rsidRDefault="00A045B6" w:rsidP="008435B7">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8.5</w:t>
            </w:r>
          </w:p>
        </w:tc>
        <w:tc>
          <w:tcPr>
            <w:tcW w:w="8949" w:type="dxa"/>
            <w:tcBorders>
              <w:top w:val="single" w:sz="2" w:space="0" w:color="000000"/>
              <w:left w:val="single" w:sz="2" w:space="0" w:color="000000"/>
              <w:bottom w:val="single" w:sz="2" w:space="0" w:color="000000"/>
              <w:right w:val="single" w:sz="2" w:space="0" w:color="000000"/>
            </w:tcBorders>
          </w:tcPr>
          <w:p w14:paraId="05F9EF30" w14:textId="77777777" w:rsidR="00A045B6" w:rsidRPr="009D171B" w:rsidRDefault="00A045B6" w:rsidP="008435B7">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A045B6" w:rsidRPr="00FE5103" w14:paraId="1516F760"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6A84799D" w14:textId="77777777" w:rsidR="00A045B6" w:rsidRPr="00FE5103" w:rsidRDefault="00A045B6" w:rsidP="008435B7">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8.6</w:t>
            </w:r>
          </w:p>
        </w:tc>
        <w:tc>
          <w:tcPr>
            <w:tcW w:w="8949" w:type="dxa"/>
            <w:tcBorders>
              <w:top w:val="single" w:sz="2" w:space="0" w:color="000000"/>
              <w:left w:val="single" w:sz="2" w:space="0" w:color="000000"/>
              <w:bottom w:val="single" w:sz="2" w:space="0" w:color="000000"/>
              <w:right w:val="single" w:sz="2" w:space="0" w:color="000000"/>
            </w:tcBorders>
          </w:tcPr>
          <w:p w14:paraId="773A5D37" w14:textId="77777777" w:rsidR="00A045B6" w:rsidRPr="009D171B" w:rsidRDefault="00A045B6" w:rsidP="008435B7">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3A6E3A" w:rsidRPr="00FE5103" w14:paraId="21E09D1B" w14:textId="77777777" w:rsidTr="008435B7">
        <w:trPr>
          <w:trHeight w:val="327"/>
        </w:trPr>
        <w:tc>
          <w:tcPr>
            <w:tcW w:w="10178" w:type="dxa"/>
            <w:gridSpan w:val="2"/>
            <w:tcBorders>
              <w:top w:val="single" w:sz="2" w:space="0" w:color="000000"/>
              <w:left w:val="single" w:sz="2" w:space="0" w:color="000000"/>
              <w:bottom w:val="single" w:sz="2" w:space="0" w:color="000000"/>
              <w:right w:val="single" w:sz="2" w:space="0" w:color="000000"/>
            </w:tcBorders>
          </w:tcPr>
          <w:p w14:paraId="318DA430" w14:textId="540EF66E" w:rsidR="003A6E3A" w:rsidRPr="009D171B" w:rsidRDefault="003A6E3A" w:rsidP="008435B7">
            <w:pPr>
              <w:spacing w:after="0" w:line="240" w:lineRule="auto"/>
              <w:jc w:val="both"/>
              <w:rPr>
                <w:rFonts w:ascii="Times New Roman" w:hAnsi="Times New Roman"/>
                <w:sz w:val="28"/>
                <w:szCs w:val="28"/>
              </w:rPr>
            </w:pPr>
            <w:r w:rsidRPr="00671878">
              <w:rPr>
                <w:rFonts w:ascii="Times New Roman" w:hAnsi="Times New Roman"/>
                <w:b/>
                <w:bCs/>
                <w:color w:val="000000"/>
                <w:sz w:val="28"/>
                <w:szCs w:val="28"/>
                <w:lang w:eastAsia="en-US"/>
              </w:rPr>
              <w:t>Вариативные целевые ориентиры воспитания</w:t>
            </w:r>
          </w:p>
        </w:tc>
      </w:tr>
      <w:tr w:rsidR="00E409D2" w:rsidRPr="00FE5103" w14:paraId="56638EE1"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7F7CA74E" w14:textId="7575C9F1" w:rsidR="00E409D2" w:rsidRPr="00E409D2" w:rsidRDefault="00E409D2" w:rsidP="00E409D2">
            <w:pPr>
              <w:spacing w:after="0" w:line="240" w:lineRule="auto"/>
              <w:rPr>
                <w:rFonts w:ascii="Times New Roman" w:hAnsi="Times New Roman"/>
                <w:b/>
                <w:bCs/>
                <w:color w:val="000000"/>
                <w:sz w:val="28"/>
                <w:szCs w:val="28"/>
                <w:lang w:eastAsia="en-US"/>
              </w:rPr>
            </w:pPr>
            <w:r w:rsidRPr="00E409D2">
              <w:rPr>
                <w:rFonts w:ascii="Times New Roman" w:hAnsi="Times New Roman"/>
                <w:b/>
                <w:bCs/>
                <w:sz w:val="28"/>
                <w:szCs w:val="28"/>
              </w:rPr>
              <w:t>ЦО 2</w:t>
            </w:r>
          </w:p>
        </w:tc>
        <w:tc>
          <w:tcPr>
            <w:tcW w:w="8949" w:type="dxa"/>
            <w:tcBorders>
              <w:top w:val="single" w:sz="2" w:space="0" w:color="000000"/>
              <w:left w:val="single" w:sz="2" w:space="0" w:color="000000"/>
              <w:bottom w:val="single" w:sz="2" w:space="0" w:color="000000"/>
              <w:right w:val="single" w:sz="2" w:space="0" w:color="000000"/>
            </w:tcBorders>
          </w:tcPr>
          <w:p w14:paraId="6C2B5B89" w14:textId="42D12394" w:rsidR="00E409D2" w:rsidRPr="00E409D2" w:rsidRDefault="00E409D2" w:rsidP="00E409D2">
            <w:pPr>
              <w:spacing w:after="0" w:line="240" w:lineRule="auto"/>
              <w:jc w:val="both"/>
              <w:rPr>
                <w:rFonts w:ascii="Times New Roman" w:hAnsi="Times New Roman"/>
                <w:b/>
                <w:bCs/>
                <w:sz w:val="28"/>
                <w:szCs w:val="28"/>
              </w:rPr>
            </w:pPr>
            <w:r w:rsidRPr="00E409D2">
              <w:rPr>
                <w:rFonts w:ascii="Times New Roman" w:hAnsi="Times New Roman"/>
                <w:b/>
                <w:bCs/>
                <w:sz w:val="28"/>
                <w:szCs w:val="28"/>
              </w:rPr>
              <w:t>Патриотическое воспитание</w:t>
            </w:r>
          </w:p>
        </w:tc>
      </w:tr>
      <w:tr w:rsidR="00F25DA9" w:rsidRPr="00FE5103" w14:paraId="371FBC40"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37E6E813" w14:textId="60BCC718"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2.5</w:t>
            </w:r>
          </w:p>
        </w:tc>
        <w:tc>
          <w:tcPr>
            <w:tcW w:w="8949" w:type="dxa"/>
            <w:tcBorders>
              <w:top w:val="single" w:sz="2" w:space="0" w:color="000000"/>
              <w:left w:val="single" w:sz="2" w:space="0" w:color="000000"/>
              <w:bottom w:val="single" w:sz="2" w:space="0" w:color="000000"/>
              <w:right w:val="single" w:sz="2" w:space="0" w:color="000000"/>
            </w:tcBorders>
          </w:tcPr>
          <w:p w14:paraId="3061E876" w14:textId="0336C4FC"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Приверженность принципам и традициям национального производства</w:t>
            </w:r>
          </w:p>
        </w:tc>
      </w:tr>
      <w:tr w:rsidR="00F25DA9" w:rsidRPr="00FE5103" w14:paraId="48E6EFF2"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463D06A8" w14:textId="5EF6B332"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2.6</w:t>
            </w:r>
          </w:p>
        </w:tc>
        <w:tc>
          <w:tcPr>
            <w:tcW w:w="8949" w:type="dxa"/>
            <w:tcBorders>
              <w:top w:val="single" w:sz="2" w:space="0" w:color="000000"/>
              <w:left w:val="single" w:sz="2" w:space="0" w:color="000000"/>
              <w:bottom w:val="single" w:sz="2" w:space="0" w:color="000000"/>
              <w:right w:val="single" w:sz="2" w:space="0" w:color="000000"/>
            </w:tcBorders>
          </w:tcPr>
          <w:p w14:paraId="2E352C08" w14:textId="672FB91C"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Ориентированный на программы импортозамещения в профессионально-трудовой деятельности и в быту</w:t>
            </w:r>
          </w:p>
        </w:tc>
      </w:tr>
      <w:tr w:rsidR="00F25DA9" w:rsidRPr="00FE5103" w14:paraId="59C7501D"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675C9803" w14:textId="7E6647B0"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2.7</w:t>
            </w:r>
          </w:p>
        </w:tc>
        <w:tc>
          <w:tcPr>
            <w:tcW w:w="8949" w:type="dxa"/>
            <w:tcBorders>
              <w:top w:val="single" w:sz="2" w:space="0" w:color="000000"/>
              <w:left w:val="single" w:sz="2" w:space="0" w:color="000000"/>
              <w:bottom w:val="single" w:sz="2" w:space="0" w:color="000000"/>
              <w:right w:val="single" w:sz="2" w:space="0" w:color="000000"/>
            </w:tcBorders>
          </w:tcPr>
          <w:p w14:paraId="6640AA04" w14:textId="2CDD558A"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Проявляющий активность в направлении «Движения Первых» - «Служи Отечеству», «Открывай страну»</w:t>
            </w:r>
          </w:p>
        </w:tc>
      </w:tr>
      <w:tr w:rsidR="00A25460" w:rsidRPr="00FE5103" w14:paraId="32A8201D"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2AA863FE" w14:textId="2A8C74AE" w:rsidR="00A25460" w:rsidRPr="00B801E9" w:rsidRDefault="00B801E9" w:rsidP="003A6E3A">
            <w:pPr>
              <w:spacing w:after="0" w:line="240" w:lineRule="auto"/>
              <w:rPr>
                <w:rFonts w:ascii="Times New Roman" w:hAnsi="Times New Roman"/>
                <w:b/>
                <w:bCs/>
                <w:color w:val="000000"/>
                <w:sz w:val="28"/>
                <w:szCs w:val="28"/>
                <w:lang w:eastAsia="en-US"/>
              </w:rPr>
            </w:pPr>
            <w:r>
              <w:rPr>
                <w:rFonts w:ascii="Times New Roman" w:hAnsi="Times New Roman"/>
                <w:b/>
                <w:bCs/>
                <w:color w:val="000000"/>
                <w:sz w:val="28"/>
                <w:szCs w:val="28"/>
                <w:lang w:eastAsia="en-US"/>
              </w:rPr>
              <w:t>ЦО 4</w:t>
            </w:r>
          </w:p>
        </w:tc>
        <w:tc>
          <w:tcPr>
            <w:tcW w:w="8949" w:type="dxa"/>
            <w:tcBorders>
              <w:top w:val="single" w:sz="2" w:space="0" w:color="000000"/>
              <w:left w:val="single" w:sz="2" w:space="0" w:color="000000"/>
              <w:bottom w:val="single" w:sz="2" w:space="0" w:color="000000"/>
              <w:right w:val="single" w:sz="2" w:space="0" w:color="000000"/>
            </w:tcBorders>
          </w:tcPr>
          <w:p w14:paraId="1910C026" w14:textId="4D46564E" w:rsidR="00A25460" w:rsidRPr="00B801E9" w:rsidRDefault="00F25DA9" w:rsidP="003A6E3A">
            <w:pPr>
              <w:spacing w:after="0" w:line="240" w:lineRule="auto"/>
              <w:jc w:val="both"/>
              <w:rPr>
                <w:rFonts w:ascii="Times New Roman" w:hAnsi="Times New Roman"/>
                <w:b/>
                <w:bCs/>
                <w:sz w:val="28"/>
                <w:szCs w:val="28"/>
              </w:rPr>
            </w:pPr>
            <w:r w:rsidRPr="00F25DA9">
              <w:rPr>
                <w:rFonts w:ascii="Times New Roman" w:hAnsi="Times New Roman"/>
                <w:b/>
                <w:bCs/>
                <w:sz w:val="28"/>
                <w:szCs w:val="28"/>
              </w:rPr>
              <w:t>Эстетическое воспитание</w:t>
            </w:r>
          </w:p>
        </w:tc>
      </w:tr>
      <w:tr w:rsidR="00F25DA9" w:rsidRPr="00FE5103" w14:paraId="2C878937"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7001AF72" w14:textId="7BCA966C"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4.5</w:t>
            </w:r>
          </w:p>
        </w:tc>
        <w:tc>
          <w:tcPr>
            <w:tcW w:w="8949" w:type="dxa"/>
            <w:tcBorders>
              <w:top w:val="single" w:sz="2" w:space="0" w:color="000000"/>
              <w:left w:val="single" w:sz="2" w:space="0" w:color="000000"/>
              <w:bottom w:val="single" w:sz="2" w:space="0" w:color="000000"/>
              <w:right w:val="single" w:sz="2" w:space="0" w:color="000000"/>
            </w:tcBorders>
          </w:tcPr>
          <w:p w14:paraId="0BB4A76C" w14:textId="042C4B3E"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Бережно относящийся к имуществу колледжа и сохраняющий состояние помещений</w:t>
            </w:r>
          </w:p>
        </w:tc>
      </w:tr>
      <w:tr w:rsidR="00F25DA9" w:rsidRPr="00FE5103" w14:paraId="15C22003"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3519E652" w14:textId="22EAB465"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4.6</w:t>
            </w:r>
          </w:p>
        </w:tc>
        <w:tc>
          <w:tcPr>
            <w:tcW w:w="8949" w:type="dxa"/>
            <w:tcBorders>
              <w:top w:val="single" w:sz="2" w:space="0" w:color="000000"/>
              <w:left w:val="single" w:sz="2" w:space="0" w:color="000000"/>
              <w:bottom w:val="single" w:sz="2" w:space="0" w:color="000000"/>
              <w:right w:val="single" w:sz="2" w:space="0" w:color="000000"/>
            </w:tcBorders>
          </w:tcPr>
          <w:p w14:paraId="3DA59E99" w14:textId="324F4684"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Содержащий в порядке и чистоте свое рабочее место как в колледже, так и на предприятиях на производственной практике</w:t>
            </w:r>
          </w:p>
        </w:tc>
      </w:tr>
      <w:tr w:rsidR="00F25DA9" w:rsidRPr="00FE5103" w14:paraId="68E79CAF"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2228F9D3" w14:textId="432F33FA"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4.7</w:t>
            </w:r>
          </w:p>
        </w:tc>
        <w:tc>
          <w:tcPr>
            <w:tcW w:w="8949" w:type="dxa"/>
            <w:tcBorders>
              <w:top w:val="single" w:sz="2" w:space="0" w:color="000000"/>
              <w:left w:val="single" w:sz="2" w:space="0" w:color="000000"/>
              <w:bottom w:val="single" w:sz="2" w:space="0" w:color="000000"/>
              <w:right w:val="single" w:sz="2" w:space="0" w:color="000000"/>
            </w:tcBorders>
          </w:tcPr>
          <w:p w14:paraId="1904D18C" w14:textId="26510A40"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 xml:space="preserve">Имеющий опрятный внешний вид </w:t>
            </w:r>
          </w:p>
        </w:tc>
      </w:tr>
      <w:tr w:rsidR="00F25DA9" w:rsidRPr="00FE5103" w14:paraId="5D9E3408"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4913C789" w14:textId="0D4609D8"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4.8</w:t>
            </w:r>
          </w:p>
        </w:tc>
        <w:tc>
          <w:tcPr>
            <w:tcW w:w="8949" w:type="dxa"/>
            <w:tcBorders>
              <w:top w:val="single" w:sz="2" w:space="0" w:color="000000"/>
              <w:left w:val="single" w:sz="2" w:space="0" w:color="000000"/>
              <w:bottom w:val="single" w:sz="2" w:space="0" w:color="000000"/>
              <w:right w:val="single" w:sz="2" w:space="0" w:color="000000"/>
            </w:tcBorders>
          </w:tcPr>
          <w:p w14:paraId="16DAA951" w14:textId="0E02F9FE"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Проявляющий активность в направлении «Движения Первых» - «Создавай и вдохновляй», «Расскажи о главном»</w:t>
            </w:r>
          </w:p>
        </w:tc>
      </w:tr>
      <w:tr w:rsidR="0005378C" w:rsidRPr="00FE5103" w14:paraId="476289BC"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281C6A6B" w14:textId="31CB645E" w:rsidR="0005378C" w:rsidRDefault="0005378C" w:rsidP="0005378C">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6</w:t>
            </w:r>
          </w:p>
        </w:tc>
        <w:tc>
          <w:tcPr>
            <w:tcW w:w="8949" w:type="dxa"/>
            <w:tcBorders>
              <w:top w:val="single" w:sz="2" w:space="0" w:color="000000"/>
              <w:left w:val="single" w:sz="2" w:space="0" w:color="000000"/>
              <w:bottom w:val="single" w:sz="2" w:space="0" w:color="000000"/>
              <w:right w:val="single" w:sz="2" w:space="0" w:color="000000"/>
            </w:tcBorders>
          </w:tcPr>
          <w:p w14:paraId="652B40D1" w14:textId="62D63048" w:rsidR="0005378C" w:rsidRPr="009D171B" w:rsidRDefault="0005378C" w:rsidP="0005378C">
            <w:pPr>
              <w:spacing w:after="0" w:line="240" w:lineRule="auto"/>
              <w:jc w:val="both"/>
              <w:rPr>
                <w:rFonts w:ascii="Times New Roman" w:hAnsi="Times New Roman"/>
                <w:sz w:val="28"/>
                <w:szCs w:val="28"/>
              </w:rPr>
            </w:pPr>
            <w:r w:rsidRPr="00FE5103">
              <w:rPr>
                <w:rFonts w:ascii="Times New Roman" w:hAnsi="Times New Roman"/>
                <w:b/>
                <w:bCs/>
                <w:color w:val="000000"/>
                <w:sz w:val="28"/>
                <w:szCs w:val="28"/>
                <w:lang w:eastAsia="en-US"/>
              </w:rPr>
              <w:t>Профессионально-трудовое воспитание</w:t>
            </w:r>
          </w:p>
        </w:tc>
      </w:tr>
      <w:tr w:rsidR="00633F44" w:rsidRPr="00FE5103" w14:paraId="5E0DBF1C"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41A72FC8" w14:textId="48B0CA6C"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lastRenderedPageBreak/>
              <w:t>ЦО 6.7</w:t>
            </w:r>
          </w:p>
        </w:tc>
        <w:tc>
          <w:tcPr>
            <w:tcW w:w="8949" w:type="dxa"/>
            <w:tcBorders>
              <w:top w:val="single" w:sz="2" w:space="0" w:color="000000"/>
              <w:left w:val="single" w:sz="2" w:space="0" w:color="000000"/>
              <w:bottom w:val="single" w:sz="2" w:space="0" w:color="000000"/>
              <w:right w:val="single" w:sz="2" w:space="0" w:color="000000"/>
            </w:tcBorders>
          </w:tcPr>
          <w:p w14:paraId="45E0D9BB" w14:textId="63CC3B34"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Добросовестно осваивающий образовательную программу, выполняющий индивидуальный учебный план: посещение занятий, осуществление самостоятельной подготовки, выполнение заданий.</w:t>
            </w:r>
          </w:p>
        </w:tc>
      </w:tr>
      <w:tr w:rsidR="00633F44" w:rsidRPr="00FE5103" w14:paraId="3AD84FFD"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45091A9F" w14:textId="19C02B0E"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6.8</w:t>
            </w:r>
          </w:p>
        </w:tc>
        <w:tc>
          <w:tcPr>
            <w:tcW w:w="8949" w:type="dxa"/>
            <w:tcBorders>
              <w:top w:val="single" w:sz="2" w:space="0" w:color="000000"/>
              <w:left w:val="single" w:sz="2" w:space="0" w:color="000000"/>
              <w:bottom w:val="single" w:sz="2" w:space="0" w:color="000000"/>
              <w:right w:val="single" w:sz="2" w:space="0" w:color="000000"/>
            </w:tcBorders>
          </w:tcPr>
          <w:p w14:paraId="094F1B55" w14:textId="2D0828B6"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Выполняющий требования Устава, Правил внутреннего распорядка и иных локальных нормативных актов</w:t>
            </w:r>
          </w:p>
        </w:tc>
      </w:tr>
      <w:tr w:rsidR="00633F44" w:rsidRPr="00FE5103" w14:paraId="492A23EF"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40D89141" w14:textId="1E9B387D"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6.9</w:t>
            </w:r>
          </w:p>
        </w:tc>
        <w:tc>
          <w:tcPr>
            <w:tcW w:w="8949" w:type="dxa"/>
            <w:tcBorders>
              <w:top w:val="single" w:sz="2" w:space="0" w:color="000000"/>
              <w:left w:val="single" w:sz="2" w:space="0" w:color="000000"/>
              <w:bottom w:val="single" w:sz="2" w:space="0" w:color="000000"/>
              <w:right w:val="single" w:sz="2" w:space="0" w:color="000000"/>
            </w:tcBorders>
          </w:tcPr>
          <w:p w14:paraId="4F4946B3" w14:textId="2D0E9A65"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Эффективно использующий оборудование, бережно относящийся к использованию расходных материалов</w:t>
            </w:r>
          </w:p>
        </w:tc>
      </w:tr>
      <w:tr w:rsidR="00633F44" w:rsidRPr="00FE5103" w14:paraId="18F67387"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3D2D2523" w14:textId="188F21DE"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6.10</w:t>
            </w:r>
          </w:p>
        </w:tc>
        <w:tc>
          <w:tcPr>
            <w:tcW w:w="8949" w:type="dxa"/>
            <w:tcBorders>
              <w:top w:val="single" w:sz="2" w:space="0" w:color="000000"/>
              <w:left w:val="single" w:sz="2" w:space="0" w:color="000000"/>
              <w:bottom w:val="single" w:sz="2" w:space="0" w:color="000000"/>
              <w:right w:val="single" w:sz="2" w:space="0" w:color="000000"/>
            </w:tcBorders>
          </w:tcPr>
          <w:p w14:paraId="07F68FC7" w14:textId="2445EB16"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Проявляющий активность в направлении «Движения Первых» - «Учись и познавай», «Найди призвание»</w:t>
            </w:r>
          </w:p>
        </w:tc>
      </w:tr>
      <w:tr w:rsidR="00633F44" w:rsidRPr="00FE5103" w14:paraId="4098B65F"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4B7A3AE5" w14:textId="44246C53"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6.11</w:t>
            </w:r>
          </w:p>
        </w:tc>
        <w:tc>
          <w:tcPr>
            <w:tcW w:w="8949" w:type="dxa"/>
            <w:tcBorders>
              <w:top w:val="single" w:sz="2" w:space="0" w:color="000000"/>
              <w:left w:val="single" w:sz="2" w:space="0" w:color="000000"/>
              <w:bottom w:val="single" w:sz="2" w:space="0" w:color="000000"/>
              <w:right w:val="single" w:sz="2" w:space="0" w:color="000000"/>
            </w:tcBorders>
          </w:tcPr>
          <w:p w14:paraId="2B3237F0" w14:textId="29586F07"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Проявляющий интерес к знакомству с корпоративной культурой предприятий отрасли, к совместному досугу и коллективным мероприятиям</w:t>
            </w:r>
          </w:p>
        </w:tc>
      </w:tr>
      <w:tr w:rsidR="00633F44" w:rsidRPr="00FE5103" w14:paraId="2FC8452F"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7E599FAA" w14:textId="277413E1"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6.12</w:t>
            </w:r>
          </w:p>
        </w:tc>
        <w:tc>
          <w:tcPr>
            <w:tcW w:w="8949" w:type="dxa"/>
            <w:tcBorders>
              <w:top w:val="single" w:sz="2" w:space="0" w:color="000000"/>
              <w:left w:val="single" w:sz="2" w:space="0" w:color="000000"/>
              <w:bottom w:val="single" w:sz="2" w:space="0" w:color="000000"/>
              <w:right w:val="single" w:sz="2" w:space="0" w:color="000000"/>
            </w:tcBorders>
          </w:tcPr>
          <w:p w14:paraId="4F4F499F" w14:textId="40A836AF"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Участвующий в строительных отрядах</w:t>
            </w:r>
          </w:p>
        </w:tc>
      </w:tr>
      <w:tr w:rsidR="00633F44" w:rsidRPr="00FE5103" w14:paraId="498E0156"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2B9AD237" w14:textId="08961C81"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6.13</w:t>
            </w:r>
          </w:p>
        </w:tc>
        <w:tc>
          <w:tcPr>
            <w:tcW w:w="8949" w:type="dxa"/>
            <w:tcBorders>
              <w:top w:val="single" w:sz="2" w:space="0" w:color="000000"/>
              <w:left w:val="single" w:sz="2" w:space="0" w:color="000000"/>
              <w:bottom w:val="single" w:sz="2" w:space="0" w:color="000000"/>
              <w:right w:val="single" w:sz="2" w:space="0" w:color="000000"/>
            </w:tcBorders>
          </w:tcPr>
          <w:p w14:paraId="6D7F5934" w14:textId="1046BAEF"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Осуществляющий помощь педагогам в профориентации школьников на Днях открытых дверей, фестивалях, профессиональных пробах, мастер-классах и т.д.</w:t>
            </w:r>
          </w:p>
        </w:tc>
      </w:tr>
      <w:tr w:rsidR="0005378C" w:rsidRPr="00FE5103" w14:paraId="76E6419F"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160D7B8A" w14:textId="1018D985" w:rsidR="0005378C" w:rsidRPr="00FE5103" w:rsidRDefault="0005378C" w:rsidP="0005378C">
            <w:pPr>
              <w:spacing w:after="0" w:line="240" w:lineRule="auto"/>
              <w:rPr>
                <w:rFonts w:ascii="Times New Roman" w:hAnsi="Times New Roman"/>
                <w:b/>
                <w:bCs/>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tcPr>
          <w:p w14:paraId="1E492391" w14:textId="245D8F5F" w:rsidR="0005378C" w:rsidRPr="00FE5103" w:rsidRDefault="0005378C" w:rsidP="0005378C">
            <w:pPr>
              <w:spacing w:after="0" w:line="240" w:lineRule="auto"/>
              <w:jc w:val="both"/>
              <w:rPr>
                <w:rFonts w:ascii="Times New Roman" w:hAnsi="Times New Roman"/>
                <w:b/>
                <w:bCs/>
                <w:sz w:val="28"/>
                <w:szCs w:val="28"/>
              </w:rPr>
            </w:pPr>
            <w:r w:rsidRPr="00FE5103">
              <w:rPr>
                <w:rFonts w:ascii="Times New Roman" w:hAnsi="Times New Roman"/>
                <w:b/>
                <w:bCs/>
                <w:sz w:val="28"/>
                <w:szCs w:val="28"/>
              </w:rPr>
              <w:t>Ценности научного познания</w:t>
            </w:r>
          </w:p>
        </w:tc>
      </w:tr>
      <w:tr w:rsidR="0005378C" w:rsidRPr="00FE5103" w14:paraId="4C2832FF"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79614A74" w14:textId="1115C4E9" w:rsidR="0005378C" w:rsidRDefault="0005378C" w:rsidP="0005378C">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4723356" w14:textId="0B2FE468" w:rsidR="0005378C" w:rsidRPr="009D171B" w:rsidRDefault="0005378C" w:rsidP="0005378C">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Проявляющий активность в направлении «Движения Первых» - «Дерзай и открывай»</w:t>
            </w:r>
          </w:p>
        </w:tc>
      </w:tr>
      <w:tr w:rsidR="0005378C" w:rsidRPr="00FE5103" w14:paraId="44F6D952" w14:textId="77777777" w:rsidTr="008435B7">
        <w:trPr>
          <w:trHeight w:val="327"/>
        </w:trPr>
        <w:tc>
          <w:tcPr>
            <w:tcW w:w="1229" w:type="dxa"/>
            <w:tcBorders>
              <w:top w:val="single" w:sz="2" w:space="0" w:color="000000"/>
              <w:left w:val="single" w:sz="2" w:space="0" w:color="000000"/>
              <w:bottom w:val="single" w:sz="2" w:space="0" w:color="000000"/>
              <w:right w:val="single" w:sz="2" w:space="0" w:color="000000"/>
            </w:tcBorders>
          </w:tcPr>
          <w:p w14:paraId="37DFBA1C" w14:textId="475A2161" w:rsidR="0005378C" w:rsidRDefault="0005378C" w:rsidP="0005378C">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1CF3830A" w14:textId="67BF5789" w:rsidR="0005378C" w:rsidRPr="009D171B" w:rsidRDefault="0005378C" w:rsidP="0005378C">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bl>
    <w:p w14:paraId="48709818" w14:textId="77777777" w:rsidR="00A045B6" w:rsidRDefault="00A045B6" w:rsidP="00971228">
      <w:pPr>
        <w:spacing w:after="0" w:line="240" w:lineRule="auto"/>
        <w:ind w:firstLine="709"/>
        <w:jc w:val="both"/>
        <w:rPr>
          <w:rFonts w:ascii="Times New Roman" w:hAnsi="Times New Roman"/>
          <w:bCs/>
          <w:sz w:val="28"/>
          <w:szCs w:val="28"/>
        </w:rPr>
      </w:pPr>
    </w:p>
    <w:p w14:paraId="2F6926C9" w14:textId="218A1D38" w:rsidR="00E94186" w:rsidRDefault="00B73D9A" w:rsidP="00971228">
      <w:pPr>
        <w:ind w:firstLine="709"/>
        <w:jc w:val="both"/>
        <w:rPr>
          <w:rFonts w:ascii="Times New Roman" w:hAnsi="Times New Roman"/>
          <w:sz w:val="28"/>
          <w:szCs w:val="28"/>
          <w:lang w:eastAsia="en-US"/>
        </w:rPr>
      </w:pPr>
      <w:r w:rsidRPr="00B73D9A">
        <w:rPr>
          <w:rFonts w:ascii="Times New Roman" w:hAnsi="Times New Roman"/>
          <w:bCs/>
          <w:sz w:val="28"/>
          <w:szCs w:val="28"/>
        </w:rPr>
        <w:t>1.3.4.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25"/>
        <w:gridCol w:w="8402"/>
      </w:tblGrid>
      <w:tr w:rsidR="00826D23" w:rsidRPr="00826D23" w14:paraId="195E8A92" w14:textId="77777777" w:rsidTr="00135C36">
        <w:trPr>
          <w:trHeight w:val="20"/>
        </w:trPr>
        <w:tc>
          <w:tcPr>
            <w:tcW w:w="0" w:type="auto"/>
            <w:tcMar>
              <w:top w:w="0" w:type="dxa"/>
              <w:left w:w="115" w:type="dxa"/>
              <w:bottom w:w="0" w:type="dxa"/>
              <w:right w:w="115" w:type="dxa"/>
            </w:tcMar>
            <w:hideMark/>
          </w:tcPr>
          <w:p w14:paraId="4442E925" w14:textId="77777777" w:rsidR="00826D23" w:rsidRPr="00826D23" w:rsidRDefault="00826D23" w:rsidP="00826D23">
            <w:pPr>
              <w:spacing w:after="0" w:line="240" w:lineRule="auto"/>
              <w:rPr>
                <w:rFonts w:ascii="Times New Roman" w:hAnsi="Times New Roman"/>
                <w:sz w:val="24"/>
                <w:szCs w:val="24"/>
                <w:lang w:eastAsia="ru-RU"/>
              </w:rPr>
            </w:pPr>
            <w:r w:rsidRPr="00826D23">
              <w:rPr>
                <w:rFonts w:ascii="Times New Roman" w:hAnsi="Times New Roman"/>
                <w:b/>
                <w:bCs/>
                <w:color w:val="000000"/>
                <w:sz w:val="24"/>
                <w:szCs w:val="24"/>
                <w:lang w:eastAsia="ru-RU"/>
              </w:rPr>
              <w:t>Иметь навыки</w:t>
            </w:r>
          </w:p>
        </w:tc>
        <w:tc>
          <w:tcPr>
            <w:tcW w:w="0" w:type="auto"/>
            <w:tcMar>
              <w:top w:w="0" w:type="dxa"/>
              <w:left w:w="115" w:type="dxa"/>
              <w:bottom w:w="0" w:type="dxa"/>
              <w:right w:w="115" w:type="dxa"/>
            </w:tcMar>
            <w:hideMark/>
          </w:tcPr>
          <w:p w14:paraId="407ECA00" w14:textId="3972D427" w:rsidR="00826D23" w:rsidRPr="005E2C00" w:rsidRDefault="00826D23" w:rsidP="00826D23">
            <w:pPr>
              <w:spacing w:after="0" w:line="240" w:lineRule="auto"/>
              <w:rPr>
                <w:rFonts w:ascii="Times New Roman" w:hAnsi="Times New Roman"/>
                <w:color w:val="000000"/>
                <w:sz w:val="24"/>
                <w:szCs w:val="24"/>
              </w:rPr>
            </w:pPr>
            <w:r w:rsidRPr="00826D23">
              <w:rPr>
                <w:rFonts w:ascii="Times New Roman" w:hAnsi="Times New Roman"/>
                <w:color w:val="000000"/>
                <w:sz w:val="24"/>
                <w:szCs w:val="24"/>
                <w:lang w:eastAsia="ru-RU"/>
              </w:rPr>
              <w:t>-</w:t>
            </w:r>
            <w:r w:rsidRPr="005E2C00">
              <w:rPr>
                <w:rFonts w:ascii="Times New Roman" w:hAnsi="Times New Roman"/>
                <w:color w:val="000000"/>
                <w:sz w:val="24"/>
                <w:szCs w:val="24"/>
              </w:rPr>
              <w:t xml:space="preserve"> Планировани</w:t>
            </w:r>
            <w:r w:rsidR="00B20BAD">
              <w:rPr>
                <w:rFonts w:ascii="Times New Roman" w:hAnsi="Times New Roman"/>
                <w:color w:val="000000"/>
                <w:sz w:val="24"/>
                <w:szCs w:val="24"/>
              </w:rPr>
              <w:t>я</w:t>
            </w:r>
            <w:r w:rsidRPr="005E2C00">
              <w:rPr>
                <w:rFonts w:ascii="Times New Roman" w:hAnsi="Times New Roman"/>
                <w:color w:val="000000"/>
                <w:sz w:val="24"/>
                <w:szCs w:val="24"/>
              </w:rPr>
              <w:t xml:space="preserve"> работ по монтажу, наладке и техническому обслуживанию робототехнологических комплексов на основе организационно-распорядительных документов и требований технической документации</w:t>
            </w:r>
          </w:p>
          <w:p w14:paraId="5B18407C" w14:textId="12158483" w:rsidR="00826D23" w:rsidRPr="00826D23" w:rsidRDefault="00826D23" w:rsidP="00826D23">
            <w:pPr>
              <w:spacing w:after="0" w:line="240" w:lineRule="auto"/>
              <w:rPr>
                <w:rFonts w:ascii="Times New Roman" w:hAnsi="Times New Roman"/>
                <w:color w:val="000000"/>
                <w:sz w:val="24"/>
                <w:szCs w:val="24"/>
              </w:rPr>
            </w:pPr>
            <w:r w:rsidRPr="00826D23">
              <w:rPr>
                <w:rFonts w:ascii="Times New Roman" w:hAnsi="Times New Roman"/>
                <w:color w:val="000000"/>
                <w:sz w:val="24"/>
                <w:szCs w:val="24"/>
              </w:rPr>
              <w:t>Передач</w:t>
            </w:r>
            <w:r w:rsidR="00887E29">
              <w:rPr>
                <w:rFonts w:ascii="Times New Roman" w:hAnsi="Times New Roman"/>
                <w:color w:val="000000"/>
                <w:sz w:val="24"/>
                <w:szCs w:val="24"/>
              </w:rPr>
              <w:t>и</w:t>
            </w:r>
            <w:r w:rsidRPr="00826D23">
              <w:rPr>
                <w:rFonts w:ascii="Times New Roman" w:hAnsi="Times New Roman"/>
                <w:color w:val="000000"/>
                <w:sz w:val="24"/>
                <w:szCs w:val="24"/>
              </w:rPr>
              <w:t xml:space="preserve"> управления налаженным робототехнологическим комплексом оператору</w:t>
            </w:r>
          </w:p>
          <w:p w14:paraId="2E213400" w14:textId="56966263" w:rsidR="00826D23" w:rsidRPr="005E2C00" w:rsidRDefault="00826D23" w:rsidP="00826D23">
            <w:pPr>
              <w:numPr>
                <w:ilvl w:val="0"/>
                <w:numId w:val="4"/>
              </w:numPr>
              <w:spacing w:after="0" w:line="240" w:lineRule="auto"/>
              <w:ind w:left="38" w:right="281"/>
              <w:jc w:val="both"/>
              <w:textAlignment w:val="baseline"/>
              <w:rPr>
                <w:rFonts w:ascii="Times New Roman" w:hAnsi="Times New Roman"/>
                <w:sz w:val="24"/>
                <w:szCs w:val="24"/>
                <w:lang w:eastAsia="ru-RU"/>
              </w:rPr>
            </w:pPr>
            <w:r w:rsidRPr="005E2C00">
              <w:rPr>
                <w:rFonts w:ascii="Times New Roman" w:hAnsi="Times New Roman"/>
                <w:color w:val="000000"/>
                <w:sz w:val="24"/>
                <w:szCs w:val="24"/>
              </w:rPr>
              <w:t>Информировани</w:t>
            </w:r>
            <w:r w:rsidR="00887E29">
              <w:rPr>
                <w:rFonts w:ascii="Times New Roman" w:hAnsi="Times New Roman"/>
                <w:color w:val="000000"/>
                <w:sz w:val="24"/>
                <w:szCs w:val="24"/>
              </w:rPr>
              <w:t>я</w:t>
            </w:r>
            <w:r w:rsidRPr="005E2C00">
              <w:rPr>
                <w:rFonts w:ascii="Times New Roman" w:hAnsi="Times New Roman"/>
                <w:color w:val="000000"/>
                <w:sz w:val="24"/>
                <w:szCs w:val="24"/>
              </w:rPr>
              <w:t xml:space="preserve"> руководства о работе робототехнологических комплексов</w:t>
            </w:r>
          </w:p>
          <w:p w14:paraId="3C55A394" w14:textId="529DF680" w:rsidR="00484677" w:rsidRPr="005E2C00" w:rsidRDefault="00484677" w:rsidP="00484677">
            <w:pPr>
              <w:spacing w:after="0" w:line="240" w:lineRule="auto"/>
              <w:rPr>
                <w:rFonts w:ascii="Times New Roman" w:hAnsi="Times New Roman"/>
                <w:b/>
                <w:color w:val="000000"/>
                <w:sz w:val="24"/>
                <w:szCs w:val="24"/>
              </w:rPr>
            </w:pPr>
            <w:r w:rsidRPr="005E2C00">
              <w:rPr>
                <w:rFonts w:ascii="Times New Roman" w:hAnsi="Times New Roman"/>
                <w:color w:val="000000"/>
                <w:sz w:val="24"/>
                <w:szCs w:val="24"/>
              </w:rPr>
              <w:t>Инструментальн</w:t>
            </w:r>
            <w:r w:rsidR="00887E29">
              <w:rPr>
                <w:rFonts w:ascii="Times New Roman" w:hAnsi="Times New Roman"/>
                <w:color w:val="000000"/>
                <w:sz w:val="24"/>
                <w:szCs w:val="24"/>
              </w:rPr>
              <w:t>ого</w:t>
            </w:r>
            <w:r w:rsidRPr="005E2C00">
              <w:rPr>
                <w:rFonts w:ascii="Times New Roman" w:hAnsi="Times New Roman"/>
                <w:color w:val="000000"/>
                <w:sz w:val="24"/>
                <w:szCs w:val="24"/>
              </w:rPr>
              <w:t xml:space="preserve"> контрол</w:t>
            </w:r>
            <w:r w:rsidR="00887E29">
              <w:rPr>
                <w:rFonts w:ascii="Times New Roman" w:hAnsi="Times New Roman"/>
                <w:color w:val="000000"/>
                <w:sz w:val="24"/>
                <w:szCs w:val="24"/>
              </w:rPr>
              <w:t>я</w:t>
            </w:r>
            <w:r w:rsidRPr="005E2C00">
              <w:rPr>
                <w:rFonts w:ascii="Times New Roman" w:hAnsi="Times New Roman"/>
                <w:color w:val="000000"/>
                <w:sz w:val="24"/>
                <w:szCs w:val="24"/>
              </w:rPr>
              <w:t xml:space="preserve"> работы робототехнологических комплексов</w:t>
            </w:r>
          </w:p>
          <w:p w14:paraId="3C71334B" w14:textId="4FAC9F7C" w:rsidR="00484677" w:rsidRPr="005E2C00" w:rsidRDefault="00484677" w:rsidP="00484677">
            <w:pPr>
              <w:spacing w:after="0" w:line="240" w:lineRule="auto"/>
              <w:rPr>
                <w:rFonts w:ascii="Times New Roman" w:hAnsi="Times New Roman"/>
                <w:color w:val="000000"/>
                <w:sz w:val="24"/>
                <w:szCs w:val="24"/>
              </w:rPr>
            </w:pPr>
            <w:r w:rsidRPr="005E2C00">
              <w:rPr>
                <w:rFonts w:ascii="Times New Roman" w:hAnsi="Times New Roman"/>
                <w:color w:val="000000"/>
                <w:sz w:val="24"/>
                <w:szCs w:val="24"/>
              </w:rPr>
              <w:t>Выборочн</w:t>
            </w:r>
            <w:r w:rsidR="00887E29">
              <w:rPr>
                <w:rFonts w:ascii="Times New Roman" w:hAnsi="Times New Roman"/>
                <w:color w:val="000000"/>
                <w:sz w:val="24"/>
                <w:szCs w:val="24"/>
              </w:rPr>
              <w:t>ой</w:t>
            </w:r>
            <w:r w:rsidRPr="005E2C00">
              <w:rPr>
                <w:rFonts w:ascii="Times New Roman" w:hAnsi="Times New Roman"/>
                <w:color w:val="000000"/>
                <w:sz w:val="24"/>
                <w:szCs w:val="24"/>
              </w:rPr>
              <w:t>я проверк</w:t>
            </w:r>
            <w:r w:rsidR="00887E29">
              <w:rPr>
                <w:rFonts w:ascii="Times New Roman" w:hAnsi="Times New Roman"/>
                <w:color w:val="000000"/>
                <w:sz w:val="24"/>
                <w:szCs w:val="24"/>
              </w:rPr>
              <w:t>и</w:t>
            </w:r>
            <w:r w:rsidRPr="005E2C00">
              <w:rPr>
                <w:rFonts w:ascii="Times New Roman" w:hAnsi="Times New Roman"/>
                <w:color w:val="000000"/>
                <w:sz w:val="24"/>
                <w:szCs w:val="24"/>
              </w:rPr>
              <w:t xml:space="preserve"> качества предметов труда</w:t>
            </w:r>
          </w:p>
          <w:p w14:paraId="5DC99C83" w14:textId="3F895245" w:rsidR="00484677" w:rsidRPr="005E2C00" w:rsidRDefault="00484677" w:rsidP="00484677">
            <w:pPr>
              <w:spacing w:after="0" w:line="240" w:lineRule="auto"/>
              <w:rPr>
                <w:rFonts w:ascii="Times New Roman" w:hAnsi="Times New Roman"/>
                <w:color w:val="000000"/>
                <w:sz w:val="24"/>
                <w:szCs w:val="24"/>
              </w:rPr>
            </w:pPr>
            <w:r w:rsidRPr="005E2C00">
              <w:rPr>
                <w:rFonts w:ascii="Times New Roman" w:hAnsi="Times New Roman"/>
                <w:color w:val="000000"/>
                <w:sz w:val="24"/>
                <w:szCs w:val="24"/>
              </w:rPr>
              <w:t>Проверк</w:t>
            </w:r>
            <w:r w:rsidR="00887E29">
              <w:rPr>
                <w:rFonts w:ascii="Times New Roman" w:hAnsi="Times New Roman"/>
                <w:color w:val="000000"/>
                <w:sz w:val="24"/>
                <w:szCs w:val="24"/>
              </w:rPr>
              <w:t>и</w:t>
            </w:r>
            <w:r w:rsidRPr="005E2C00">
              <w:rPr>
                <w:rFonts w:ascii="Times New Roman" w:hAnsi="Times New Roman"/>
                <w:color w:val="000000"/>
                <w:sz w:val="24"/>
                <w:szCs w:val="24"/>
              </w:rPr>
              <w:t xml:space="preserve"> качества соединений разъемов (плотность, сила затяжки резьбовых соединений)</w:t>
            </w:r>
          </w:p>
          <w:p w14:paraId="1A862662" w14:textId="69AA8557" w:rsidR="00484677" w:rsidRPr="005E2C00" w:rsidRDefault="00484677" w:rsidP="00484677">
            <w:pPr>
              <w:spacing w:after="0" w:line="240" w:lineRule="auto"/>
              <w:rPr>
                <w:rFonts w:ascii="Times New Roman" w:hAnsi="Times New Roman"/>
                <w:color w:val="000000"/>
                <w:sz w:val="24"/>
                <w:szCs w:val="24"/>
              </w:rPr>
            </w:pPr>
            <w:r w:rsidRPr="005E2C00">
              <w:rPr>
                <w:rFonts w:ascii="Times New Roman" w:hAnsi="Times New Roman"/>
                <w:color w:val="000000"/>
                <w:sz w:val="24"/>
                <w:szCs w:val="24"/>
              </w:rPr>
              <w:t>Выявлени</w:t>
            </w:r>
            <w:r w:rsidR="00887E29">
              <w:rPr>
                <w:rFonts w:ascii="Times New Roman" w:hAnsi="Times New Roman"/>
                <w:color w:val="000000"/>
                <w:sz w:val="24"/>
                <w:szCs w:val="24"/>
              </w:rPr>
              <w:t>я</w:t>
            </w:r>
            <w:r w:rsidRPr="005E2C00">
              <w:rPr>
                <w:rFonts w:ascii="Times New Roman" w:hAnsi="Times New Roman"/>
                <w:color w:val="000000"/>
                <w:sz w:val="24"/>
                <w:szCs w:val="24"/>
              </w:rPr>
              <w:t xml:space="preserve"> и устранени</w:t>
            </w:r>
            <w:r w:rsidR="00887E29">
              <w:rPr>
                <w:rFonts w:ascii="Times New Roman" w:hAnsi="Times New Roman"/>
                <w:color w:val="000000"/>
                <w:sz w:val="24"/>
                <w:szCs w:val="24"/>
              </w:rPr>
              <w:t xml:space="preserve">я </w:t>
            </w:r>
            <w:r w:rsidRPr="005E2C00">
              <w:rPr>
                <w:rFonts w:ascii="Times New Roman" w:hAnsi="Times New Roman"/>
                <w:color w:val="000000"/>
                <w:sz w:val="24"/>
                <w:szCs w:val="24"/>
              </w:rPr>
              <w:t>повышенных шумов узлов робототехнологических комплексов</w:t>
            </w:r>
          </w:p>
          <w:p w14:paraId="277B3A72" w14:textId="6486A5D7" w:rsidR="00484677" w:rsidRPr="005E2C00" w:rsidRDefault="00484677" w:rsidP="00484677">
            <w:pPr>
              <w:spacing w:after="0" w:line="240" w:lineRule="auto"/>
              <w:rPr>
                <w:rFonts w:ascii="Times New Roman" w:hAnsi="Times New Roman"/>
                <w:color w:val="000000"/>
                <w:sz w:val="24"/>
                <w:szCs w:val="24"/>
              </w:rPr>
            </w:pPr>
            <w:r w:rsidRPr="005E2C00">
              <w:rPr>
                <w:rFonts w:ascii="Times New Roman" w:hAnsi="Times New Roman"/>
                <w:color w:val="000000"/>
                <w:sz w:val="24"/>
                <w:szCs w:val="24"/>
              </w:rPr>
              <w:t>Проверк</w:t>
            </w:r>
            <w:r w:rsidR="00887E29">
              <w:rPr>
                <w:rFonts w:ascii="Times New Roman" w:hAnsi="Times New Roman"/>
                <w:color w:val="000000"/>
                <w:sz w:val="24"/>
                <w:szCs w:val="24"/>
              </w:rPr>
              <w:t>и</w:t>
            </w:r>
            <w:r w:rsidRPr="005E2C00">
              <w:rPr>
                <w:rFonts w:ascii="Times New Roman" w:hAnsi="Times New Roman"/>
                <w:color w:val="000000"/>
                <w:sz w:val="24"/>
                <w:szCs w:val="24"/>
              </w:rPr>
              <w:t xml:space="preserve"> силы затяжки фундаментных болтов</w:t>
            </w:r>
          </w:p>
          <w:p w14:paraId="3D7DEDC6" w14:textId="1BE98C3A" w:rsidR="00484677" w:rsidRPr="005E2C00" w:rsidRDefault="00484677" w:rsidP="00484677">
            <w:pPr>
              <w:spacing w:after="0" w:line="240" w:lineRule="auto"/>
              <w:rPr>
                <w:rFonts w:ascii="Times New Roman" w:hAnsi="Times New Roman"/>
                <w:color w:val="000000"/>
                <w:sz w:val="24"/>
                <w:szCs w:val="24"/>
              </w:rPr>
            </w:pPr>
            <w:r w:rsidRPr="005E2C00">
              <w:rPr>
                <w:rFonts w:ascii="Times New Roman" w:hAnsi="Times New Roman"/>
                <w:color w:val="000000"/>
                <w:sz w:val="24"/>
                <w:szCs w:val="24"/>
              </w:rPr>
              <w:t>Проверк</w:t>
            </w:r>
            <w:r w:rsidR="00887E29">
              <w:rPr>
                <w:rFonts w:ascii="Times New Roman" w:hAnsi="Times New Roman"/>
                <w:color w:val="000000"/>
                <w:sz w:val="24"/>
                <w:szCs w:val="24"/>
              </w:rPr>
              <w:t>и</w:t>
            </w:r>
            <w:r w:rsidRPr="005E2C00">
              <w:rPr>
                <w:rFonts w:ascii="Times New Roman" w:hAnsi="Times New Roman"/>
                <w:color w:val="000000"/>
                <w:sz w:val="24"/>
                <w:szCs w:val="24"/>
              </w:rPr>
              <w:t xml:space="preserve"> точности позиционирования рабочих органов</w:t>
            </w:r>
          </w:p>
          <w:p w14:paraId="23178DE9" w14:textId="6A997F99" w:rsidR="00484677" w:rsidRPr="005E2C00" w:rsidRDefault="00484677" w:rsidP="00484677">
            <w:pPr>
              <w:spacing w:after="0" w:line="240" w:lineRule="auto"/>
              <w:rPr>
                <w:rFonts w:ascii="Times New Roman" w:hAnsi="Times New Roman"/>
                <w:color w:val="000000"/>
                <w:sz w:val="24"/>
                <w:szCs w:val="24"/>
              </w:rPr>
            </w:pPr>
            <w:r w:rsidRPr="005E2C00">
              <w:rPr>
                <w:rFonts w:ascii="Times New Roman" w:hAnsi="Times New Roman"/>
                <w:color w:val="000000"/>
                <w:sz w:val="24"/>
                <w:szCs w:val="24"/>
              </w:rPr>
              <w:t>Оценк</w:t>
            </w:r>
            <w:r w:rsidR="00887E29">
              <w:rPr>
                <w:rFonts w:ascii="Times New Roman" w:hAnsi="Times New Roman"/>
                <w:color w:val="000000"/>
                <w:sz w:val="24"/>
                <w:szCs w:val="24"/>
              </w:rPr>
              <w:t>и</w:t>
            </w:r>
            <w:r w:rsidRPr="005E2C00">
              <w:rPr>
                <w:rFonts w:ascii="Times New Roman" w:hAnsi="Times New Roman"/>
                <w:color w:val="000000"/>
                <w:sz w:val="24"/>
                <w:szCs w:val="24"/>
              </w:rPr>
              <w:t xml:space="preserve"> основных параметров предметов труда</w:t>
            </w:r>
          </w:p>
          <w:p w14:paraId="59ABFA56" w14:textId="0E58329D" w:rsidR="00484677" w:rsidRPr="005E2C00" w:rsidRDefault="00484677" w:rsidP="00484677">
            <w:pPr>
              <w:spacing w:after="0" w:line="240" w:lineRule="auto"/>
              <w:rPr>
                <w:rFonts w:ascii="Times New Roman" w:hAnsi="Times New Roman"/>
                <w:color w:val="000000"/>
                <w:sz w:val="24"/>
                <w:szCs w:val="24"/>
              </w:rPr>
            </w:pPr>
            <w:r w:rsidRPr="005E2C00">
              <w:rPr>
                <w:rFonts w:ascii="Times New Roman" w:hAnsi="Times New Roman"/>
                <w:color w:val="000000"/>
                <w:sz w:val="24"/>
                <w:szCs w:val="24"/>
              </w:rPr>
              <w:t>Проверк</w:t>
            </w:r>
            <w:r w:rsidR="00887E29">
              <w:rPr>
                <w:rFonts w:ascii="Times New Roman" w:hAnsi="Times New Roman"/>
                <w:color w:val="000000"/>
                <w:sz w:val="24"/>
                <w:szCs w:val="24"/>
              </w:rPr>
              <w:t>и</w:t>
            </w:r>
            <w:r w:rsidRPr="005E2C00">
              <w:rPr>
                <w:rFonts w:ascii="Times New Roman" w:hAnsi="Times New Roman"/>
                <w:color w:val="000000"/>
                <w:sz w:val="24"/>
                <w:szCs w:val="24"/>
              </w:rPr>
              <w:t xml:space="preserve"> соответствия предметов труда техническим требованиям</w:t>
            </w:r>
          </w:p>
          <w:p w14:paraId="05C40E55" w14:textId="77777777" w:rsidR="00826D23" w:rsidRPr="005E2C00" w:rsidRDefault="00484677" w:rsidP="00484677">
            <w:pPr>
              <w:numPr>
                <w:ilvl w:val="0"/>
                <w:numId w:val="4"/>
              </w:numPr>
              <w:spacing w:after="0" w:line="240" w:lineRule="auto"/>
              <w:ind w:left="38" w:right="281"/>
              <w:jc w:val="both"/>
              <w:textAlignment w:val="baseline"/>
              <w:rPr>
                <w:rFonts w:ascii="Times New Roman" w:hAnsi="Times New Roman"/>
                <w:sz w:val="24"/>
                <w:szCs w:val="24"/>
                <w:lang w:eastAsia="ru-RU"/>
              </w:rPr>
            </w:pPr>
            <w:r w:rsidRPr="005E2C00">
              <w:rPr>
                <w:rFonts w:ascii="Times New Roman" w:hAnsi="Times New Roman"/>
                <w:color w:val="000000"/>
                <w:sz w:val="24"/>
                <w:szCs w:val="24"/>
              </w:rPr>
              <w:t>Выбирать и использовать контрольно-измерительные средства в соответствии с производственными задачами;</w:t>
            </w:r>
          </w:p>
          <w:p w14:paraId="74DD2DB7" w14:textId="46D1D8A7" w:rsidR="00484677" w:rsidRPr="005E2C00" w:rsidRDefault="00484677" w:rsidP="00484677">
            <w:pPr>
              <w:spacing w:after="0" w:line="240" w:lineRule="auto"/>
              <w:rPr>
                <w:rFonts w:ascii="Times New Roman" w:hAnsi="Times New Roman"/>
                <w:color w:val="000000"/>
                <w:sz w:val="24"/>
                <w:szCs w:val="24"/>
              </w:rPr>
            </w:pPr>
            <w:r w:rsidRPr="005E2C00">
              <w:rPr>
                <w:rFonts w:ascii="Times New Roman" w:hAnsi="Times New Roman"/>
                <w:color w:val="000000"/>
                <w:sz w:val="24"/>
                <w:szCs w:val="24"/>
              </w:rPr>
              <w:t>Визуальн</w:t>
            </w:r>
            <w:r w:rsidR="00887E29">
              <w:rPr>
                <w:rFonts w:ascii="Times New Roman" w:hAnsi="Times New Roman"/>
                <w:color w:val="000000"/>
                <w:sz w:val="24"/>
                <w:szCs w:val="24"/>
              </w:rPr>
              <w:t>ого</w:t>
            </w:r>
            <w:r w:rsidRPr="005E2C00">
              <w:rPr>
                <w:rFonts w:ascii="Times New Roman" w:hAnsi="Times New Roman"/>
                <w:color w:val="000000"/>
                <w:sz w:val="24"/>
                <w:szCs w:val="24"/>
              </w:rPr>
              <w:t xml:space="preserve"> контрол</w:t>
            </w:r>
            <w:r w:rsidR="00887E29">
              <w:rPr>
                <w:rFonts w:ascii="Times New Roman" w:hAnsi="Times New Roman"/>
                <w:color w:val="000000"/>
                <w:sz w:val="24"/>
                <w:szCs w:val="24"/>
              </w:rPr>
              <w:t>я</w:t>
            </w:r>
            <w:r w:rsidRPr="005E2C00">
              <w:rPr>
                <w:rFonts w:ascii="Times New Roman" w:hAnsi="Times New Roman"/>
                <w:color w:val="000000"/>
                <w:sz w:val="24"/>
                <w:szCs w:val="24"/>
              </w:rPr>
              <w:t xml:space="preserve"> работы робототехнологических комплексов</w:t>
            </w:r>
          </w:p>
          <w:p w14:paraId="642FAE4E" w14:textId="4499F934" w:rsidR="00484677" w:rsidRPr="005E2C00" w:rsidRDefault="00484677" w:rsidP="00484677">
            <w:pPr>
              <w:spacing w:after="0" w:line="240" w:lineRule="auto"/>
              <w:rPr>
                <w:rFonts w:ascii="Times New Roman" w:hAnsi="Times New Roman"/>
                <w:color w:val="000000"/>
                <w:sz w:val="24"/>
                <w:szCs w:val="24"/>
              </w:rPr>
            </w:pPr>
            <w:r w:rsidRPr="005E2C00">
              <w:rPr>
                <w:rFonts w:ascii="Times New Roman" w:hAnsi="Times New Roman"/>
                <w:color w:val="000000"/>
                <w:sz w:val="24"/>
                <w:szCs w:val="24"/>
              </w:rPr>
              <w:t>Определени</w:t>
            </w:r>
            <w:r w:rsidR="00887E29">
              <w:rPr>
                <w:rFonts w:ascii="Times New Roman" w:hAnsi="Times New Roman"/>
                <w:color w:val="000000"/>
                <w:sz w:val="24"/>
                <w:szCs w:val="24"/>
              </w:rPr>
              <w:t>я</w:t>
            </w:r>
            <w:r w:rsidRPr="005E2C00">
              <w:rPr>
                <w:rFonts w:ascii="Times New Roman" w:hAnsi="Times New Roman"/>
                <w:color w:val="000000"/>
                <w:sz w:val="24"/>
                <w:szCs w:val="24"/>
              </w:rPr>
              <w:t xml:space="preserve"> правильности действий робототехнологических комплексов</w:t>
            </w:r>
          </w:p>
          <w:p w14:paraId="143EC4AC" w14:textId="51E5362D" w:rsidR="00484677" w:rsidRPr="005E2C00" w:rsidRDefault="00484677" w:rsidP="00484677">
            <w:pPr>
              <w:spacing w:after="0" w:line="240" w:lineRule="auto"/>
              <w:rPr>
                <w:rFonts w:ascii="Times New Roman" w:hAnsi="Times New Roman"/>
                <w:color w:val="000000"/>
                <w:sz w:val="24"/>
                <w:szCs w:val="24"/>
              </w:rPr>
            </w:pPr>
            <w:r w:rsidRPr="005E2C00">
              <w:rPr>
                <w:rFonts w:ascii="Times New Roman" w:hAnsi="Times New Roman"/>
                <w:color w:val="000000"/>
                <w:sz w:val="24"/>
                <w:szCs w:val="24"/>
              </w:rPr>
              <w:t>Проверк</w:t>
            </w:r>
            <w:r w:rsidR="00887E29">
              <w:rPr>
                <w:rFonts w:ascii="Times New Roman" w:hAnsi="Times New Roman"/>
                <w:color w:val="000000"/>
                <w:sz w:val="24"/>
                <w:szCs w:val="24"/>
              </w:rPr>
              <w:t>и</w:t>
            </w:r>
            <w:r w:rsidRPr="005E2C00">
              <w:rPr>
                <w:rFonts w:ascii="Times New Roman" w:hAnsi="Times New Roman"/>
                <w:color w:val="000000"/>
                <w:sz w:val="24"/>
                <w:szCs w:val="24"/>
              </w:rPr>
              <w:t xml:space="preserve"> работы вспомогательных механизмов робототехнологических комплексов</w:t>
            </w:r>
          </w:p>
          <w:p w14:paraId="470BC843" w14:textId="293BA540" w:rsidR="00484677" w:rsidRPr="005E2C00" w:rsidRDefault="00484677" w:rsidP="00484677">
            <w:pPr>
              <w:spacing w:after="0" w:line="240" w:lineRule="auto"/>
              <w:rPr>
                <w:rFonts w:ascii="Times New Roman" w:hAnsi="Times New Roman"/>
                <w:color w:val="000000"/>
                <w:sz w:val="24"/>
                <w:szCs w:val="24"/>
              </w:rPr>
            </w:pPr>
            <w:r w:rsidRPr="005E2C00">
              <w:rPr>
                <w:rFonts w:ascii="Times New Roman" w:hAnsi="Times New Roman"/>
                <w:color w:val="000000"/>
                <w:sz w:val="24"/>
                <w:szCs w:val="24"/>
              </w:rPr>
              <w:t>Диагностик</w:t>
            </w:r>
            <w:r w:rsidR="00887E29">
              <w:rPr>
                <w:rFonts w:ascii="Times New Roman" w:hAnsi="Times New Roman"/>
                <w:color w:val="000000"/>
                <w:sz w:val="24"/>
                <w:szCs w:val="24"/>
              </w:rPr>
              <w:t>и</w:t>
            </w:r>
            <w:r w:rsidRPr="005E2C00">
              <w:rPr>
                <w:rFonts w:ascii="Times New Roman" w:hAnsi="Times New Roman"/>
                <w:color w:val="000000"/>
                <w:sz w:val="24"/>
                <w:szCs w:val="24"/>
              </w:rPr>
              <w:t xml:space="preserve"> причин незахвата предметов труда</w:t>
            </w:r>
          </w:p>
          <w:p w14:paraId="2A0E7AA6" w14:textId="404EF014" w:rsidR="00484677" w:rsidRPr="005E2C00" w:rsidRDefault="00484677" w:rsidP="00484677">
            <w:pPr>
              <w:spacing w:after="0" w:line="240" w:lineRule="auto"/>
              <w:rPr>
                <w:rFonts w:ascii="Times New Roman" w:hAnsi="Times New Roman"/>
                <w:color w:val="000000"/>
                <w:sz w:val="24"/>
                <w:szCs w:val="24"/>
              </w:rPr>
            </w:pPr>
            <w:r w:rsidRPr="005E2C00">
              <w:rPr>
                <w:rFonts w:ascii="Times New Roman" w:hAnsi="Times New Roman"/>
                <w:color w:val="000000"/>
                <w:sz w:val="24"/>
                <w:szCs w:val="24"/>
              </w:rPr>
              <w:lastRenderedPageBreak/>
              <w:t>Диагностик</w:t>
            </w:r>
            <w:r w:rsidR="00887E29">
              <w:rPr>
                <w:rFonts w:ascii="Times New Roman" w:hAnsi="Times New Roman"/>
                <w:color w:val="000000"/>
                <w:sz w:val="24"/>
                <w:szCs w:val="24"/>
              </w:rPr>
              <w:t xml:space="preserve">и </w:t>
            </w:r>
            <w:r w:rsidRPr="005E2C00">
              <w:rPr>
                <w:rFonts w:ascii="Times New Roman" w:hAnsi="Times New Roman"/>
                <w:color w:val="000000"/>
                <w:sz w:val="24"/>
                <w:szCs w:val="24"/>
              </w:rPr>
              <w:t>причин неисправности работы вспомогательных механизмов и устройств</w:t>
            </w:r>
          </w:p>
          <w:p w14:paraId="0883F0A6" w14:textId="68F9F453" w:rsidR="00484677" w:rsidRPr="005E2C00" w:rsidRDefault="00484677" w:rsidP="00484677">
            <w:pPr>
              <w:spacing w:after="0" w:line="240" w:lineRule="auto"/>
              <w:rPr>
                <w:rFonts w:ascii="Times New Roman" w:hAnsi="Times New Roman"/>
                <w:color w:val="000000"/>
                <w:sz w:val="24"/>
                <w:szCs w:val="24"/>
              </w:rPr>
            </w:pPr>
            <w:r w:rsidRPr="005E2C00">
              <w:rPr>
                <w:rFonts w:ascii="Times New Roman" w:hAnsi="Times New Roman"/>
                <w:color w:val="000000"/>
                <w:sz w:val="24"/>
                <w:szCs w:val="24"/>
              </w:rPr>
              <w:t>Диагностик</w:t>
            </w:r>
            <w:r w:rsidR="00887E29">
              <w:rPr>
                <w:rFonts w:ascii="Times New Roman" w:hAnsi="Times New Roman"/>
                <w:color w:val="000000"/>
                <w:sz w:val="24"/>
                <w:szCs w:val="24"/>
              </w:rPr>
              <w:t xml:space="preserve">и </w:t>
            </w:r>
            <w:r w:rsidRPr="005E2C00">
              <w:rPr>
                <w:rFonts w:ascii="Times New Roman" w:hAnsi="Times New Roman"/>
                <w:color w:val="000000"/>
                <w:sz w:val="24"/>
                <w:szCs w:val="24"/>
              </w:rPr>
              <w:t>причин неисправности работы основного технологического оборудования</w:t>
            </w:r>
          </w:p>
          <w:p w14:paraId="27ACD71A" w14:textId="11D49F16" w:rsidR="00484677" w:rsidRPr="005E2C00" w:rsidRDefault="00484677" w:rsidP="00484677">
            <w:pPr>
              <w:numPr>
                <w:ilvl w:val="0"/>
                <w:numId w:val="4"/>
              </w:numPr>
              <w:spacing w:after="0" w:line="240" w:lineRule="auto"/>
              <w:ind w:left="38" w:right="281"/>
              <w:jc w:val="both"/>
              <w:textAlignment w:val="baseline"/>
              <w:rPr>
                <w:rFonts w:ascii="Times New Roman" w:hAnsi="Times New Roman"/>
                <w:sz w:val="24"/>
                <w:szCs w:val="24"/>
                <w:lang w:eastAsia="ru-RU"/>
              </w:rPr>
            </w:pPr>
            <w:r w:rsidRPr="005E2C00">
              <w:rPr>
                <w:rFonts w:ascii="Times New Roman" w:hAnsi="Times New Roman"/>
                <w:color w:val="000000"/>
                <w:sz w:val="24"/>
                <w:szCs w:val="24"/>
              </w:rPr>
              <w:t>Диагностик</w:t>
            </w:r>
            <w:r w:rsidR="00887E29">
              <w:rPr>
                <w:rFonts w:ascii="Times New Roman" w:hAnsi="Times New Roman"/>
                <w:color w:val="000000"/>
                <w:sz w:val="24"/>
                <w:szCs w:val="24"/>
              </w:rPr>
              <w:t>и</w:t>
            </w:r>
            <w:r w:rsidRPr="005E2C00">
              <w:rPr>
                <w:rFonts w:ascii="Times New Roman" w:hAnsi="Times New Roman"/>
                <w:color w:val="000000"/>
                <w:sz w:val="24"/>
                <w:szCs w:val="24"/>
              </w:rPr>
              <w:t xml:space="preserve"> причин неисправности работы робототехнологических комплексов</w:t>
            </w:r>
          </w:p>
          <w:p w14:paraId="58C85B2C" w14:textId="4AE36F0D" w:rsidR="00484677" w:rsidRPr="00826D23" w:rsidRDefault="00484677" w:rsidP="00484677">
            <w:pPr>
              <w:numPr>
                <w:ilvl w:val="0"/>
                <w:numId w:val="4"/>
              </w:numPr>
              <w:spacing w:after="0" w:line="240" w:lineRule="auto"/>
              <w:ind w:left="38" w:right="281"/>
              <w:jc w:val="both"/>
              <w:textAlignment w:val="baseline"/>
              <w:rPr>
                <w:rFonts w:ascii="Times New Roman" w:hAnsi="Times New Roman"/>
                <w:sz w:val="24"/>
                <w:szCs w:val="24"/>
                <w:lang w:eastAsia="ru-RU"/>
              </w:rPr>
            </w:pPr>
            <w:r w:rsidRPr="005E2C00">
              <w:rPr>
                <w:rFonts w:ascii="Times New Roman" w:hAnsi="Times New Roman"/>
                <w:sz w:val="24"/>
                <w:szCs w:val="24"/>
                <w:lang w:eastAsia="ru-RU"/>
              </w:rPr>
              <w:t>Сборки конструкций под технологическую операцию с применением сборочных приспособлений и технологической оснастки</w:t>
            </w:r>
          </w:p>
        </w:tc>
      </w:tr>
      <w:tr w:rsidR="00826D23" w:rsidRPr="00826D23" w14:paraId="020C15C5" w14:textId="77777777" w:rsidTr="00135C36">
        <w:trPr>
          <w:trHeight w:val="20"/>
        </w:trPr>
        <w:tc>
          <w:tcPr>
            <w:tcW w:w="0" w:type="auto"/>
            <w:tcMar>
              <w:top w:w="0" w:type="dxa"/>
              <w:left w:w="115" w:type="dxa"/>
              <w:bottom w:w="0" w:type="dxa"/>
              <w:right w:w="115" w:type="dxa"/>
            </w:tcMar>
            <w:hideMark/>
          </w:tcPr>
          <w:p w14:paraId="5AF6B683" w14:textId="77777777" w:rsidR="00826D23" w:rsidRPr="00826D23" w:rsidRDefault="00826D23" w:rsidP="00826D23">
            <w:pPr>
              <w:spacing w:after="0" w:line="240" w:lineRule="auto"/>
              <w:rPr>
                <w:rFonts w:ascii="Times New Roman" w:hAnsi="Times New Roman"/>
                <w:sz w:val="24"/>
                <w:szCs w:val="24"/>
                <w:lang w:eastAsia="ru-RU"/>
              </w:rPr>
            </w:pPr>
            <w:r w:rsidRPr="00826D23">
              <w:rPr>
                <w:rFonts w:ascii="Times New Roman" w:hAnsi="Times New Roman"/>
                <w:b/>
                <w:bCs/>
                <w:color w:val="000000"/>
                <w:sz w:val="24"/>
                <w:szCs w:val="24"/>
                <w:lang w:eastAsia="ru-RU"/>
              </w:rPr>
              <w:lastRenderedPageBreak/>
              <w:t>Уметь</w:t>
            </w:r>
          </w:p>
        </w:tc>
        <w:tc>
          <w:tcPr>
            <w:tcW w:w="0" w:type="auto"/>
            <w:tcMar>
              <w:top w:w="0" w:type="dxa"/>
              <w:left w:w="115" w:type="dxa"/>
              <w:bottom w:w="0" w:type="dxa"/>
              <w:right w:w="115" w:type="dxa"/>
            </w:tcMar>
          </w:tcPr>
          <w:p w14:paraId="2DA9E682" w14:textId="77777777" w:rsidR="00B15847" w:rsidRPr="00B15847" w:rsidRDefault="00B15847" w:rsidP="00B15847">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B15847">
              <w:rPr>
                <w:rFonts w:ascii="Times New Roman" w:hAnsi="Times New Roman"/>
                <w:sz w:val="24"/>
                <w:szCs w:val="24"/>
                <w:lang w:eastAsia="ru-RU"/>
              </w:rPr>
              <w:t xml:space="preserve">использовать нормативную документацию и инструкции по эксплуатации робототехнологических комплексов; </w:t>
            </w:r>
          </w:p>
          <w:p w14:paraId="69FCDBDF" w14:textId="77777777" w:rsidR="00B15847" w:rsidRPr="00B15847" w:rsidRDefault="00B15847" w:rsidP="00B15847">
            <w:pPr>
              <w:spacing w:after="0" w:line="240" w:lineRule="auto"/>
              <w:rPr>
                <w:rFonts w:ascii="Times New Roman" w:hAnsi="Times New Roman"/>
                <w:sz w:val="24"/>
                <w:szCs w:val="24"/>
                <w:lang w:eastAsia="ru-RU"/>
              </w:rPr>
            </w:pPr>
            <w:r w:rsidRPr="00B15847">
              <w:rPr>
                <w:rFonts w:ascii="Times New Roman" w:hAnsi="Times New Roman"/>
                <w:sz w:val="24"/>
                <w:szCs w:val="24"/>
                <w:lang w:eastAsia="ru-RU"/>
              </w:rPr>
              <w:t>- планировать проведение контроля соответствия качества робототехнологических комплексов требованиям технической документации.</w:t>
            </w:r>
          </w:p>
          <w:p w14:paraId="248BE144" w14:textId="77777777" w:rsidR="00B15847" w:rsidRPr="00B15847" w:rsidRDefault="00B15847" w:rsidP="00B15847">
            <w:pPr>
              <w:spacing w:after="0" w:line="240" w:lineRule="auto"/>
              <w:rPr>
                <w:rFonts w:ascii="Times New Roman" w:hAnsi="Times New Roman"/>
                <w:sz w:val="24"/>
                <w:szCs w:val="24"/>
                <w:lang w:eastAsia="ru-RU"/>
              </w:rPr>
            </w:pPr>
            <w:r w:rsidRPr="00B15847">
              <w:rPr>
                <w:rFonts w:ascii="Times New Roman" w:hAnsi="Times New Roman"/>
                <w:sz w:val="24"/>
                <w:szCs w:val="24"/>
                <w:lang w:eastAsia="ru-RU"/>
              </w:rPr>
              <w:t>- планировать работы по контролю, наладке, подналадке и техническому обслуживанию робототехнологических комплексов на основе технологической документации в соответствии с производственными задачами согласно нормативным требованиям.</w:t>
            </w:r>
          </w:p>
          <w:p w14:paraId="254DACB8" w14:textId="77777777" w:rsidR="00B15847" w:rsidRPr="00B15847" w:rsidRDefault="00B15847" w:rsidP="00B15847">
            <w:pPr>
              <w:spacing w:after="0" w:line="240" w:lineRule="auto"/>
              <w:rPr>
                <w:rFonts w:ascii="Times New Roman" w:hAnsi="Times New Roman"/>
                <w:sz w:val="24"/>
                <w:szCs w:val="24"/>
                <w:lang w:eastAsia="ru-RU"/>
              </w:rPr>
            </w:pPr>
            <w:r w:rsidRPr="00B15847">
              <w:rPr>
                <w:rFonts w:ascii="Times New Roman" w:hAnsi="Times New Roman"/>
                <w:sz w:val="24"/>
                <w:szCs w:val="24"/>
                <w:lang w:eastAsia="ru-RU"/>
              </w:rPr>
              <w:t>- использовать необходимое оборудование и инструмент для оценки соответствия предметов труда техническим требованиям</w:t>
            </w:r>
          </w:p>
          <w:p w14:paraId="2FE7DF78" w14:textId="77777777" w:rsidR="00B15847" w:rsidRPr="00B15847" w:rsidRDefault="00B15847" w:rsidP="00B15847">
            <w:pPr>
              <w:spacing w:after="0" w:line="240" w:lineRule="auto"/>
              <w:rPr>
                <w:rFonts w:ascii="Times New Roman" w:hAnsi="Times New Roman"/>
                <w:sz w:val="24"/>
                <w:szCs w:val="24"/>
                <w:lang w:eastAsia="ru-RU"/>
              </w:rPr>
            </w:pPr>
            <w:r w:rsidRPr="00B15847">
              <w:rPr>
                <w:rFonts w:ascii="Times New Roman" w:hAnsi="Times New Roman"/>
                <w:sz w:val="24"/>
                <w:szCs w:val="24"/>
                <w:lang w:eastAsia="ru-RU"/>
              </w:rPr>
              <w:t>−</w:t>
            </w:r>
            <w:r w:rsidRPr="00B15847">
              <w:rPr>
                <w:rFonts w:ascii="Times New Roman" w:hAnsi="Times New Roman"/>
                <w:sz w:val="24"/>
                <w:szCs w:val="24"/>
                <w:lang w:eastAsia="ru-RU"/>
              </w:rPr>
              <w:tab/>
              <w:t>проводить измерения параметров предметов труда</w:t>
            </w:r>
          </w:p>
          <w:p w14:paraId="6D74C327" w14:textId="77777777" w:rsidR="00B15847" w:rsidRPr="00B15847" w:rsidRDefault="00B15847" w:rsidP="00B15847">
            <w:pPr>
              <w:spacing w:after="0" w:line="240" w:lineRule="auto"/>
              <w:rPr>
                <w:rFonts w:ascii="Times New Roman" w:hAnsi="Times New Roman"/>
                <w:sz w:val="24"/>
                <w:szCs w:val="24"/>
                <w:lang w:eastAsia="ru-RU"/>
              </w:rPr>
            </w:pPr>
            <w:r w:rsidRPr="00B15847">
              <w:rPr>
                <w:rFonts w:ascii="Times New Roman" w:hAnsi="Times New Roman"/>
                <w:sz w:val="24"/>
                <w:szCs w:val="24"/>
                <w:lang w:eastAsia="ru-RU"/>
              </w:rPr>
              <w:t>−</w:t>
            </w:r>
            <w:r w:rsidRPr="00B15847">
              <w:rPr>
                <w:rFonts w:ascii="Times New Roman" w:hAnsi="Times New Roman"/>
                <w:sz w:val="24"/>
                <w:szCs w:val="24"/>
                <w:lang w:eastAsia="ru-RU"/>
              </w:rPr>
              <w:tab/>
              <w:t>проводить измерения с использованием индикаторных нутромеров, штангенциркулей, микрометров</w:t>
            </w:r>
          </w:p>
          <w:p w14:paraId="336F90BA" w14:textId="77777777" w:rsidR="00B15847" w:rsidRPr="00B15847" w:rsidRDefault="00B15847" w:rsidP="00B15847">
            <w:pPr>
              <w:spacing w:after="0" w:line="240" w:lineRule="auto"/>
              <w:rPr>
                <w:rFonts w:ascii="Times New Roman" w:hAnsi="Times New Roman"/>
                <w:sz w:val="24"/>
                <w:szCs w:val="24"/>
                <w:lang w:eastAsia="ru-RU"/>
              </w:rPr>
            </w:pPr>
            <w:r w:rsidRPr="00B15847">
              <w:rPr>
                <w:rFonts w:ascii="Times New Roman" w:hAnsi="Times New Roman"/>
                <w:sz w:val="24"/>
                <w:szCs w:val="24"/>
                <w:lang w:eastAsia="ru-RU"/>
              </w:rPr>
              <w:t>−</w:t>
            </w:r>
            <w:r w:rsidRPr="00B15847">
              <w:rPr>
                <w:rFonts w:ascii="Times New Roman" w:hAnsi="Times New Roman"/>
                <w:sz w:val="24"/>
                <w:szCs w:val="24"/>
                <w:lang w:eastAsia="ru-RU"/>
              </w:rPr>
              <w:tab/>
              <w:t>контролировать основные параметры предметов труда</w:t>
            </w:r>
          </w:p>
          <w:p w14:paraId="5A0FF63A" w14:textId="77777777" w:rsidR="00B15847" w:rsidRPr="00B15847" w:rsidRDefault="00B15847" w:rsidP="00B15847">
            <w:pPr>
              <w:spacing w:after="0" w:line="240" w:lineRule="auto"/>
              <w:rPr>
                <w:rFonts w:ascii="Times New Roman" w:hAnsi="Times New Roman"/>
                <w:sz w:val="24"/>
                <w:szCs w:val="24"/>
                <w:lang w:eastAsia="ru-RU"/>
              </w:rPr>
            </w:pPr>
            <w:r w:rsidRPr="00B15847">
              <w:rPr>
                <w:rFonts w:ascii="Times New Roman" w:hAnsi="Times New Roman"/>
                <w:sz w:val="24"/>
                <w:szCs w:val="24"/>
                <w:lang w:eastAsia="ru-RU"/>
              </w:rPr>
              <w:t>−</w:t>
            </w:r>
            <w:r w:rsidRPr="00B15847">
              <w:rPr>
                <w:rFonts w:ascii="Times New Roman" w:hAnsi="Times New Roman"/>
                <w:sz w:val="24"/>
                <w:szCs w:val="24"/>
                <w:lang w:eastAsia="ru-RU"/>
              </w:rPr>
              <w:tab/>
              <w:t>пользоваться динамометрическими ключами</w:t>
            </w:r>
          </w:p>
          <w:p w14:paraId="3165F3ED" w14:textId="77777777" w:rsidR="00B15847" w:rsidRPr="00B15847" w:rsidRDefault="00B15847" w:rsidP="00B15847">
            <w:pPr>
              <w:spacing w:after="0" w:line="240" w:lineRule="auto"/>
              <w:rPr>
                <w:rFonts w:ascii="Times New Roman" w:hAnsi="Times New Roman"/>
                <w:sz w:val="24"/>
                <w:szCs w:val="24"/>
                <w:lang w:eastAsia="ru-RU"/>
              </w:rPr>
            </w:pPr>
            <w:r w:rsidRPr="00B15847">
              <w:rPr>
                <w:rFonts w:ascii="Times New Roman" w:hAnsi="Times New Roman"/>
                <w:sz w:val="24"/>
                <w:szCs w:val="24"/>
                <w:lang w:eastAsia="ru-RU"/>
              </w:rPr>
              <w:t>−</w:t>
            </w:r>
            <w:r w:rsidRPr="00B15847">
              <w:rPr>
                <w:rFonts w:ascii="Times New Roman" w:hAnsi="Times New Roman"/>
                <w:sz w:val="24"/>
                <w:szCs w:val="24"/>
                <w:lang w:eastAsia="ru-RU"/>
              </w:rPr>
              <w:tab/>
              <w:t>проводить контроль соответствия качества изготовляемых деталей требованиям технической документации; организовывать ресурсное обеспечение работ по контролю, наладке, подналадке и техническому обслуживанию робототехнологических комплексов в соответствии с производственными задачами, в том числе с использованием SCADA-систем</w:t>
            </w:r>
          </w:p>
          <w:p w14:paraId="2F4B914F" w14:textId="77777777" w:rsidR="00B15847" w:rsidRPr="00B15847" w:rsidRDefault="00B15847" w:rsidP="00B15847">
            <w:pPr>
              <w:spacing w:after="0" w:line="240" w:lineRule="auto"/>
              <w:rPr>
                <w:rFonts w:ascii="Times New Roman" w:hAnsi="Times New Roman"/>
                <w:sz w:val="24"/>
                <w:szCs w:val="24"/>
                <w:lang w:eastAsia="ru-RU"/>
              </w:rPr>
            </w:pPr>
            <w:r w:rsidRPr="00B15847">
              <w:rPr>
                <w:rFonts w:ascii="Times New Roman" w:hAnsi="Times New Roman"/>
                <w:sz w:val="24"/>
                <w:szCs w:val="24"/>
                <w:lang w:eastAsia="ru-RU"/>
              </w:rPr>
              <w:t>определять источники повышенного шума узлов и механизмов робототехнологических комплексов</w:t>
            </w:r>
          </w:p>
          <w:p w14:paraId="01123EBF" w14:textId="77777777" w:rsidR="00B15847" w:rsidRPr="00B15847" w:rsidRDefault="00B15847" w:rsidP="00B15847">
            <w:pPr>
              <w:spacing w:after="0" w:line="240" w:lineRule="auto"/>
              <w:rPr>
                <w:rFonts w:ascii="Times New Roman" w:hAnsi="Times New Roman"/>
                <w:sz w:val="24"/>
                <w:szCs w:val="24"/>
                <w:lang w:eastAsia="ru-RU"/>
              </w:rPr>
            </w:pPr>
            <w:r w:rsidRPr="00B15847">
              <w:rPr>
                <w:rFonts w:ascii="Times New Roman" w:hAnsi="Times New Roman"/>
                <w:sz w:val="24"/>
                <w:szCs w:val="24"/>
                <w:lang w:eastAsia="ru-RU"/>
              </w:rPr>
              <w:t>- планировать работы по материально-техническому обеспечению контроля, наладки, подналадки и технического обслуживания робототехнологических комплексов на основе технологической документации в соответствии с производственными задачами согласно нормативным требованиям;</w:t>
            </w:r>
          </w:p>
          <w:p w14:paraId="33FDDDF5" w14:textId="77777777" w:rsidR="00B15847" w:rsidRPr="00B15847" w:rsidRDefault="00B15847" w:rsidP="00B15847">
            <w:pPr>
              <w:spacing w:after="0" w:line="240" w:lineRule="auto"/>
              <w:rPr>
                <w:rFonts w:ascii="Times New Roman" w:hAnsi="Times New Roman"/>
                <w:sz w:val="24"/>
                <w:szCs w:val="24"/>
                <w:lang w:eastAsia="ru-RU"/>
              </w:rPr>
            </w:pPr>
            <w:r w:rsidRPr="00B15847">
              <w:rPr>
                <w:rFonts w:ascii="Times New Roman" w:hAnsi="Times New Roman"/>
                <w:sz w:val="24"/>
                <w:szCs w:val="24"/>
                <w:lang w:eastAsia="ru-RU"/>
              </w:rPr>
              <w:t>- заливать жидкие смазки и наносить консистентную смазку</w:t>
            </w:r>
          </w:p>
          <w:p w14:paraId="48691309" w14:textId="2D38DF2A" w:rsidR="00845BFE" w:rsidRPr="00826D23" w:rsidRDefault="00B15847" w:rsidP="00B15847">
            <w:pPr>
              <w:spacing w:after="0" w:line="240" w:lineRule="auto"/>
              <w:rPr>
                <w:rFonts w:ascii="Times New Roman" w:hAnsi="Times New Roman"/>
                <w:sz w:val="24"/>
                <w:szCs w:val="24"/>
                <w:lang w:eastAsia="ru-RU"/>
              </w:rPr>
            </w:pPr>
            <w:r w:rsidRPr="00B15847">
              <w:rPr>
                <w:rFonts w:ascii="Times New Roman" w:hAnsi="Times New Roman"/>
                <w:sz w:val="24"/>
                <w:szCs w:val="24"/>
                <w:lang w:eastAsia="ru-RU"/>
              </w:rPr>
              <w:t>- заменять пневмо- и гидроаппаратуру робототехнологических комплексов;</w:t>
            </w:r>
          </w:p>
        </w:tc>
      </w:tr>
      <w:tr w:rsidR="00B15847" w:rsidRPr="00826D23" w14:paraId="65E5B568" w14:textId="77777777" w:rsidTr="00135C36">
        <w:trPr>
          <w:trHeight w:val="20"/>
        </w:trPr>
        <w:tc>
          <w:tcPr>
            <w:tcW w:w="0" w:type="auto"/>
            <w:tcMar>
              <w:top w:w="0" w:type="dxa"/>
              <w:left w:w="115" w:type="dxa"/>
              <w:bottom w:w="0" w:type="dxa"/>
              <w:right w:w="115" w:type="dxa"/>
            </w:tcMar>
            <w:hideMark/>
          </w:tcPr>
          <w:p w14:paraId="24ABD459" w14:textId="77777777" w:rsidR="00B15847" w:rsidRPr="00826D23" w:rsidRDefault="00B15847" w:rsidP="00B15847">
            <w:pPr>
              <w:spacing w:after="0" w:line="240" w:lineRule="auto"/>
              <w:rPr>
                <w:rFonts w:ascii="Times New Roman" w:hAnsi="Times New Roman"/>
                <w:sz w:val="24"/>
                <w:szCs w:val="24"/>
                <w:lang w:eastAsia="ru-RU"/>
              </w:rPr>
            </w:pPr>
            <w:r w:rsidRPr="00826D23">
              <w:rPr>
                <w:rFonts w:ascii="Times New Roman" w:hAnsi="Times New Roman"/>
                <w:b/>
                <w:bCs/>
                <w:color w:val="000000"/>
                <w:sz w:val="24"/>
                <w:szCs w:val="24"/>
                <w:lang w:eastAsia="ru-RU"/>
              </w:rPr>
              <w:t>Знать</w:t>
            </w:r>
          </w:p>
        </w:tc>
        <w:tc>
          <w:tcPr>
            <w:tcW w:w="0" w:type="auto"/>
            <w:tcMar>
              <w:top w:w="0" w:type="dxa"/>
              <w:left w:w="115" w:type="dxa"/>
              <w:bottom w:w="0" w:type="dxa"/>
              <w:right w:w="115" w:type="dxa"/>
            </w:tcMar>
            <w:hideMark/>
          </w:tcPr>
          <w:p w14:paraId="70E1A40C" w14:textId="77777777" w:rsidR="00B15847" w:rsidRPr="003C15DA" w:rsidRDefault="00B15847" w:rsidP="00B15847">
            <w:pPr>
              <w:pBdr>
                <w:top w:val="nil"/>
                <w:left w:val="nil"/>
                <w:bottom w:val="nil"/>
                <w:right w:val="nil"/>
                <w:between w:val="nil"/>
              </w:pBdr>
              <w:spacing w:after="0" w:line="240" w:lineRule="auto"/>
              <w:rPr>
                <w:rFonts w:ascii="Times New Roman" w:hAnsi="Times New Roman"/>
                <w:sz w:val="24"/>
                <w:szCs w:val="24"/>
                <w:lang w:eastAsia="ru-RU"/>
              </w:rPr>
            </w:pPr>
            <w:r w:rsidRPr="003C15DA">
              <w:rPr>
                <w:rFonts w:ascii="Times New Roman" w:hAnsi="Times New Roman"/>
                <w:sz w:val="24"/>
                <w:szCs w:val="24"/>
                <w:lang w:eastAsia="ru-RU"/>
              </w:rPr>
              <w:t>−</w:t>
            </w:r>
            <w:r w:rsidRPr="003C15DA">
              <w:rPr>
                <w:rFonts w:ascii="Times New Roman" w:hAnsi="Times New Roman"/>
                <w:sz w:val="24"/>
                <w:szCs w:val="24"/>
                <w:lang w:eastAsia="ru-RU"/>
              </w:rPr>
              <w:tab/>
              <w:t>параметров, подлежащих проверке при техническом обслуживании робототехнологических комплексов;</w:t>
            </w:r>
          </w:p>
          <w:p w14:paraId="1B5F59F8" w14:textId="77777777" w:rsidR="00B15847" w:rsidRPr="003C15DA" w:rsidRDefault="00B15847" w:rsidP="00B15847">
            <w:pPr>
              <w:suppressAutoHyphens/>
              <w:spacing w:after="0" w:line="240" w:lineRule="auto"/>
              <w:jc w:val="both"/>
              <w:rPr>
                <w:rFonts w:ascii="Times New Roman" w:hAnsi="Times New Roman"/>
                <w:sz w:val="24"/>
                <w:szCs w:val="24"/>
                <w:lang w:eastAsia="ru-RU"/>
              </w:rPr>
            </w:pPr>
            <w:r w:rsidRPr="003C15DA">
              <w:rPr>
                <w:rFonts w:ascii="Times New Roman" w:hAnsi="Times New Roman"/>
                <w:sz w:val="24"/>
                <w:szCs w:val="24"/>
                <w:lang w:eastAsia="ru-RU"/>
              </w:rPr>
              <w:t>−</w:t>
            </w:r>
            <w:r w:rsidRPr="003C15DA">
              <w:rPr>
                <w:rFonts w:ascii="Times New Roman" w:hAnsi="Times New Roman"/>
                <w:sz w:val="24"/>
                <w:szCs w:val="24"/>
                <w:lang w:eastAsia="ru-RU"/>
              </w:rPr>
              <w:tab/>
              <w:t>руководящи</w:t>
            </w:r>
            <w:r>
              <w:rPr>
                <w:rFonts w:ascii="Times New Roman" w:hAnsi="Times New Roman"/>
                <w:sz w:val="24"/>
                <w:szCs w:val="24"/>
                <w:lang w:eastAsia="ru-RU"/>
              </w:rPr>
              <w:t>х</w:t>
            </w:r>
            <w:r w:rsidRPr="003C15DA">
              <w:rPr>
                <w:rFonts w:ascii="Times New Roman" w:hAnsi="Times New Roman"/>
                <w:sz w:val="24"/>
                <w:szCs w:val="24"/>
                <w:lang w:eastAsia="ru-RU"/>
              </w:rPr>
              <w:t xml:space="preserve"> материал</w:t>
            </w:r>
            <w:r>
              <w:rPr>
                <w:rFonts w:ascii="Times New Roman" w:hAnsi="Times New Roman"/>
                <w:sz w:val="24"/>
                <w:szCs w:val="24"/>
                <w:lang w:eastAsia="ru-RU"/>
              </w:rPr>
              <w:t>ов</w:t>
            </w:r>
            <w:r w:rsidRPr="003C15DA">
              <w:rPr>
                <w:rFonts w:ascii="Times New Roman" w:hAnsi="Times New Roman"/>
                <w:sz w:val="24"/>
                <w:szCs w:val="24"/>
                <w:lang w:eastAsia="ru-RU"/>
              </w:rPr>
              <w:t xml:space="preserve"> по выполнению технического обслуживания с периодическим контролем робототехнологических комплексов.</w:t>
            </w:r>
          </w:p>
          <w:p w14:paraId="340B5171" w14:textId="77777777" w:rsidR="00B15847" w:rsidRPr="003C15DA" w:rsidRDefault="00B15847" w:rsidP="00B15847">
            <w:pPr>
              <w:suppressAutoHyphen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w:t>
            </w:r>
            <w:r>
              <w:rPr>
                <w:rFonts w:ascii="Times New Roman" w:hAnsi="Times New Roman"/>
                <w:color w:val="000000"/>
                <w:sz w:val="24"/>
                <w:szCs w:val="24"/>
                <w:lang w:eastAsia="ru-RU"/>
              </w:rPr>
              <w:tab/>
              <w:t>системы</w:t>
            </w:r>
            <w:r w:rsidRPr="003C15DA">
              <w:rPr>
                <w:rFonts w:ascii="Times New Roman" w:hAnsi="Times New Roman"/>
                <w:color w:val="000000"/>
                <w:sz w:val="24"/>
                <w:szCs w:val="24"/>
                <w:lang w:eastAsia="ru-RU"/>
              </w:rPr>
              <w:t xml:space="preserve"> допусков и посадок;</w:t>
            </w:r>
          </w:p>
          <w:p w14:paraId="3140276E" w14:textId="77777777" w:rsidR="00B15847" w:rsidRPr="003C15DA" w:rsidRDefault="00B15847" w:rsidP="00B15847">
            <w:pPr>
              <w:suppressAutoHyphens/>
              <w:spacing w:after="0" w:line="240" w:lineRule="auto"/>
              <w:jc w:val="both"/>
              <w:rPr>
                <w:rFonts w:ascii="Times New Roman" w:hAnsi="Times New Roman"/>
                <w:color w:val="000000"/>
                <w:sz w:val="24"/>
                <w:szCs w:val="24"/>
                <w:lang w:eastAsia="ru-RU"/>
              </w:rPr>
            </w:pPr>
            <w:r w:rsidRPr="003C15DA">
              <w:rPr>
                <w:rFonts w:ascii="Times New Roman" w:hAnsi="Times New Roman"/>
                <w:color w:val="000000"/>
                <w:sz w:val="24"/>
                <w:szCs w:val="24"/>
                <w:lang w:eastAsia="ru-RU"/>
              </w:rPr>
              <w:t>−</w:t>
            </w:r>
            <w:r w:rsidRPr="003C15DA">
              <w:rPr>
                <w:rFonts w:ascii="Times New Roman" w:hAnsi="Times New Roman"/>
                <w:color w:val="000000"/>
                <w:sz w:val="24"/>
                <w:szCs w:val="24"/>
                <w:lang w:eastAsia="ru-RU"/>
              </w:rPr>
              <w:tab/>
              <w:t>технически</w:t>
            </w:r>
            <w:r>
              <w:rPr>
                <w:rFonts w:ascii="Times New Roman" w:hAnsi="Times New Roman"/>
                <w:color w:val="000000"/>
                <w:sz w:val="24"/>
                <w:szCs w:val="24"/>
                <w:lang w:eastAsia="ru-RU"/>
              </w:rPr>
              <w:t>х</w:t>
            </w:r>
            <w:r w:rsidRPr="003C15DA">
              <w:rPr>
                <w:rFonts w:ascii="Times New Roman" w:hAnsi="Times New Roman"/>
                <w:color w:val="000000"/>
                <w:sz w:val="24"/>
                <w:szCs w:val="24"/>
                <w:lang w:eastAsia="ru-RU"/>
              </w:rPr>
              <w:t xml:space="preserve"> требовани</w:t>
            </w:r>
            <w:r>
              <w:rPr>
                <w:rFonts w:ascii="Times New Roman" w:hAnsi="Times New Roman"/>
                <w:color w:val="000000"/>
                <w:sz w:val="24"/>
                <w:szCs w:val="24"/>
                <w:lang w:eastAsia="ru-RU"/>
              </w:rPr>
              <w:t>й</w:t>
            </w:r>
            <w:r w:rsidRPr="003C15DA">
              <w:rPr>
                <w:rFonts w:ascii="Times New Roman" w:hAnsi="Times New Roman"/>
                <w:color w:val="000000"/>
                <w:sz w:val="24"/>
                <w:szCs w:val="24"/>
                <w:lang w:eastAsia="ru-RU"/>
              </w:rPr>
              <w:t>, предъявляемые к изготавливаемой продукции;</w:t>
            </w:r>
          </w:p>
          <w:p w14:paraId="05357677" w14:textId="77777777" w:rsidR="00B15847" w:rsidRPr="003C15DA" w:rsidRDefault="00B15847" w:rsidP="00B15847">
            <w:pPr>
              <w:suppressAutoHyphen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w:t>
            </w:r>
            <w:r>
              <w:rPr>
                <w:rFonts w:ascii="Times New Roman" w:hAnsi="Times New Roman"/>
                <w:color w:val="000000"/>
                <w:sz w:val="24"/>
                <w:szCs w:val="24"/>
                <w:lang w:eastAsia="ru-RU"/>
              </w:rPr>
              <w:tab/>
              <w:t>принципов</w:t>
            </w:r>
            <w:r w:rsidRPr="003C15DA">
              <w:rPr>
                <w:rFonts w:ascii="Times New Roman" w:hAnsi="Times New Roman"/>
                <w:color w:val="000000"/>
                <w:sz w:val="24"/>
                <w:szCs w:val="24"/>
                <w:lang w:eastAsia="ru-RU"/>
              </w:rPr>
              <w:t xml:space="preserve"> работы, технические характеристики используемого при измерениях оборудования;</w:t>
            </w:r>
          </w:p>
          <w:p w14:paraId="6F0E5BFD" w14:textId="77777777" w:rsidR="00B15847" w:rsidRPr="003C15DA" w:rsidRDefault="00B15847" w:rsidP="00B15847">
            <w:pPr>
              <w:suppressAutoHyphen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w:t>
            </w:r>
            <w:r>
              <w:rPr>
                <w:rFonts w:ascii="Times New Roman" w:hAnsi="Times New Roman"/>
                <w:color w:val="000000"/>
                <w:sz w:val="24"/>
                <w:szCs w:val="24"/>
                <w:lang w:eastAsia="ru-RU"/>
              </w:rPr>
              <w:tab/>
              <w:t>характеристик</w:t>
            </w:r>
            <w:r w:rsidRPr="003C15DA">
              <w:rPr>
                <w:rFonts w:ascii="Times New Roman" w:hAnsi="Times New Roman"/>
                <w:color w:val="000000"/>
                <w:sz w:val="24"/>
                <w:szCs w:val="24"/>
                <w:lang w:eastAsia="ru-RU"/>
              </w:rPr>
              <w:t xml:space="preserve"> параметров состояния;</w:t>
            </w:r>
          </w:p>
          <w:p w14:paraId="14EBF1EC" w14:textId="77777777" w:rsidR="00B15847" w:rsidRDefault="00B15847" w:rsidP="00B15847">
            <w:pPr>
              <w:suppressAutoHyphens/>
              <w:spacing w:after="0" w:line="240" w:lineRule="auto"/>
              <w:jc w:val="both"/>
              <w:rPr>
                <w:rFonts w:ascii="Times New Roman" w:hAnsi="Times New Roman"/>
                <w:color w:val="000000"/>
                <w:sz w:val="24"/>
                <w:szCs w:val="24"/>
                <w:lang w:eastAsia="ru-RU"/>
              </w:rPr>
            </w:pPr>
            <w:r w:rsidRPr="003C15DA">
              <w:rPr>
                <w:rFonts w:ascii="Times New Roman" w:hAnsi="Times New Roman"/>
                <w:color w:val="000000"/>
                <w:sz w:val="24"/>
                <w:szCs w:val="24"/>
                <w:lang w:eastAsia="ru-RU"/>
              </w:rPr>
              <w:t>−</w:t>
            </w:r>
            <w:r w:rsidRPr="003C15DA">
              <w:rPr>
                <w:rFonts w:ascii="Times New Roman" w:hAnsi="Times New Roman"/>
                <w:color w:val="000000"/>
                <w:sz w:val="24"/>
                <w:szCs w:val="24"/>
                <w:lang w:eastAsia="ru-RU"/>
              </w:rPr>
              <w:tab/>
              <w:t>способ</w:t>
            </w:r>
            <w:r>
              <w:rPr>
                <w:rFonts w:ascii="Times New Roman" w:hAnsi="Times New Roman"/>
                <w:color w:val="000000"/>
                <w:sz w:val="24"/>
                <w:szCs w:val="24"/>
                <w:lang w:eastAsia="ru-RU"/>
              </w:rPr>
              <w:t>ов</w:t>
            </w:r>
            <w:r w:rsidRPr="003C15DA">
              <w:rPr>
                <w:rFonts w:ascii="Times New Roman" w:hAnsi="Times New Roman"/>
                <w:color w:val="000000"/>
                <w:sz w:val="24"/>
                <w:szCs w:val="24"/>
                <w:lang w:eastAsia="ru-RU"/>
              </w:rPr>
              <w:t xml:space="preserve"> получения информации измеряемых величин контролируемых параметров;</w:t>
            </w:r>
          </w:p>
          <w:p w14:paraId="3AACABB3" w14:textId="77777777" w:rsidR="00B15847" w:rsidRDefault="00B15847" w:rsidP="00B15847">
            <w:pPr>
              <w:suppressAutoHyphens/>
              <w:spacing w:after="0" w:line="240" w:lineRule="auto"/>
              <w:jc w:val="both"/>
              <w:rPr>
                <w:rFonts w:ascii="Times New Roman" w:hAnsi="Times New Roman"/>
                <w:color w:val="000000"/>
                <w:sz w:val="24"/>
                <w:szCs w:val="24"/>
                <w:lang w:eastAsia="ru-RU"/>
              </w:rPr>
            </w:pPr>
            <w:r w:rsidRPr="003C15DA">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п</w:t>
            </w:r>
            <w:r w:rsidRPr="003C15DA">
              <w:rPr>
                <w:rFonts w:ascii="Times New Roman" w:hAnsi="Times New Roman"/>
                <w:color w:val="000000"/>
                <w:sz w:val="24"/>
                <w:szCs w:val="24"/>
                <w:lang w:eastAsia="ru-RU"/>
              </w:rPr>
              <w:t>ринцип</w:t>
            </w:r>
            <w:r>
              <w:rPr>
                <w:rFonts w:ascii="Times New Roman" w:hAnsi="Times New Roman"/>
                <w:color w:val="000000"/>
                <w:sz w:val="24"/>
                <w:szCs w:val="24"/>
                <w:lang w:eastAsia="ru-RU"/>
              </w:rPr>
              <w:t>ов</w:t>
            </w:r>
            <w:r w:rsidRPr="003C15DA">
              <w:rPr>
                <w:rFonts w:ascii="Times New Roman" w:hAnsi="Times New Roman"/>
                <w:color w:val="000000"/>
                <w:sz w:val="24"/>
                <w:szCs w:val="24"/>
                <w:lang w:eastAsia="ru-RU"/>
              </w:rPr>
              <w:t xml:space="preserve"> работы робототехнологических комплексов.</w:t>
            </w:r>
          </w:p>
          <w:p w14:paraId="0D43B804" w14:textId="77777777" w:rsidR="00B15847" w:rsidRPr="003C15DA" w:rsidRDefault="00B15847" w:rsidP="00B15847">
            <w:pPr>
              <w:suppressAutoHyphens/>
              <w:spacing w:after="0" w:line="240" w:lineRule="auto"/>
              <w:jc w:val="both"/>
              <w:rPr>
                <w:rFonts w:ascii="Times New Roman" w:hAnsi="Times New Roman"/>
                <w:color w:val="000000"/>
                <w:sz w:val="24"/>
                <w:szCs w:val="24"/>
                <w:lang w:eastAsia="ru-RU"/>
              </w:rPr>
            </w:pPr>
            <w:r w:rsidRPr="003C15DA">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п</w:t>
            </w:r>
            <w:r w:rsidRPr="003C15DA">
              <w:rPr>
                <w:rFonts w:ascii="Times New Roman" w:hAnsi="Times New Roman"/>
                <w:color w:val="000000"/>
                <w:sz w:val="24"/>
                <w:szCs w:val="24"/>
                <w:lang w:eastAsia="ru-RU"/>
              </w:rPr>
              <w:t>ринцип</w:t>
            </w:r>
            <w:r>
              <w:rPr>
                <w:rFonts w:ascii="Times New Roman" w:hAnsi="Times New Roman"/>
                <w:color w:val="000000"/>
                <w:sz w:val="24"/>
                <w:szCs w:val="24"/>
                <w:lang w:eastAsia="ru-RU"/>
              </w:rPr>
              <w:t>ов</w:t>
            </w:r>
            <w:r w:rsidRPr="003C15DA">
              <w:rPr>
                <w:rFonts w:ascii="Times New Roman" w:hAnsi="Times New Roman"/>
                <w:color w:val="000000"/>
                <w:sz w:val="24"/>
                <w:szCs w:val="24"/>
                <w:lang w:eastAsia="ru-RU"/>
              </w:rPr>
              <w:t xml:space="preserve"> работы, технические характеристики, конструктивные особенности робототехнологических комплексов и их узлов основных принципов контроля, наладки и подналадки робототехнологических комплексов, приспособлений;</w:t>
            </w:r>
          </w:p>
          <w:p w14:paraId="79F71797" w14:textId="77777777" w:rsidR="00B15847" w:rsidRPr="003C15DA" w:rsidRDefault="00B15847" w:rsidP="00B15847">
            <w:pPr>
              <w:suppressAutoHyphens/>
              <w:spacing w:after="0" w:line="240" w:lineRule="auto"/>
              <w:jc w:val="both"/>
              <w:rPr>
                <w:rFonts w:ascii="Times New Roman" w:hAnsi="Times New Roman"/>
                <w:color w:val="000000"/>
                <w:sz w:val="24"/>
                <w:szCs w:val="24"/>
                <w:lang w:eastAsia="ru-RU"/>
              </w:rPr>
            </w:pPr>
            <w:r w:rsidRPr="003C15DA">
              <w:rPr>
                <w:rFonts w:ascii="Times New Roman" w:hAnsi="Times New Roman"/>
                <w:color w:val="000000"/>
                <w:sz w:val="24"/>
                <w:szCs w:val="24"/>
                <w:lang w:eastAsia="ru-RU"/>
              </w:rPr>
              <w:lastRenderedPageBreak/>
              <w:t xml:space="preserve">- </w:t>
            </w:r>
            <w:r>
              <w:rPr>
                <w:rFonts w:ascii="Times New Roman" w:hAnsi="Times New Roman"/>
                <w:color w:val="000000"/>
                <w:sz w:val="24"/>
                <w:szCs w:val="24"/>
                <w:lang w:eastAsia="ru-RU"/>
              </w:rPr>
              <w:t>о</w:t>
            </w:r>
            <w:r w:rsidRPr="003C15DA">
              <w:rPr>
                <w:rFonts w:ascii="Times New Roman" w:hAnsi="Times New Roman"/>
                <w:color w:val="000000"/>
                <w:sz w:val="24"/>
                <w:szCs w:val="24"/>
                <w:lang w:eastAsia="ru-RU"/>
              </w:rPr>
              <w:t>сновных методов контроля качества изготовляемых объектов на робототехнологических комплексах;</w:t>
            </w:r>
          </w:p>
          <w:p w14:paraId="1750E728" w14:textId="77777777" w:rsidR="00B15847" w:rsidRDefault="00B15847" w:rsidP="00B15847">
            <w:pPr>
              <w:suppressAutoHyphen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в</w:t>
            </w:r>
            <w:r w:rsidRPr="003C15DA">
              <w:rPr>
                <w:rFonts w:ascii="Times New Roman" w:hAnsi="Times New Roman"/>
                <w:color w:val="000000"/>
                <w:sz w:val="24"/>
                <w:szCs w:val="24"/>
                <w:lang w:eastAsia="ru-RU"/>
              </w:rPr>
              <w:t>идов брака и способов его предупреждения на робототехнологических комплексах.</w:t>
            </w:r>
          </w:p>
          <w:p w14:paraId="15C0A135" w14:textId="77777777" w:rsidR="00B15847" w:rsidRPr="003C15DA" w:rsidRDefault="00B15847" w:rsidP="00B15847">
            <w:pPr>
              <w:suppressAutoHyphens/>
              <w:spacing w:after="0" w:line="240" w:lineRule="auto"/>
              <w:jc w:val="both"/>
              <w:rPr>
                <w:rFonts w:ascii="Times New Roman" w:hAnsi="Times New Roman"/>
                <w:color w:val="000000"/>
                <w:sz w:val="24"/>
                <w:szCs w:val="24"/>
                <w:lang w:eastAsia="ru-RU"/>
              </w:rPr>
            </w:pPr>
            <w:r w:rsidRPr="003C15DA">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о</w:t>
            </w:r>
            <w:r w:rsidRPr="003C15DA">
              <w:rPr>
                <w:rFonts w:ascii="Times New Roman" w:hAnsi="Times New Roman"/>
                <w:color w:val="000000"/>
                <w:sz w:val="24"/>
                <w:szCs w:val="24"/>
                <w:lang w:eastAsia="ru-RU"/>
              </w:rPr>
              <w:t>сновны</w:t>
            </w:r>
            <w:r>
              <w:rPr>
                <w:rFonts w:ascii="Times New Roman" w:hAnsi="Times New Roman"/>
                <w:color w:val="000000"/>
                <w:sz w:val="24"/>
                <w:szCs w:val="24"/>
                <w:lang w:eastAsia="ru-RU"/>
              </w:rPr>
              <w:t>х</w:t>
            </w:r>
            <w:r w:rsidRPr="003C15DA">
              <w:rPr>
                <w:rFonts w:ascii="Times New Roman" w:hAnsi="Times New Roman"/>
                <w:color w:val="000000"/>
                <w:sz w:val="24"/>
                <w:szCs w:val="24"/>
                <w:lang w:eastAsia="ru-RU"/>
              </w:rPr>
              <w:t xml:space="preserve"> поняти</w:t>
            </w:r>
            <w:r>
              <w:rPr>
                <w:rFonts w:ascii="Times New Roman" w:hAnsi="Times New Roman"/>
                <w:color w:val="000000"/>
                <w:sz w:val="24"/>
                <w:szCs w:val="24"/>
                <w:lang w:eastAsia="ru-RU"/>
              </w:rPr>
              <w:t>й</w:t>
            </w:r>
            <w:r w:rsidRPr="003C15DA">
              <w:rPr>
                <w:rFonts w:ascii="Times New Roman" w:hAnsi="Times New Roman"/>
                <w:color w:val="000000"/>
                <w:sz w:val="24"/>
                <w:szCs w:val="24"/>
                <w:lang w:eastAsia="ru-RU"/>
              </w:rPr>
              <w:t xml:space="preserve"> технической диагностики. </w:t>
            </w:r>
          </w:p>
          <w:p w14:paraId="19F52029" w14:textId="77777777" w:rsidR="00B15847" w:rsidRPr="003C15DA" w:rsidRDefault="00B15847" w:rsidP="00B15847">
            <w:pPr>
              <w:suppressAutoHyphens/>
              <w:spacing w:after="0" w:line="240" w:lineRule="auto"/>
              <w:jc w:val="both"/>
              <w:rPr>
                <w:rFonts w:ascii="Times New Roman" w:hAnsi="Times New Roman"/>
                <w:color w:val="000000"/>
                <w:sz w:val="24"/>
                <w:szCs w:val="24"/>
                <w:lang w:eastAsia="ru-RU"/>
              </w:rPr>
            </w:pPr>
            <w:r w:rsidRPr="003C15DA">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в</w:t>
            </w:r>
            <w:r w:rsidRPr="003C15DA">
              <w:rPr>
                <w:rFonts w:ascii="Times New Roman" w:hAnsi="Times New Roman"/>
                <w:color w:val="000000"/>
                <w:sz w:val="24"/>
                <w:szCs w:val="24"/>
                <w:lang w:eastAsia="ru-RU"/>
              </w:rPr>
              <w:t>ид</w:t>
            </w:r>
            <w:r>
              <w:rPr>
                <w:rFonts w:ascii="Times New Roman" w:hAnsi="Times New Roman"/>
                <w:color w:val="000000"/>
                <w:sz w:val="24"/>
                <w:szCs w:val="24"/>
                <w:lang w:eastAsia="ru-RU"/>
              </w:rPr>
              <w:t>ов</w:t>
            </w:r>
            <w:r w:rsidRPr="003C15DA">
              <w:rPr>
                <w:rFonts w:ascii="Times New Roman" w:hAnsi="Times New Roman"/>
                <w:color w:val="000000"/>
                <w:sz w:val="24"/>
                <w:szCs w:val="24"/>
                <w:lang w:eastAsia="ru-RU"/>
              </w:rPr>
              <w:t xml:space="preserve"> технического состояния робототехнологических комплексов. </w:t>
            </w:r>
          </w:p>
          <w:p w14:paraId="6BDF7752" w14:textId="77777777" w:rsidR="00B15847" w:rsidRPr="003C15DA" w:rsidRDefault="00B15847" w:rsidP="00B15847">
            <w:pPr>
              <w:suppressAutoHyphens/>
              <w:spacing w:after="0" w:line="240" w:lineRule="auto"/>
              <w:jc w:val="both"/>
              <w:rPr>
                <w:rFonts w:ascii="Times New Roman" w:hAnsi="Times New Roman"/>
                <w:color w:val="000000"/>
                <w:sz w:val="24"/>
                <w:szCs w:val="24"/>
                <w:lang w:eastAsia="ru-RU"/>
              </w:rPr>
            </w:pPr>
            <w:r w:rsidRPr="003C15DA">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характеристик</w:t>
            </w:r>
            <w:r w:rsidRPr="003C15DA">
              <w:rPr>
                <w:rFonts w:ascii="Times New Roman" w:hAnsi="Times New Roman"/>
                <w:color w:val="000000"/>
                <w:sz w:val="24"/>
                <w:szCs w:val="24"/>
                <w:lang w:eastAsia="ru-RU"/>
              </w:rPr>
              <w:t xml:space="preserve"> надежности робототехнологических комплексов</w:t>
            </w:r>
          </w:p>
          <w:p w14:paraId="76F167FE" w14:textId="77777777" w:rsidR="00B15847" w:rsidRDefault="00B15847" w:rsidP="00B15847">
            <w:pPr>
              <w:suppressAutoHyphens/>
              <w:spacing w:after="0" w:line="240" w:lineRule="auto"/>
              <w:jc w:val="both"/>
              <w:rPr>
                <w:rFonts w:ascii="Times New Roman" w:hAnsi="Times New Roman"/>
                <w:color w:val="000000"/>
                <w:sz w:val="24"/>
                <w:szCs w:val="24"/>
                <w:lang w:eastAsia="ru-RU"/>
              </w:rPr>
            </w:pPr>
            <w:r w:rsidRPr="003C15DA">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м</w:t>
            </w:r>
            <w:r w:rsidRPr="003C15DA">
              <w:rPr>
                <w:rFonts w:ascii="Times New Roman" w:hAnsi="Times New Roman"/>
                <w:color w:val="000000"/>
                <w:sz w:val="24"/>
                <w:szCs w:val="24"/>
                <w:lang w:eastAsia="ru-RU"/>
              </w:rPr>
              <w:t>етод</w:t>
            </w:r>
            <w:r>
              <w:rPr>
                <w:rFonts w:ascii="Times New Roman" w:hAnsi="Times New Roman"/>
                <w:color w:val="000000"/>
                <w:sz w:val="24"/>
                <w:szCs w:val="24"/>
                <w:lang w:eastAsia="ru-RU"/>
              </w:rPr>
              <w:t>ов</w:t>
            </w:r>
            <w:r w:rsidRPr="003C15DA">
              <w:rPr>
                <w:rFonts w:ascii="Times New Roman" w:hAnsi="Times New Roman"/>
                <w:color w:val="000000"/>
                <w:sz w:val="24"/>
                <w:szCs w:val="24"/>
                <w:lang w:eastAsia="ru-RU"/>
              </w:rPr>
              <w:t xml:space="preserve"> диагностирования. Классификация методов диагностирования.</w:t>
            </w:r>
          </w:p>
          <w:p w14:paraId="262F67FF" w14:textId="77777777" w:rsidR="00B15847" w:rsidRDefault="00B15847" w:rsidP="00B15847">
            <w:pPr>
              <w:suppressAutoHyphen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т</w:t>
            </w:r>
            <w:r w:rsidRPr="003C15DA">
              <w:rPr>
                <w:rFonts w:ascii="Times New Roman" w:hAnsi="Times New Roman"/>
                <w:color w:val="000000"/>
                <w:sz w:val="24"/>
                <w:szCs w:val="24"/>
                <w:lang w:eastAsia="ru-RU"/>
              </w:rPr>
              <w:t>ребовани</w:t>
            </w:r>
            <w:r>
              <w:rPr>
                <w:rFonts w:ascii="Times New Roman" w:hAnsi="Times New Roman"/>
                <w:color w:val="000000"/>
                <w:sz w:val="24"/>
                <w:szCs w:val="24"/>
                <w:lang w:eastAsia="ru-RU"/>
              </w:rPr>
              <w:t>й</w:t>
            </w:r>
            <w:r w:rsidRPr="003C15DA">
              <w:rPr>
                <w:rFonts w:ascii="Times New Roman" w:hAnsi="Times New Roman"/>
                <w:color w:val="000000"/>
                <w:sz w:val="24"/>
                <w:szCs w:val="24"/>
                <w:lang w:eastAsia="ru-RU"/>
              </w:rPr>
              <w:t xml:space="preserve"> охраны труда при выполнении технического обслуживания робототехнологических комплексов.</w:t>
            </w:r>
          </w:p>
          <w:p w14:paraId="03B56AB2" w14:textId="77777777" w:rsidR="00B15847" w:rsidRDefault="00B15847" w:rsidP="00B15847">
            <w:pPr>
              <w:suppressAutoHyphens/>
              <w:spacing w:after="0" w:line="240" w:lineRule="auto"/>
              <w:jc w:val="both"/>
              <w:rPr>
                <w:rFonts w:ascii="Times New Roman" w:hAnsi="Times New Roman"/>
                <w:color w:val="000000"/>
                <w:sz w:val="24"/>
                <w:szCs w:val="24"/>
                <w:lang w:eastAsia="ru-RU"/>
              </w:rPr>
            </w:pPr>
            <w:r w:rsidRPr="004839C4">
              <w:rPr>
                <w:rFonts w:ascii="Times New Roman" w:hAnsi="Times New Roman"/>
                <w:color w:val="000000"/>
                <w:sz w:val="24"/>
                <w:szCs w:val="24"/>
                <w:lang w:eastAsia="ru-RU"/>
              </w:rPr>
              <w:t>- технологическ</w:t>
            </w:r>
            <w:r>
              <w:rPr>
                <w:rFonts w:ascii="Times New Roman" w:hAnsi="Times New Roman"/>
                <w:color w:val="000000"/>
                <w:sz w:val="24"/>
                <w:szCs w:val="24"/>
                <w:lang w:eastAsia="ru-RU"/>
              </w:rPr>
              <w:t>ой</w:t>
            </w:r>
            <w:r w:rsidRPr="004839C4">
              <w:rPr>
                <w:rFonts w:ascii="Times New Roman" w:hAnsi="Times New Roman"/>
                <w:color w:val="000000"/>
                <w:sz w:val="24"/>
                <w:szCs w:val="24"/>
                <w:lang w:eastAsia="ru-RU"/>
              </w:rPr>
              <w:t xml:space="preserve"> последовательност</w:t>
            </w:r>
            <w:r>
              <w:rPr>
                <w:rFonts w:ascii="Times New Roman" w:hAnsi="Times New Roman"/>
                <w:color w:val="000000"/>
                <w:sz w:val="24"/>
                <w:szCs w:val="24"/>
                <w:lang w:eastAsia="ru-RU"/>
              </w:rPr>
              <w:t>и</w:t>
            </w:r>
            <w:r w:rsidRPr="004839C4">
              <w:rPr>
                <w:rFonts w:ascii="Times New Roman" w:hAnsi="Times New Roman"/>
                <w:color w:val="000000"/>
                <w:sz w:val="24"/>
                <w:szCs w:val="24"/>
                <w:lang w:eastAsia="ru-RU"/>
              </w:rPr>
              <w:t xml:space="preserve"> разборки, ремонта и сборки узлов и механизмов;</w:t>
            </w:r>
          </w:p>
          <w:p w14:paraId="77251D65" w14:textId="61CAE5F6" w:rsidR="00B15847" w:rsidRPr="00826D23" w:rsidRDefault="00B15847" w:rsidP="00B15847">
            <w:pPr>
              <w:spacing w:after="0" w:line="240" w:lineRule="auto"/>
              <w:rPr>
                <w:rFonts w:ascii="Times New Roman" w:hAnsi="Times New Roman"/>
                <w:sz w:val="24"/>
                <w:szCs w:val="24"/>
                <w:lang w:eastAsia="ru-RU"/>
              </w:rPr>
            </w:pPr>
            <w:r w:rsidRPr="004839C4">
              <w:rPr>
                <w:rFonts w:ascii="Times New Roman" w:hAnsi="Times New Roman"/>
                <w:color w:val="000000"/>
                <w:sz w:val="24"/>
                <w:szCs w:val="24"/>
                <w:lang w:eastAsia="ru-RU"/>
              </w:rPr>
              <w:t>- правил эргономичной организации рабочих мест для достижения требуемых параметров производительности и безопасности выполнения работ на робототехнологических комплексах.</w:t>
            </w:r>
          </w:p>
        </w:tc>
      </w:tr>
    </w:tbl>
    <w:p w14:paraId="42FFB508" w14:textId="77777777" w:rsidR="00C636F2" w:rsidRDefault="00C636F2" w:rsidP="00C636F2">
      <w:pPr>
        <w:ind w:firstLine="709"/>
        <w:jc w:val="both"/>
        <w:rPr>
          <w:rFonts w:ascii="Times New Roman" w:hAnsi="Times New Roman"/>
          <w:sz w:val="28"/>
          <w:szCs w:val="28"/>
          <w:lang w:eastAsia="en-US"/>
        </w:rPr>
      </w:pPr>
    </w:p>
    <w:p w14:paraId="26BC02B0" w14:textId="07523957" w:rsidR="00C636F2" w:rsidRPr="00C636F2" w:rsidRDefault="00C636F2" w:rsidP="00C636F2">
      <w:pPr>
        <w:spacing w:after="100"/>
        <w:ind w:firstLine="709"/>
        <w:jc w:val="both"/>
        <w:rPr>
          <w:rFonts w:ascii="Times New Roman" w:hAnsi="Times New Roman"/>
          <w:sz w:val="28"/>
          <w:szCs w:val="28"/>
          <w:lang w:eastAsia="en-US"/>
        </w:rPr>
      </w:pPr>
      <w:r w:rsidRPr="00C636F2">
        <w:rPr>
          <w:rFonts w:ascii="Times New Roman" w:hAnsi="Times New Roman"/>
          <w:sz w:val="28"/>
          <w:szCs w:val="28"/>
          <w:lang w:eastAsia="en-US"/>
        </w:rPr>
        <w:t>1.</w:t>
      </w:r>
      <w:r w:rsidR="00B73D9A">
        <w:rPr>
          <w:rFonts w:ascii="Times New Roman" w:hAnsi="Times New Roman"/>
          <w:sz w:val="28"/>
          <w:szCs w:val="28"/>
          <w:lang w:eastAsia="en-US"/>
        </w:rPr>
        <w:t>4</w:t>
      </w:r>
      <w:r w:rsidRPr="00C636F2">
        <w:rPr>
          <w:rFonts w:ascii="Times New Roman" w:hAnsi="Times New Roman"/>
          <w:sz w:val="28"/>
          <w:szCs w:val="28"/>
          <w:lang w:eastAsia="en-US"/>
        </w:rPr>
        <w:t>. Количество часов, отводимое на освоение профессионального модуля</w:t>
      </w:r>
    </w:p>
    <w:p w14:paraId="3DCB3BF1" w14:textId="77777777" w:rsidR="00E94186" w:rsidRDefault="00E94186" w:rsidP="00E94186">
      <w:pPr>
        <w:spacing w:after="0" w:line="240" w:lineRule="auto"/>
        <w:ind w:firstLine="567"/>
        <w:rPr>
          <w:rFonts w:ascii="Times New Roman" w:hAnsi="Times New Roman"/>
          <w:bCs/>
          <w:i/>
          <w:sz w:val="28"/>
          <w:szCs w:val="28"/>
        </w:rPr>
      </w:pPr>
    </w:p>
    <w:p w14:paraId="19687A9A" w14:textId="7EBA6E70"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 xml:space="preserve">Объем часов: 318 часов, </w:t>
      </w:r>
    </w:p>
    <w:p w14:paraId="5834173F" w14:textId="02D80C7F"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в том числе в форме практической подготовки 2</w:t>
      </w:r>
      <w:r w:rsidR="002B1990">
        <w:rPr>
          <w:rFonts w:ascii="Times New Roman" w:hAnsi="Times New Roman"/>
          <w:sz w:val="28"/>
          <w:szCs w:val="28"/>
        </w:rPr>
        <w:t>86</w:t>
      </w:r>
      <w:r>
        <w:rPr>
          <w:rFonts w:ascii="Times New Roman" w:hAnsi="Times New Roman"/>
          <w:sz w:val="28"/>
          <w:szCs w:val="28"/>
        </w:rPr>
        <w:t xml:space="preserve"> часов</w:t>
      </w:r>
    </w:p>
    <w:p w14:paraId="616CB9A8" w14:textId="77777777"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из них на освоение:</w:t>
      </w:r>
    </w:p>
    <w:p w14:paraId="231B3FD8" w14:textId="44BFF577"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 xml:space="preserve">- МДК </w:t>
      </w:r>
      <w:r w:rsidR="002B1990">
        <w:rPr>
          <w:rFonts w:ascii="Times New Roman" w:hAnsi="Times New Roman"/>
          <w:sz w:val="28"/>
          <w:szCs w:val="28"/>
        </w:rPr>
        <w:t>54</w:t>
      </w:r>
      <w:r>
        <w:rPr>
          <w:rFonts w:ascii="Times New Roman" w:hAnsi="Times New Roman"/>
          <w:sz w:val="28"/>
          <w:szCs w:val="28"/>
        </w:rPr>
        <w:t xml:space="preserve"> часа, в том числе:</w:t>
      </w:r>
    </w:p>
    <w:p w14:paraId="676D04D4" w14:textId="0062D8BE" w:rsidR="00B73D9A" w:rsidRDefault="00B73D9A" w:rsidP="00B73D9A">
      <w:pPr>
        <w:spacing w:after="0" w:line="240" w:lineRule="auto"/>
        <w:ind w:firstLine="1418"/>
        <w:rPr>
          <w:rFonts w:ascii="Times New Roman" w:hAnsi="Times New Roman"/>
          <w:sz w:val="28"/>
          <w:szCs w:val="28"/>
        </w:rPr>
      </w:pPr>
      <w:r>
        <w:rPr>
          <w:rFonts w:ascii="Times New Roman" w:hAnsi="Times New Roman"/>
          <w:sz w:val="28"/>
          <w:szCs w:val="28"/>
        </w:rPr>
        <w:t xml:space="preserve">- теория </w:t>
      </w:r>
      <w:r w:rsidR="002B1990">
        <w:rPr>
          <w:rFonts w:ascii="Times New Roman" w:hAnsi="Times New Roman"/>
          <w:sz w:val="28"/>
          <w:szCs w:val="28"/>
        </w:rPr>
        <w:t>8</w:t>
      </w:r>
      <w:r>
        <w:rPr>
          <w:rFonts w:ascii="Times New Roman" w:hAnsi="Times New Roman"/>
          <w:sz w:val="28"/>
          <w:szCs w:val="28"/>
        </w:rPr>
        <w:t xml:space="preserve"> часов;</w:t>
      </w:r>
    </w:p>
    <w:p w14:paraId="5C5F1E2B" w14:textId="14C9095D" w:rsidR="00B73D9A" w:rsidRDefault="00B73D9A" w:rsidP="00B73D9A">
      <w:pPr>
        <w:spacing w:after="0" w:line="240" w:lineRule="auto"/>
        <w:ind w:firstLine="1418"/>
        <w:rPr>
          <w:rFonts w:ascii="Times New Roman" w:hAnsi="Times New Roman"/>
          <w:sz w:val="28"/>
          <w:szCs w:val="28"/>
        </w:rPr>
      </w:pPr>
      <w:r>
        <w:rPr>
          <w:rFonts w:ascii="Times New Roman" w:hAnsi="Times New Roman"/>
          <w:sz w:val="28"/>
          <w:szCs w:val="28"/>
        </w:rPr>
        <w:t>- практические занятия</w:t>
      </w:r>
      <w:r w:rsidR="002B1990">
        <w:rPr>
          <w:rFonts w:ascii="Times New Roman" w:hAnsi="Times New Roman"/>
          <w:sz w:val="28"/>
          <w:szCs w:val="28"/>
        </w:rPr>
        <w:t xml:space="preserve"> 34</w:t>
      </w:r>
      <w:r>
        <w:rPr>
          <w:rFonts w:ascii="Times New Roman" w:hAnsi="Times New Roman"/>
          <w:sz w:val="28"/>
          <w:szCs w:val="28"/>
        </w:rPr>
        <w:t xml:space="preserve"> час</w:t>
      </w:r>
      <w:r w:rsidR="002B1990">
        <w:rPr>
          <w:rFonts w:ascii="Times New Roman" w:hAnsi="Times New Roman"/>
          <w:sz w:val="28"/>
          <w:szCs w:val="28"/>
        </w:rPr>
        <w:t>а</w:t>
      </w:r>
      <w:r>
        <w:rPr>
          <w:rFonts w:ascii="Times New Roman" w:hAnsi="Times New Roman"/>
          <w:sz w:val="28"/>
          <w:szCs w:val="28"/>
        </w:rPr>
        <w:t>;</w:t>
      </w:r>
    </w:p>
    <w:p w14:paraId="71537F4F" w14:textId="77777777"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-практики:</w:t>
      </w:r>
    </w:p>
    <w:p w14:paraId="2B48007F" w14:textId="3B767DE2" w:rsidR="00B73D9A" w:rsidRDefault="00B73D9A" w:rsidP="00B73D9A">
      <w:pPr>
        <w:spacing w:after="0" w:line="240" w:lineRule="auto"/>
        <w:ind w:firstLine="1418"/>
        <w:rPr>
          <w:rFonts w:ascii="Times New Roman" w:hAnsi="Times New Roman"/>
          <w:sz w:val="28"/>
          <w:szCs w:val="28"/>
        </w:rPr>
      </w:pPr>
      <w:r>
        <w:rPr>
          <w:rFonts w:ascii="Times New Roman" w:hAnsi="Times New Roman"/>
          <w:sz w:val="28"/>
          <w:szCs w:val="28"/>
        </w:rPr>
        <w:t xml:space="preserve">- учебная практика </w:t>
      </w:r>
      <w:r w:rsidR="002B1990">
        <w:rPr>
          <w:rFonts w:ascii="Times New Roman" w:hAnsi="Times New Roman"/>
          <w:sz w:val="28"/>
          <w:szCs w:val="28"/>
        </w:rPr>
        <w:t>72</w:t>
      </w:r>
      <w:r>
        <w:rPr>
          <w:rFonts w:ascii="Times New Roman" w:hAnsi="Times New Roman"/>
          <w:sz w:val="28"/>
          <w:szCs w:val="28"/>
        </w:rPr>
        <w:t xml:space="preserve"> час</w:t>
      </w:r>
      <w:r w:rsidR="002B1990">
        <w:rPr>
          <w:rFonts w:ascii="Times New Roman" w:hAnsi="Times New Roman"/>
          <w:sz w:val="28"/>
          <w:szCs w:val="28"/>
        </w:rPr>
        <w:t>а</w:t>
      </w:r>
      <w:r>
        <w:rPr>
          <w:rFonts w:ascii="Times New Roman" w:hAnsi="Times New Roman"/>
          <w:sz w:val="28"/>
          <w:szCs w:val="28"/>
        </w:rPr>
        <w:t xml:space="preserve">; </w:t>
      </w:r>
    </w:p>
    <w:p w14:paraId="0447D94A" w14:textId="6C901B6C" w:rsidR="00B73D9A" w:rsidRDefault="00B73D9A" w:rsidP="00B73D9A">
      <w:pPr>
        <w:spacing w:after="0" w:line="240" w:lineRule="auto"/>
        <w:ind w:firstLine="1418"/>
        <w:rPr>
          <w:rFonts w:ascii="Times New Roman" w:hAnsi="Times New Roman"/>
          <w:iCs/>
          <w:sz w:val="28"/>
          <w:szCs w:val="28"/>
        </w:rPr>
      </w:pPr>
      <w:r>
        <w:rPr>
          <w:rFonts w:ascii="Times New Roman" w:hAnsi="Times New Roman"/>
          <w:sz w:val="28"/>
          <w:szCs w:val="28"/>
        </w:rPr>
        <w:t>- производственная практика 1</w:t>
      </w:r>
      <w:r w:rsidR="002B1990">
        <w:rPr>
          <w:rFonts w:ascii="Times New Roman" w:hAnsi="Times New Roman"/>
          <w:sz w:val="28"/>
          <w:szCs w:val="28"/>
        </w:rPr>
        <w:t>80</w:t>
      </w:r>
      <w:r>
        <w:rPr>
          <w:rFonts w:ascii="Times New Roman" w:hAnsi="Times New Roman"/>
          <w:sz w:val="28"/>
          <w:szCs w:val="28"/>
        </w:rPr>
        <w:t xml:space="preserve"> час</w:t>
      </w:r>
      <w:r w:rsidR="002B1990">
        <w:rPr>
          <w:rFonts w:ascii="Times New Roman" w:hAnsi="Times New Roman"/>
          <w:sz w:val="28"/>
          <w:szCs w:val="28"/>
        </w:rPr>
        <w:t>ов</w:t>
      </w:r>
      <w:r>
        <w:rPr>
          <w:rFonts w:ascii="Times New Roman" w:hAnsi="Times New Roman"/>
          <w:sz w:val="28"/>
          <w:szCs w:val="28"/>
        </w:rPr>
        <w:t>;</w:t>
      </w:r>
      <w:r>
        <w:rPr>
          <w:rFonts w:ascii="Times New Roman" w:hAnsi="Times New Roman"/>
          <w:iCs/>
          <w:sz w:val="28"/>
          <w:szCs w:val="28"/>
        </w:rPr>
        <w:t xml:space="preserve"> </w:t>
      </w:r>
    </w:p>
    <w:p w14:paraId="5367947E" w14:textId="77777777" w:rsidR="00B73D9A" w:rsidRDefault="00B73D9A" w:rsidP="00B73D9A">
      <w:pPr>
        <w:spacing w:after="0" w:line="240" w:lineRule="auto"/>
        <w:ind w:firstLine="567"/>
        <w:jc w:val="center"/>
        <w:rPr>
          <w:rFonts w:ascii="Times New Roman" w:hAnsi="Times New Roman"/>
          <w:sz w:val="28"/>
          <w:szCs w:val="28"/>
        </w:rPr>
      </w:pPr>
      <w:bookmarkStart w:id="2" w:name="_Hlk511591667"/>
      <w:r>
        <w:rPr>
          <w:rFonts w:ascii="Times New Roman" w:hAnsi="Times New Roman"/>
          <w:iCs/>
          <w:sz w:val="28"/>
          <w:szCs w:val="28"/>
        </w:rPr>
        <w:t>промежуточная аттестация</w:t>
      </w:r>
      <w:bookmarkEnd w:id="2"/>
      <w:r>
        <w:rPr>
          <w:rFonts w:ascii="Times New Roman" w:hAnsi="Times New Roman"/>
          <w:iCs/>
          <w:sz w:val="28"/>
          <w:szCs w:val="28"/>
        </w:rPr>
        <w:t>, в форме</w:t>
      </w:r>
      <w:r>
        <w:rPr>
          <w:rFonts w:ascii="Times New Roman" w:hAnsi="Times New Roman"/>
          <w:sz w:val="28"/>
          <w:szCs w:val="28"/>
        </w:rPr>
        <w:t xml:space="preserve"> </w:t>
      </w:r>
      <w:r>
        <w:rPr>
          <w:rFonts w:ascii="Times New Roman" w:hAnsi="Times New Roman"/>
          <w:sz w:val="28"/>
          <w:szCs w:val="24"/>
        </w:rPr>
        <w:t>экзамена по модулю – 12 часов.</w:t>
      </w:r>
    </w:p>
    <w:p w14:paraId="284C6D18" w14:textId="431AD8B6" w:rsidR="00B73D9A" w:rsidRPr="001223A9" w:rsidRDefault="00B73D9A" w:rsidP="00E94186">
      <w:pPr>
        <w:spacing w:after="0" w:line="240" w:lineRule="auto"/>
        <w:ind w:firstLine="567"/>
        <w:rPr>
          <w:rFonts w:ascii="Times New Roman" w:hAnsi="Times New Roman"/>
          <w:bCs/>
          <w:i/>
          <w:sz w:val="28"/>
          <w:szCs w:val="28"/>
        </w:rPr>
        <w:sectPr w:rsidR="00B73D9A" w:rsidRPr="001223A9" w:rsidSect="00345178">
          <w:footerReference w:type="default" r:id="rId9"/>
          <w:pgSz w:w="11906" w:h="16838"/>
          <w:pgMar w:top="851" w:right="851" w:bottom="1134" w:left="1418" w:header="0" w:footer="500" w:gutter="0"/>
          <w:cols w:space="1701"/>
          <w:docGrid w:linePitch="360"/>
        </w:sectPr>
      </w:pPr>
    </w:p>
    <w:p w14:paraId="50DEA937" w14:textId="77777777" w:rsidR="009E31ED" w:rsidRPr="009E31ED" w:rsidRDefault="009E31ED" w:rsidP="009E31ED">
      <w:pPr>
        <w:spacing w:after="0" w:line="240" w:lineRule="auto"/>
        <w:jc w:val="center"/>
        <w:rPr>
          <w:rFonts w:ascii="Times New Roman" w:hAnsi="Times New Roman"/>
          <w:sz w:val="24"/>
          <w:szCs w:val="24"/>
          <w:lang w:eastAsia="ru-RU"/>
        </w:rPr>
      </w:pPr>
      <w:r w:rsidRPr="009E31ED">
        <w:rPr>
          <w:rFonts w:ascii="Times New Roman" w:hAnsi="Times New Roman"/>
          <w:b/>
          <w:bCs/>
          <w:smallCaps/>
          <w:color w:val="000000"/>
          <w:sz w:val="28"/>
          <w:szCs w:val="28"/>
          <w:lang w:eastAsia="ru-RU"/>
        </w:rPr>
        <w:lastRenderedPageBreak/>
        <w:t>2. СТРУКТУРА И СОДЕРЖАНИЕ ПРОФЕССИОНАЛЬНОГО МОДУЛЯ</w:t>
      </w:r>
    </w:p>
    <w:p w14:paraId="090E70FC" w14:textId="77777777" w:rsidR="009E31ED" w:rsidRDefault="009E31ED" w:rsidP="009E31ED">
      <w:pPr>
        <w:spacing w:after="0" w:line="240" w:lineRule="auto"/>
        <w:ind w:firstLine="709"/>
        <w:rPr>
          <w:rFonts w:ascii="Times New Roman" w:hAnsi="Times New Roman"/>
          <w:b/>
          <w:bCs/>
          <w:color w:val="000000"/>
          <w:sz w:val="28"/>
          <w:szCs w:val="28"/>
          <w:lang w:eastAsia="ru-RU"/>
        </w:rPr>
      </w:pPr>
      <w:r w:rsidRPr="009E31ED">
        <w:rPr>
          <w:rFonts w:ascii="Times New Roman" w:hAnsi="Times New Roman"/>
          <w:b/>
          <w:bCs/>
          <w:color w:val="000000"/>
          <w:sz w:val="28"/>
          <w:szCs w:val="28"/>
          <w:lang w:eastAsia="ru-RU"/>
        </w:rPr>
        <w:t>2.1. Структура профессионального модуля </w:t>
      </w:r>
    </w:p>
    <w:p w14:paraId="4C0B68EA" w14:textId="77777777" w:rsidR="00F43E5C" w:rsidRDefault="00F43E5C" w:rsidP="009E31ED">
      <w:pPr>
        <w:spacing w:after="0" w:line="240" w:lineRule="auto"/>
        <w:ind w:firstLine="709"/>
        <w:rPr>
          <w:rFonts w:ascii="Times New Roman" w:hAnsi="Times New Roman"/>
          <w:b/>
          <w:bCs/>
          <w:color w:val="000000"/>
          <w:sz w:val="28"/>
          <w:szCs w:val="28"/>
          <w:lang w:eastAsia="ru-RU"/>
        </w:rPr>
      </w:pPr>
    </w:p>
    <w:tbl>
      <w:tblPr>
        <w:tblW w:w="5124" w:type="pct"/>
        <w:jc w:val="center"/>
        <w:tblLayout w:type="fixed"/>
        <w:tblCellMar>
          <w:left w:w="0" w:type="dxa"/>
          <w:right w:w="0" w:type="dxa"/>
        </w:tblCellMar>
        <w:tblLook w:val="04A0" w:firstRow="1" w:lastRow="0" w:firstColumn="1" w:lastColumn="0" w:noHBand="0" w:noVBand="1"/>
      </w:tblPr>
      <w:tblGrid>
        <w:gridCol w:w="2118"/>
        <w:gridCol w:w="4260"/>
        <w:gridCol w:w="1434"/>
        <w:gridCol w:w="1051"/>
        <w:gridCol w:w="848"/>
        <w:gridCol w:w="1134"/>
        <w:gridCol w:w="708"/>
        <w:gridCol w:w="710"/>
        <w:gridCol w:w="818"/>
        <w:gridCol w:w="818"/>
        <w:gridCol w:w="1307"/>
      </w:tblGrid>
      <w:tr w:rsidR="00D37C08" w14:paraId="2C1AD701" w14:textId="77777777" w:rsidTr="00D37C08">
        <w:trPr>
          <w:trHeight w:val="439"/>
          <w:jc w:val="center"/>
        </w:trPr>
        <w:tc>
          <w:tcPr>
            <w:tcW w:w="2118" w:type="dxa"/>
            <w:vMerge w:val="restart"/>
            <w:tcBorders>
              <w:top w:val="single" w:sz="8" w:space="0" w:color="231F20"/>
              <w:left w:val="single" w:sz="8" w:space="0" w:color="231F20"/>
              <w:bottom w:val="single" w:sz="4" w:space="0" w:color="231F20"/>
              <w:right w:val="single" w:sz="4" w:space="0" w:color="231F20"/>
            </w:tcBorders>
            <w:vAlign w:val="center"/>
          </w:tcPr>
          <w:p w14:paraId="28FEA041" w14:textId="0ECF9C62" w:rsidR="00D37C08" w:rsidRPr="00082206" w:rsidRDefault="00D37C08">
            <w:pPr>
              <w:pStyle w:val="a3"/>
              <w:jc w:val="center"/>
              <w:rPr>
                <w:b/>
                <w:sz w:val="20"/>
                <w:szCs w:val="20"/>
              </w:rPr>
            </w:pPr>
            <w:r w:rsidRPr="00082206">
              <w:rPr>
                <w:b/>
                <w:sz w:val="20"/>
                <w:szCs w:val="20"/>
              </w:rPr>
              <w:t>Коды профессиональных общих компетенций и ЦО, формированию которых способствует элемент программы</w:t>
            </w:r>
          </w:p>
        </w:tc>
        <w:tc>
          <w:tcPr>
            <w:tcW w:w="4260" w:type="dxa"/>
            <w:vMerge w:val="restart"/>
            <w:tcBorders>
              <w:top w:val="single" w:sz="8" w:space="0" w:color="231F20"/>
              <w:left w:val="single" w:sz="4" w:space="0" w:color="231F20"/>
              <w:bottom w:val="single" w:sz="4" w:space="0" w:color="231F20"/>
              <w:right w:val="single" w:sz="4" w:space="0" w:color="231F20"/>
            </w:tcBorders>
            <w:vAlign w:val="center"/>
          </w:tcPr>
          <w:p w14:paraId="4B56AA0A" w14:textId="77777777" w:rsidR="00D37C08" w:rsidRDefault="00D37C08">
            <w:pPr>
              <w:pStyle w:val="a3"/>
              <w:jc w:val="center"/>
              <w:rPr>
                <w:b/>
                <w:sz w:val="28"/>
                <w:szCs w:val="28"/>
              </w:rPr>
            </w:pPr>
          </w:p>
          <w:p w14:paraId="56C625F6" w14:textId="280EC187" w:rsidR="00D37C08" w:rsidRDefault="00D37C08">
            <w:pPr>
              <w:pStyle w:val="a3"/>
              <w:jc w:val="center"/>
              <w:rPr>
                <w:b/>
                <w:sz w:val="28"/>
                <w:szCs w:val="28"/>
              </w:rPr>
            </w:pPr>
            <w:r w:rsidRPr="009E31ED">
              <w:rPr>
                <w:b/>
                <w:bCs/>
                <w:color w:val="000000"/>
                <w:sz w:val="20"/>
                <w:szCs w:val="20"/>
                <w:lang w:eastAsia="ru-RU"/>
              </w:rPr>
              <w:t>Наименования разделов профессионального модуля</w:t>
            </w:r>
          </w:p>
        </w:tc>
        <w:tc>
          <w:tcPr>
            <w:tcW w:w="1434" w:type="dxa"/>
            <w:vMerge w:val="restart"/>
            <w:tcBorders>
              <w:top w:val="single" w:sz="8" w:space="0" w:color="231F20"/>
              <w:left w:val="single" w:sz="4" w:space="0" w:color="231F20"/>
              <w:bottom w:val="single" w:sz="4" w:space="0" w:color="231F20"/>
              <w:right w:val="single" w:sz="4" w:space="0" w:color="231F20"/>
            </w:tcBorders>
            <w:textDirection w:val="btLr"/>
            <w:vAlign w:val="center"/>
            <w:hideMark/>
          </w:tcPr>
          <w:p w14:paraId="0AAB3087" w14:textId="6AD78BD3" w:rsidR="00D37C08" w:rsidRPr="00082206" w:rsidRDefault="00D37C08">
            <w:pPr>
              <w:pStyle w:val="a3"/>
              <w:jc w:val="center"/>
              <w:rPr>
                <w:b/>
                <w:sz w:val="20"/>
                <w:szCs w:val="20"/>
              </w:rPr>
            </w:pPr>
            <w:r>
              <w:rPr>
                <w:b/>
                <w:sz w:val="20"/>
                <w:szCs w:val="20"/>
              </w:rPr>
              <w:t>Всего</w:t>
            </w:r>
            <w:r w:rsidRPr="00082206">
              <w:rPr>
                <w:b/>
                <w:sz w:val="20"/>
                <w:szCs w:val="20"/>
              </w:rPr>
              <w:t>, час</w:t>
            </w:r>
            <w:r>
              <w:rPr>
                <w:b/>
                <w:sz w:val="20"/>
                <w:szCs w:val="20"/>
              </w:rPr>
              <w:t>.</w:t>
            </w:r>
          </w:p>
        </w:tc>
        <w:tc>
          <w:tcPr>
            <w:tcW w:w="1051" w:type="dxa"/>
            <w:vMerge w:val="restart"/>
            <w:tcBorders>
              <w:top w:val="single" w:sz="8" w:space="0" w:color="231F20"/>
              <w:left w:val="single" w:sz="4" w:space="0" w:color="231F20"/>
              <w:right w:val="single" w:sz="4" w:space="0" w:color="231F20"/>
            </w:tcBorders>
            <w:textDirection w:val="btLr"/>
          </w:tcPr>
          <w:p w14:paraId="2A75BD7D" w14:textId="34EF14D6" w:rsidR="00D37C08" w:rsidRPr="00082206" w:rsidRDefault="00D37C08">
            <w:pPr>
              <w:pStyle w:val="a3"/>
              <w:ind w:left="113" w:right="113"/>
              <w:jc w:val="center"/>
              <w:rPr>
                <w:b/>
                <w:sz w:val="20"/>
                <w:szCs w:val="20"/>
              </w:rPr>
            </w:pPr>
            <w:r w:rsidRPr="00082206">
              <w:rPr>
                <w:sz w:val="20"/>
                <w:szCs w:val="20"/>
              </w:rPr>
              <w:t>В том числе часов практической подготовки</w:t>
            </w:r>
          </w:p>
        </w:tc>
        <w:tc>
          <w:tcPr>
            <w:tcW w:w="6343" w:type="dxa"/>
            <w:gridSpan w:val="7"/>
            <w:tcBorders>
              <w:top w:val="single" w:sz="8" w:space="0" w:color="231F20"/>
              <w:left w:val="single" w:sz="4" w:space="0" w:color="231F20"/>
              <w:right w:val="single" w:sz="4" w:space="0" w:color="auto"/>
            </w:tcBorders>
          </w:tcPr>
          <w:p w14:paraId="64715C92" w14:textId="5FB4D926" w:rsidR="00D37C08" w:rsidRPr="00082206" w:rsidRDefault="00D37C08">
            <w:pPr>
              <w:pStyle w:val="a3"/>
              <w:ind w:left="113" w:right="113"/>
              <w:jc w:val="center"/>
              <w:rPr>
                <w:b/>
                <w:sz w:val="20"/>
                <w:szCs w:val="20"/>
              </w:rPr>
            </w:pPr>
            <w:r w:rsidRPr="009E31ED">
              <w:rPr>
                <w:b/>
                <w:bCs/>
                <w:color w:val="000000"/>
                <w:sz w:val="20"/>
                <w:szCs w:val="20"/>
                <w:lang w:eastAsia="ru-RU"/>
              </w:rPr>
              <w:t>Объем профессионального модуля, ак. час.</w:t>
            </w:r>
          </w:p>
        </w:tc>
      </w:tr>
      <w:tr w:rsidR="004C268C" w14:paraId="384F2F1F" w14:textId="77777777" w:rsidTr="00687290">
        <w:trPr>
          <w:trHeight w:hRule="exact" w:val="423"/>
          <w:jc w:val="center"/>
        </w:trPr>
        <w:tc>
          <w:tcPr>
            <w:tcW w:w="2118" w:type="dxa"/>
            <w:vMerge/>
            <w:tcBorders>
              <w:top w:val="single" w:sz="8" w:space="0" w:color="231F20"/>
              <w:left w:val="single" w:sz="8" w:space="0" w:color="231F20"/>
              <w:bottom w:val="single" w:sz="4" w:space="0" w:color="231F20"/>
              <w:right w:val="single" w:sz="4" w:space="0" w:color="231F20"/>
            </w:tcBorders>
            <w:vAlign w:val="center"/>
            <w:hideMark/>
          </w:tcPr>
          <w:p w14:paraId="1CB6FC8F" w14:textId="77777777" w:rsidR="004C268C" w:rsidRDefault="004C268C">
            <w:pPr>
              <w:rPr>
                <w:b/>
                <w:sz w:val="24"/>
                <w:szCs w:val="24"/>
                <w:lang w:eastAsia="en-US"/>
              </w:rPr>
            </w:pPr>
          </w:p>
        </w:tc>
        <w:tc>
          <w:tcPr>
            <w:tcW w:w="4260" w:type="dxa"/>
            <w:vMerge/>
            <w:tcBorders>
              <w:top w:val="single" w:sz="8" w:space="0" w:color="231F20"/>
              <w:left w:val="single" w:sz="4" w:space="0" w:color="231F20"/>
              <w:bottom w:val="single" w:sz="4" w:space="0" w:color="231F20"/>
              <w:right w:val="single" w:sz="4" w:space="0" w:color="231F20"/>
            </w:tcBorders>
            <w:vAlign w:val="center"/>
            <w:hideMark/>
          </w:tcPr>
          <w:p w14:paraId="3303C075" w14:textId="77777777" w:rsidR="004C268C" w:rsidRDefault="004C268C">
            <w:pPr>
              <w:rPr>
                <w:b/>
                <w:sz w:val="28"/>
                <w:szCs w:val="28"/>
                <w:lang w:eastAsia="en-US"/>
              </w:rPr>
            </w:pPr>
          </w:p>
        </w:tc>
        <w:tc>
          <w:tcPr>
            <w:tcW w:w="1434" w:type="dxa"/>
            <w:vMerge/>
            <w:tcBorders>
              <w:top w:val="single" w:sz="8" w:space="0" w:color="231F20"/>
              <w:left w:val="single" w:sz="4" w:space="0" w:color="231F20"/>
              <w:bottom w:val="single" w:sz="4" w:space="0" w:color="231F20"/>
              <w:right w:val="single" w:sz="4" w:space="0" w:color="231F20"/>
            </w:tcBorders>
            <w:vAlign w:val="center"/>
            <w:hideMark/>
          </w:tcPr>
          <w:p w14:paraId="31FB1F6C" w14:textId="77777777" w:rsidR="004C268C" w:rsidRDefault="004C268C">
            <w:pPr>
              <w:rPr>
                <w:b/>
                <w:sz w:val="24"/>
                <w:szCs w:val="24"/>
                <w:lang w:eastAsia="en-US"/>
              </w:rPr>
            </w:pPr>
          </w:p>
        </w:tc>
        <w:tc>
          <w:tcPr>
            <w:tcW w:w="1051" w:type="dxa"/>
            <w:vMerge/>
            <w:tcBorders>
              <w:left w:val="single" w:sz="4" w:space="0" w:color="231F20"/>
              <w:right w:val="single" w:sz="4" w:space="0" w:color="231F20"/>
            </w:tcBorders>
          </w:tcPr>
          <w:p w14:paraId="6760C031" w14:textId="77777777" w:rsidR="004C268C" w:rsidRPr="00082206" w:rsidRDefault="004C268C">
            <w:pPr>
              <w:pStyle w:val="a3"/>
              <w:jc w:val="center"/>
              <w:rPr>
                <w:b/>
                <w:sz w:val="20"/>
                <w:szCs w:val="20"/>
              </w:rPr>
            </w:pPr>
          </w:p>
        </w:tc>
        <w:tc>
          <w:tcPr>
            <w:tcW w:w="4218" w:type="dxa"/>
            <w:gridSpan w:val="5"/>
            <w:tcBorders>
              <w:top w:val="single" w:sz="4" w:space="0" w:color="231F20"/>
              <w:left w:val="single" w:sz="4" w:space="0" w:color="231F20"/>
              <w:bottom w:val="single" w:sz="4" w:space="0" w:color="231F20"/>
              <w:right w:val="single" w:sz="4" w:space="0" w:color="auto"/>
            </w:tcBorders>
            <w:vAlign w:val="center"/>
            <w:hideMark/>
          </w:tcPr>
          <w:p w14:paraId="406EEF21" w14:textId="5FD9F957" w:rsidR="004C268C" w:rsidRPr="00082206" w:rsidRDefault="004C268C">
            <w:pPr>
              <w:pStyle w:val="a3"/>
              <w:jc w:val="center"/>
              <w:rPr>
                <w:b/>
                <w:sz w:val="20"/>
                <w:szCs w:val="20"/>
              </w:rPr>
            </w:pPr>
            <w:r w:rsidRPr="00082206">
              <w:rPr>
                <w:b/>
                <w:sz w:val="20"/>
                <w:szCs w:val="20"/>
              </w:rPr>
              <w:t>Обучение по МДК, час</w:t>
            </w:r>
          </w:p>
        </w:tc>
        <w:tc>
          <w:tcPr>
            <w:tcW w:w="2125" w:type="dxa"/>
            <w:gridSpan w:val="2"/>
            <w:tcBorders>
              <w:top w:val="single" w:sz="4" w:space="0" w:color="auto"/>
              <w:left w:val="single" w:sz="4" w:space="0" w:color="auto"/>
              <w:bottom w:val="single" w:sz="4" w:space="0" w:color="auto"/>
              <w:right w:val="single" w:sz="4" w:space="0" w:color="auto"/>
            </w:tcBorders>
            <w:hideMark/>
          </w:tcPr>
          <w:p w14:paraId="074B5A3C" w14:textId="41F3C8E6" w:rsidR="004C268C" w:rsidRPr="00082206" w:rsidRDefault="004C268C">
            <w:pPr>
              <w:pStyle w:val="a3"/>
              <w:jc w:val="center"/>
              <w:rPr>
                <w:b/>
                <w:sz w:val="20"/>
                <w:szCs w:val="20"/>
              </w:rPr>
            </w:pPr>
            <w:r w:rsidRPr="00082206">
              <w:rPr>
                <w:b/>
                <w:sz w:val="20"/>
                <w:szCs w:val="20"/>
              </w:rPr>
              <w:t>Практики</w:t>
            </w:r>
          </w:p>
        </w:tc>
      </w:tr>
      <w:tr w:rsidR="00D37C08" w14:paraId="21D75118" w14:textId="77777777" w:rsidTr="00687290">
        <w:trPr>
          <w:trHeight w:hRule="exact" w:val="423"/>
          <w:jc w:val="center"/>
        </w:trPr>
        <w:tc>
          <w:tcPr>
            <w:tcW w:w="2118" w:type="dxa"/>
            <w:vMerge/>
            <w:tcBorders>
              <w:top w:val="single" w:sz="8" w:space="0" w:color="231F20"/>
              <w:left w:val="single" w:sz="8" w:space="0" w:color="231F20"/>
              <w:bottom w:val="single" w:sz="4" w:space="0" w:color="231F20"/>
              <w:right w:val="single" w:sz="4" w:space="0" w:color="231F20"/>
            </w:tcBorders>
            <w:vAlign w:val="center"/>
          </w:tcPr>
          <w:p w14:paraId="78093968" w14:textId="77777777" w:rsidR="00D37C08" w:rsidRDefault="00D37C08">
            <w:pPr>
              <w:rPr>
                <w:b/>
                <w:sz w:val="24"/>
                <w:szCs w:val="24"/>
                <w:lang w:eastAsia="en-US"/>
              </w:rPr>
            </w:pPr>
          </w:p>
        </w:tc>
        <w:tc>
          <w:tcPr>
            <w:tcW w:w="4260" w:type="dxa"/>
            <w:vMerge/>
            <w:tcBorders>
              <w:top w:val="single" w:sz="8" w:space="0" w:color="231F20"/>
              <w:left w:val="single" w:sz="4" w:space="0" w:color="231F20"/>
              <w:bottom w:val="single" w:sz="4" w:space="0" w:color="231F20"/>
              <w:right w:val="single" w:sz="4" w:space="0" w:color="231F20"/>
            </w:tcBorders>
            <w:vAlign w:val="center"/>
          </w:tcPr>
          <w:p w14:paraId="14EC3A21" w14:textId="77777777" w:rsidR="00D37C08" w:rsidRDefault="00D37C08">
            <w:pPr>
              <w:rPr>
                <w:b/>
                <w:sz w:val="28"/>
                <w:szCs w:val="28"/>
                <w:lang w:eastAsia="en-US"/>
              </w:rPr>
            </w:pPr>
          </w:p>
        </w:tc>
        <w:tc>
          <w:tcPr>
            <w:tcW w:w="1434" w:type="dxa"/>
            <w:vMerge/>
            <w:tcBorders>
              <w:top w:val="single" w:sz="8" w:space="0" w:color="231F20"/>
              <w:left w:val="single" w:sz="4" w:space="0" w:color="231F20"/>
              <w:bottom w:val="single" w:sz="4" w:space="0" w:color="231F20"/>
              <w:right w:val="single" w:sz="4" w:space="0" w:color="231F20"/>
            </w:tcBorders>
            <w:vAlign w:val="center"/>
          </w:tcPr>
          <w:p w14:paraId="457EB478" w14:textId="77777777" w:rsidR="00D37C08" w:rsidRDefault="00D37C08">
            <w:pPr>
              <w:rPr>
                <w:b/>
                <w:sz w:val="24"/>
                <w:szCs w:val="24"/>
                <w:lang w:eastAsia="en-US"/>
              </w:rPr>
            </w:pPr>
          </w:p>
        </w:tc>
        <w:tc>
          <w:tcPr>
            <w:tcW w:w="1051" w:type="dxa"/>
            <w:vMerge/>
            <w:tcBorders>
              <w:left w:val="single" w:sz="4" w:space="0" w:color="231F20"/>
              <w:right w:val="single" w:sz="4" w:space="0" w:color="231F20"/>
            </w:tcBorders>
          </w:tcPr>
          <w:p w14:paraId="28DE2714" w14:textId="77777777" w:rsidR="00D37C08" w:rsidRPr="00082206" w:rsidRDefault="00D37C08">
            <w:pPr>
              <w:pStyle w:val="a3"/>
              <w:jc w:val="center"/>
              <w:rPr>
                <w:b/>
                <w:sz w:val="20"/>
                <w:szCs w:val="20"/>
              </w:rPr>
            </w:pPr>
          </w:p>
        </w:tc>
        <w:tc>
          <w:tcPr>
            <w:tcW w:w="4218" w:type="dxa"/>
            <w:gridSpan w:val="5"/>
            <w:tcBorders>
              <w:top w:val="single" w:sz="4" w:space="0" w:color="231F20"/>
              <w:left w:val="single" w:sz="4" w:space="0" w:color="231F20"/>
              <w:bottom w:val="single" w:sz="4" w:space="0" w:color="231F20"/>
              <w:right w:val="single" w:sz="4" w:space="0" w:color="auto"/>
            </w:tcBorders>
            <w:vAlign w:val="center"/>
          </w:tcPr>
          <w:p w14:paraId="6D8DE8AE" w14:textId="20C3C59E" w:rsidR="00D37C08" w:rsidRPr="00082206" w:rsidRDefault="00D37C08">
            <w:pPr>
              <w:pStyle w:val="a3"/>
              <w:jc w:val="center"/>
              <w:rPr>
                <w:b/>
                <w:sz w:val="20"/>
                <w:szCs w:val="20"/>
              </w:rPr>
            </w:pPr>
            <w:r>
              <w:rPr>
                <w:b/>
                <w:sz w:val="20"/>
                <w:szCs w:val="20"/>
              </w:rPr>
              <w:t>в том числе</w:t>
            </w:r>
          </w:p>
        </w:tc>
        <w:tc>
          <w:tcPr>
            <w:tcW w:w="2125" w:type="dxa"/>
            <w:gridSpan w:val="2"/>
            <w:tcBorders>
              <w:top w:val="single" w:sz="4" w:space="0" w:color="auto"/>
              <w:left w:val="single" w:sz="4" w:space="0" w:color="auto"/>
              <w:bottom w:val="single" w:sz="4" w:space="0" w:color="auto"/>
              <w:right w:val="single" w:sz="4" w:space="0" w:color="auto"/>
            </w:tcBorders>
          </w:tcPr>
          <w:p w14:paraId="782440D0" w14:textId="1CC5D94A" w:rsidR="00D37C08" w:rsidRPr="00082206" w:rsidRDefault="00D37C08">
            <w:pPr>
              <w:pStyle w:val="a3"/>
              <w:jc w:val="center"/>
              <w:rPr>
                <w:b/>
                <w:sz w:val="20"/>
                <w:szCs w:val="20"/>
              </w:rPr>
            </w:pPr>
            <w:r>
              <w:rPr>
                <w:b/>
                <w:sz w:val="20"/>
                <w:szCs w:val="20"/>
              </w:rPr>
              <w:t>в том числе</w:t>
            </w:r>
          </w:p>
        </w:tc>
      </w:tr>
      <w:tr w:rsidR="004C268C" w14:paraId="68B377DC" w14:textId="77777777" w:rsidTr="00687290">
        <w:trPr>
          <w:cantSplit/>
          <w:trHeight w:hRule="exact" w:val="2128"/>
          <w:jc w:val="center"/>
        </w:trPr>
        <w:tc>
          <w:tcPr>
            <w:tcW w:w="2118" w:type="dxa"/>
            <w:vMerge/>
            <w:tcBorders>
              <w:top w:val="single" w:sz="8" w:space="0" w:color="231F20"/>
              <w:left w:val="single" w:sz="8" w:space="0" w:color="231F20"/>
              <w:bottom w:val="single" w:sz="4" w:space="0" w:color="231F20"/>
              <w:right w:val="single" w:sz="4" w:space="0" w:color="231F20"/>
            </w:tcBorders>
            <w:vAlign w:val="center"/>
            <w:hideMark/>
          </w:tcPr>
          <w:p w14:paraId="50CF9CD1" w14:textId="77777777" w:rsidR="004C268C" w:rsidRDefault="004C268C">
            <w:pPr>
              <w:rPr>
                <w:b/>
                <w:sz w:val="24"/>
                <w:szCs w:val="24"/>
                <w:lang w:eastAsia="en-US"/>
              </w:rPr>
            </w:pPr>
          </w:p>
        </w:tc>
        <w:tc>
          <w:tcPr>
            <w:tcW w:w="4260" w:type="dxa"/>
            <w:vMerge/>
            <w:tcBorders>
              <w:top w:val="single" w:sz="8" w:space="0" w:color="231F20"/>
              <w:left w:val="single" w:sz="4" w:space="0" w:color="231F20"/>
              <w:bottom w:val="single" w:sz="4" w:space="0" w:color="231F20"/>
              <w:right w:val="single" w:sz="4" w:space="0" w:color="231F20"/>
            </w:tcBorders>
            <w:vAlign w:val="center"/>
            <w:hideMark/>
          </w:tcPr>
          <w:p w14:paraId="47BFCEA0" w14:textId="77777777" w:rsidR="004C268C" w:rsidRDefault="004C268C">
            <w:pPr>
              <w:rPr>
                <w:b/>
                <w:sz w:val="28"/>
                <w:szCs w:val="28"/>
                <w:lang w:eastAsia="en-US"/>
              </w:rPr>
            </w:pPr>
          </w:p>
        </w:tc>
        <w:tc>
          <w:tcPr>
            <w:tcW w:w="1434" w:type="dxa"/>
            <w:vMerge/>
            <w:tcBorders>
              <w:top w:val="single" w:sz="8" w:space="0" w:color="231F20"/>
              <w:left w:val="single" w:sz="4" w:space="0" w:color="231F20"/>
              <w:bottom w:val="single" w:sz="4" w:space="0" w:color="231F20"/>
              <w:right w:val="single" w:sz="4" w:space="0" w:color="231F20"/>
            </w:tcBorders>
            <w:vAlign w:val="center"/>
            <w:hideMark/>
          </w:tcPr>
          <w:p w14:paraId="24669BA8" w14:textId="77777777" w:rsidR="004C268C" w:rsidRDefault="004C268C">
            <w:pPr>
              <w:rPr>
                <w:b/>
                <w:sz w:val="24"/>
                <w:szCs w:val="24"/>
                <w:lang w:eastAsia="en-US"/>
              </w:rPr>
            </w:pPr>
          </w:p>
        </w:tc>
        <w:tc>
          <w:tcPr>
            <w:tcW w:w="1051" w:type="dxa"/>
            <w:vMerge/>
            <w:tcBorders>
              <w:left w:val="single" w:sz="4" w:space="0" w:color="231F20"/>
              <w:bottom w:val="single" w:sz="4" w:space="0" w:color="231F20"/>
              <w:right w:val="single" w:sz="4" w:space="0" w:color="231F20"/>
            </w:tcBorders>
            <w:textDirection w:val="btLr"/>
          </w:tcPr>
          <w:p w14:paraId="4EBC2C99" w14:textId="77777777" w:rsidR="004C268C" w:rsidRPr="00082206" w:rsidRDefault="004C268C">
            <w:pPr>
              <w:pStyle w:val="a3"/>
              <w:jc w:val="center"/>
              <w:rPr>
                <w:b/>
                <w:sz w:val="20"/>
                <w:szCs w:val="20"/>
              </w:rPr>
            </w:pPr>
          </w:p>
        </w:tc>
        <w:tc>
          <w:tcPr>
            <w:tcW w:w="848" w:type="dxa"/>
            <w:tcBorders>
              <w:top w:val="single" w:sz="4" w:space="0" w:color="231F20"/>
              <w:left w:val="single" w:sz="4" w:space="0" w:color="231F20"/>
              <w:bottom w:val="single" w:sz="4" w:space="0" w:color="231F20"/>
              <w:right w:val="single" w:sz="4" w:space="0" w:color="231F20"/>
            </w:tcBorders>
            <w:textDirection w:val="btLr"/>
          </w:tcPr>
          <w:p w14:paraId="0F6E331B" w14:textId="05BA14CA" w:rsidR="004C268C" w:rsidRPr="00082206" w:rsidRDefault="004C268C">
            <w:pPr>
              <w:pStyle w:val="a3"/>
              <w:jc w:val="center"/>
              <w:rPr>
                <w:b/>
                <w:sz w:val="20"/>
                <w:szCs w:val="20"/>
              </w:rPr>
            </w:pPr>
          </w:p>
          <w:p w14:paraId="11AB59B2" w14:textId="77777777" w:rsidR="004C268C" w:rsidRPr="00082206" w:rsidRDefault="004C268C">
            <w:pPr>
              <w:pStyle w:val="a3"/>
              <w:jc w:val="center"/>
              <w:rPr>
                <w:b/>
                <w:sz w:val="20"/>
                <w:szCs w:val="20"/>
              </w:rPr>
            </w:pPr>
            <w:r w:rsidRPr="00082206">
              <w:rPr>
                <w:b/>
                <w:sz w:val="20"/>
                <w:szCs w:val="20"/>
              </w:rPr>
              <w:t>всего, часов</w:t>
            </w:r>
          </w:p>
        </w:tc>
        <w:tc>
          <w:tcPr>
            <w:tcW w:w="1134" w:type="dxa"/>
            <w:tcBorders>
              <w:top w:val="single" w:sz="4" w:space="0" w:color="231F20"/>
              <w:left w:val="single" w:sz="4" w:space="0" w:color="231F20"/>
              <w:bottom w:val="single" w:sz="4" w:space="0" w:color="231F20"/>
              <w:right w:val="single" w:sz="4" w:space="0" w:color="231F20"/>
            </w:tcBorders>
            <w:textDirection w:val="btLr"/>
            <w:hideMark/>
          </w:tcPr>
          <w:p w14:paraId="759CAEB1" w14:textId="77777777" w:rsidR="004C268C" w:rsidRPr="00082206" w:rsidRDefault="004C268C">
            <w:pPr>
              <w:pStyle w:val="a3"/>
              <w:jc w:val="center"/>
              <w:rPr>
                <w:b/>
                <w:sz w:val="20"/>
                <w:szCs w:val="20"/>
              </w:rPr>
            </w:pPr>
            <w:r w:rsidRPr="00082206">
              <w:rPr>
                <w:b/>
                <w:sz w:val="20"/>
                <w:szCs w:val="20"/>
              </w:rPr>
              <w:t>Лабораторных работы и практических занятия, часов</w:t>
            </w:r>
          </w:p>
        </w:tc>
        <w:tc>
          <w:tcPr>
            <w:tcW w:w="708" w:type="dxa"/>
            <w:tcBorders>
              <w:top w:val="single" w:sz="4" w:space="0" w:color="231F20"/>
              <w:left w:val="single" w:sz="4" w:space="0" w:color="231F20"/>
              <w:bottom w:val="single" w:sz="4" w:space="0" w:color="231F20"/>
              <w:right w:val="single" w:sz="4" w:space="0" w:color="auto"/>
            </w:tcBorders>
            <w:textDirection w:val="btLr"/>
          </w:tcPr>
          <w:p w14:paraId="2DCEC78B" w14:textId="77777777" w:rsidR="004C268C" w:rsidRPr="00082206" w:rsidRDefault="004C268C" w:rsidP="00C12DAA">
            <w:pPr>
              <w:pStyle w:val="a3"/>
              <w:jc w:val="center"/>
              <w:rPr>
                <w:b/>
                <w:sz w:val="20"/>
                <w:szCs w:val="20"/>
              </w:rPr>
            </w:pPr>
            <w:r w:rsidRPr="00082206">
              <w:rPr>
                <w:b/>
                <w:sz w:val="20"/>
                <w:szCs w:val="20"/>
              </w:rPr>
              <w:t>курсовых работ (проект), часов</w:t>
            </w:r>
          </w:p>
        </w:tc>
        <w:tc>
          <w:tcPr>
            <w:tcW w:w="710" w:type="dxa"/>
            <w:tcBorders>
              <w:top w:val="single" w:sz="4" w:space="0" w:color="auto"/>
              <w:left w:val="single" w:sz="4" w:space="0" w:color="auto"/>
              <w:bottom w:val="single" w:sz="4" w:space="0" w:color="auto"/>
              <w:right w:val="single" w:sz="4" w:space="0" w:color="auto"/>
            </w:tcBorders>
            <w:textDirection w:val="btLr"/>
          </w:tcPr>
          <w:p w14:paraId="043833E1" w14:textId="15324883" w:rsidR="004C268C" w:rsidRPr="00082206" w:rsidRDefault="004C268C">
            <w:pPr>
              <w:pStyle w:val="a3"/>
              <w:jc w:val="center"/>
              <w:rPr>
                <w:b/>
                <w:sz w:val="20"/>
                <w:szCs w:val="20"/>
              </w:rPr>
            </w:pPr>
            <w:r w:rsidRPr="00082206">
              <w:rPr>
                <w:b/>
                <w:sz w:val="20"/>
                <w:szCs w:val="20"/>
              </w:rPr>
              <w:t>Самостоятельная работа час</w:t>
            </w:r>
          </w:p>
        </w:tc>
        <w:tc>
          <w:tcPr>
            <w:tcW w:w="818" w:type="dxa"/>
            <w:tcBorders>
              <w:top w:val="single" w:sz="4" w:space="0" w:color="auto"/>
              <w:left w:val="single" w:sz="4" w:space="0" w:color="auto"/>
              <w:bottom w:val="single" w:sz="4" w:space="0" w:color="auto"/>
              <w:right w:val="single" w:sz="4" w:space="0" w:color="auto"/>
            </w:tcBorders>
            <w:textDirection w:val="btLr"/>
          </w:tcPr>
          <w:p w14:paraId="62C24327" w14:textId="45D9C96A" w:rsidR="004C268C" w:rsidRPr="00082206" w:rsidRDefault="004C268C">
            <w:pPr>
              <w:pStyle w:val="a3"/>
              <w:jc w:val="center"/>
              <w:rPr>
                <w:b/>
                <w:sz w:val="20"/>
                <w:szCs w:val="20"/>
              </w:rPr>
            </w:pPr>
            <w:r w:rsidRPr="009E31ED">
              <w:rPr>
                <w:b/>
                <w:bCs/>
                <w:color w:val="000000"/>
                <w:sz w:val="20"/>
                <w:szCs w:val="20"/>
                <w:lang w:eastAsia="ru-RU"/>
              </w:rPr>
              <w:t>Промежуточная аттестация</w:t>
            </w:r>
          </w:p>
        </w:tc>
        <w:tc>
          <w:tcPr>
            <w:tcW w:w="818" w:type="dxa"/>
            <w:tcBorders>
              <w:top w:val="single" w:sz="4" w:space="0" w:color="auto"/>
              <w:left w:val="single" w:sz="4" w:space="0" w:color="auto"/>
              <w:bottom w:val="single" w:sz="4" w:space="0" w:color="auto"/>
              <w:right w:val="single" w:sz="4" w:space="0" w:color="auto"/>
            </w:tcBorders>
            <w:textDirection w:val="btLr"/>
            <w:vAlign w:val="center"/>
            <w:hideMark/>
          </w:tcPr>
          <w:p w14:paraId="70C9F3DD" w14:textId="7AD89B14" w:rsidR="004C268C" w:rsidRPr="00082206" w:rsidRDefault="004C268C">
            <w:pPr>
              <w:pStyle w:val="a3"/>
              <w:jc w:val="center"/>
              <w:rPr>
                <w:b/>
                <w:sz w:val="20"/>
                <w:szCs w:val="20"/>
              </w:rPr>
            </w:pPr>
            <w:r w:rsidRPr="00082206">
              <w:rPr>
                <w:b/>
                <w:sz w:val="20"/>
                <w:szCs w:val="20"/>
              </w:rPr>
              <w:t>Учебная, часов</w:t>
            </w:r>
          </w:p>
        </w:tc>
        <w:tc>
          <w:tcPr>
            <w:tcW w:w="1307" w:type="dxa"/>
            <w:tcBorders>
              <w:top w:val="single" w:sz="4" w:space="0" w:color="auto"/>
              <w:left w:val="single" w:sz="4" w:space="0" w:color="auto"/>
              <w:bottom w:val="single" w:sz="4" w:space="0" w:color="auto"/>
              <w:right w:val="single" w:sz="4" w:space="0" w:color="auto"/>
            </w:tcBorders>
            <w:textDirection w:val="btLr"/>
            <w:hideMark/>
          </w:tcPr>
          <w:p w14:paraId="0E9D535C" w14:textId="1D6E02CD" w:rsidR="004C268C" w:rsidRPr="00082206" w:rsidRDefault="004C268C">
            <w:pPr>
              <w:pStyle w:val="a3"/>
              <w:jc w:val="center"/>
              <w:rPr>
                <w:b/>
                <w:sz w:val="20"/>
                <w:szCs w:val="20"/>
              </w:rPr>
            </w:pPr>
            <w:r w:rsidRPr="00082206">
              <w:rPr>
                <w:b/>
                <w:sz w:val="20"/>
                <w:szCs w:val="20"/>
              </w:rPr>
              <w:t>Производственная, часов</w:t>
            </w:r>
          </w:p>
        </w:tc>
      </w:tr>
      <w:tr w:rsidR="004C268C" w14:paraId="0EAA3D81" w14:textId="77777777" w:rsidTr="006215B6">
        <w:trPr>
          <w:trHeight w:hRule="exact" w:val="1465"/>
          <w:jc w:val="center"/>
        </w:trPr>
        <w:tc>
          <w:tcPr>
            <w:tcW w:w="2118" w:type="dxa"/>
            <w:tcBorders>
              <w:top w:val="single" w:sz="4" w:space="0" w:color="231F20"/>
              <w:left w:val="single" w:sz="8" w:space="0" w:color="231F20"/>
              <w:bottom w:val="single" w:sz="4" w:space="0" w:color="231F20"/>
              <w:right w:val="single" w:sz="4" w:space="0" w:color="231F20"/>
            </w:tcBorders>
          </w:tcPr>
          <w:p w14:paraId="700AD9AC" w14:textId="2D9AED9B" w:rsidR="004C268C" w:rsidRPr="006215B6" w:rsidRDefault="004C268C" w:rsidP="00F43E5C">
            <w:pPr>
              <w:spacing w:after="0" w:line="240" w:lineRule="auto"/>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ОК 01-ОК 09.;</w:t>
            </w:r>
          </w:p>
          <w:p w14:paraId="642B86B6" w14:textId="77777777" w:rsidR="004C268C" w:rsidRPr="006215B6" w:rsidRDefault="004C268C" w:rsidP="00F43E5C">
            <w:pPr>
              <w:spacing w:after="0" w:line="240" w:lineRule="auto"/>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 xml:space="preserve">ПК 1.1; ПК 1.2.; </w:t>
            </w:r>
          </w:p>
          <w:p w14:paraId="6B4D92D8" w14:textId="557AD433" w:rsidR="004C268C" w:rsidRPr="006215B6" w:rsidRDefault="004C268C" w:rsidP="00F43E5C">
            <w:pPr>
              <w:spacing w:after="0" w:line="240" w:lineRule="auto"/>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ПК 1.3.; ПК 1.4.;</w:t>
            </w:r>
          </w:p>
          <w:p w14:paraId="71D85084" w14:textId="77777777" w:rsidR="006215B6" w:rsidRDefault="004C268C" w:rsidP="00687290">
            <w:pPr>
              <w:pStyle w:val="TableParagraph"/>
              <w:kinsoku w:val="0"/>
              <w:overflowPunct w:val="0"/>
              <w:ind w:left="99"/>
              <w:jc w:val="center"/>
              <w:rPr>
                <w:color w:val="000000"/>
              </w:rPr>
            </w:pPr>
            <w:r w:rsidRPr="006215B6">
              <w:rPr>
                <w:color w:val="000000"/>
              </w:rPr>
              <w:t xml:space="preserve">ЦО 02, ЦО 04, </w:t>
            </w:r>
          </w:p>
          <w:p w14:paraId="21FD5942" w14:textId="6AC3BA8B" w:rsidR="004C268C" w:rsidRPr="006215B6" w:rsidRDefault="004C268C" w:rsidP="00687290">
            <w:pPr>
              <w:pStyle w:val="TableParagraph"/>
              <w:kinsoku w:val="0"/>
              <w:overflowPunct w:val="0"/>
              <w:ind w:left="99"/>
              <w:jc w:val="center"/>
              <w:rPr>
                <w:b/>
                <w:bCs/>
                <w:w w:val="110"/>
              </w:rPr>
            </w:pPr>
            <w:r w:rsidRPr="006215B6">
              <w:rPr>
                <w:color w:val="000000"/>
              </w:rPr>
              <w:t>ЦО 06; ЦО 08.</w:t>
            </w:r>
          </w:p>
        </w:tc>
        <w:tc>
          <w:tcPr>
            <w:tcW w:w="4260" w:type="dxa"/>
            <w:tcBorders>
              <w:top w:val="single" w:sz="4" w:space="0" w:color="231F20"/>
              <w:left w:val="single" w:sz="4" w:space="0" w:color="231F20"/>
              <w:bottom w:val="single" w:sz="4" w:space="0" w:color="231F20"/>
              <w:right w:val="single" w:sz="4" w:space="0" w:color="231F20"/>
            </w:tcBorders>
          </w:tcPr>
          <w:p w14:paraId="6A6B0675" w14:textId="32227873" w:rsidR="004C268C" w:rsidRDefault="004C268C" w:rsidP="00687290">
            <w:pPr>
              <w:pStyle w:val="TableParagraph"/>
              <w:kinsoku w:val="0"/>
              <w:overflowPunct w:val="0"/>
              <w:ind w:left="94" w:right="100"/>
              <w:rPr>
                <w:sz w:val="28"/>
                <w:szCs w:val="28"/>
              </w:rPr>
            </w:pPr>
            <w:r>
              <w:rPr>
                <w:b/>
                <w:sz w:val="28"/>
                <w:szCs w:val="28"/>
              </w:rPr>
              <w:t xml:space="preserve">МДК. 01.01. </w:t>
            </w:r>
            <w:r w:rsidR="00687290" w:rsidRPr="00687290">
              <w:rPr>
                <w:sz w:val="28"/>
                <w:szCs w:val="28"/>
              </w:rPr>
              <w:t>Планирование материально-технического обеспечения эксплуатации робототехнических комплексов</w:t>
            </w:r>
          </w:p>
        </w:tc>
        <w:tc>
          <w:tcPr>
            <w:tcW w:w="1434" w:type="dxa"/>
            <w:tcBorders>
              <w:top w:val="single" w:sz="4" w:space="0" w:color="231F20"/>
              <w:left w:val="single" w:sz="4" w:space="0" w:color="231F20"/>
              <w:bottom w:val="single" w:sz="4" w:space="0" w:color="231F20"/>
              <w:right w:val="single" w:sz="4" w:space="0" w:color="231F20"/>
            </w:tcBorders>
            <w:vAlign w:val="center"/>
          </w:tcPr>
          <w:p w14:paraId="26E39A63" w14:textId="7878577E" w:rsidR="004C268C" w:rsidRPr="00C12DAA" w:rsidRDefault="004A7523" w:rsidP="006215B6">
            <w:pPr>
              <w:pStyle w:val="TableParagraph"/>
              <w:kinsoku w:val="0"/>
              <w:overflowPunct w:val="0"/>
              <w:ind w:left="163"/>
              <w:jc w:val="center"/>
              <w:rPr>
                <w:b/>
                <w:sz w:val="28"/>
                <w:szCs w:val="28"/>
              </w:rPr>
            </w:pPr>
            <w:r>
              <w:rPr>
                <w:b/>
                <w:sz w:val="28"/>
                <w:szCs w:val="28"/>
              </w:rPr>
              <w:t>54</w:t>
            </w:r>
          </w:p>
        </w:tc>
        <w:tc>
          <w:tcPr>
            <w:tcW w:w="1051" w:type="dxa"/>
            <w:tcBorders>
              <w:top w:val="single" w:sz="4" w:space="0" w:color="231F20"/>
              <w:left w:val="single" w:sz="4" w:space="0" w:color="231F20"/>
              <w:bottom w:val="single" w:sz="4" w:space="0" w:color="231F20"/>
              <w:right w:val="single" w:sz="4" w:space="0" w:color="231F20"/>
            </w:tcBorders>
            <w:vAlign w:val="center"/>
          </w:tcPr>
          <w:p w14:paraId="5B02FF55" w14:textId="063B134C" w:rsidR="004C268C" w:rsidRPr="00C12DAA" w:rsidRDefault="004A7523" w:rsidP="006215B6">
            <w:pPr>
              <w:pStyle w:val="TableParagraph"/>
              <w:kinsoku w:val="0"/>
              <w:overflowPunct w:val="0"/>
              <w:ind w:left="140"/>
              <w:jc w:val="center"/>
              <w:rPr>
                <w:b/>
                <w:sz w:val="28"/>
                <w:szCs w:val="28"/>
              </w:rPr>
            </w:pPr>
            <w:r>
              <w:rPr>
                <w:b/>
                <w:sz w:val="28"/>
                <w:szCs w:val="28"/>
              </w:rPr>
              <w:t>34</w:t>
            </w:r>
          </w:p>
        </w:tc>
        <w:tc>
          <w:tcPr>
            <w:tcW w:w="848" w:type="dxa"/>
            <w:tcBorders>
              <w:top w:val="single" w:sz="4" w:space="0" w:color="231F20"/>
              <w:left w:val="single" w:sz="4" w:space="0" w:color="231F20"/>
              <w:bottom w:val="single" w:sz="4" w:space="0" w:color="231F20"/>
              <w:right w:val="single" w:sz="4" w:space="0" w:color="231F20"/>
            </w:tcBorders>
            <w:vAlign w:val="center"/>
          </w:tcPr>
          <w:p w14:paraId="04A68051" w14:textId="338C9036" w:rsidR="004C268C" w:rsidRPr="00C12DAA" w:rsidRDefault="004A7523" w:rsidP="006215B6">
            <w:pPr>
              <w:pStyle w:val="TableParagraph"/>
              <w:kinsoku w:val="0"/>
              <w:overflowPunct w:val="0"/>
              <w:ind w:left="140"/>
              <w:jc w:val="center"/>
              <w:rPr>
                <w:b/>
                <w:sz w:val="28"/>
                <w:szCs w:val="28"/>
              </w:rPr>
            </w:pPr>
            <w:r>
              <w:rPr>
                <w:b/>
                <w:sz w:val="28"/>
                <w:szCs w:val="28"/>
              </w:rPr>
              <w:t>42</w:t>
            </w:r>
          </w:p>
        </w:tc>
        <w:tc>
          <w:tcPr>
            <w:tcW w:w="1134" w:type="dxa"/>
            <w:tcBorders>
              <w:top w:val="single" w:sz="4" w:space="0" w:color="231F20"/>
              <w:left w:val="single" w:sz="4" w:space="0" w:color="231F20"/>
              <w:bottom w:val="single" w:sz="4" w:space="0" w:color="231F20"/>
              <w:right w:val="single" w:sz="4" w:space="0" w:color="231F20"/>
            </w:tcBorders>
            <w:vAlign w:val="center"/>
          </w:tcPr>
          <w:p w14:paraId="02954752" w14:textId="39C5FE5D" w:rsidR="004C268C" w:rsidRPr="002776CE" w:rsidRDefault="004A7523" w:rsidP="006215B6">
            <w:pPr>
              <w:pStyle w:val="TableParagraph"/>
              <w:kinsoku w:val="0"/>
              <w:overflowPunct w:val="0"/>
              <w:ind w:left="308" w:right="308"/>
              <w:jc w:val="center"/>
              <w:rPr>
                <w:b/>
                <w:bCs/>
                <w:sz w:val="28"/>
                <w:szCs w:val="28"/>
              </w:rPr>
            </w:pPr>
            <w:r w:rsidRPr="002776CE">
              <w:rPr>
                <w:b/>
                <w:bCs/>
                <w:sz w:val="28"/>
                <w:szCs w:val="28"/>
              </w:rPr>
              <w:t>34</w:t>
            </w:r>
          </w:p>
        </w:tc>
        <w:tc>
          <w:tcPr>
            <w:tcW w:w="708" w:type="dxa"/>
            <w:tcBorders>
              <w:top w:val="single" w:sz="4" w:space="0" w:color="231F20"/>
              <w:left w:val="single" w:sz="4" w:space="0" w:color="231F20"/>
              <w:bottom w:val="single" w:sz="4" w:space="0" w:color="231F20"/>
              <w:right w:val="single" w:sz="4" w:space="0" w:color="auto"/>
            </w:tcBorders>
            <w:vAlign w:val="center"/>
          </w:tcPr>
          <w:p w14:paraId="33DDC87E" w14:textId="5E6A1257" w:rsidR="004C268C" w:rsidRPr="002776CE" w:rsidRDefault="00001B19" w:rsidP="006215B6">
            <w:pPr>
              <w:pStyle w:val="TableParagraph"/>
              <w:kinsoku w:val="0"/>
              <w:overflowPunct w:val="0"/>
              <w:jc w:val="center"/>
              <w:rPr>
                <w:b/>
                <w:bCs/>
                <w:sz w:val="28"/>
                <w:szCs w:val="28"/>
              </w:rPr>
            </w:pPr>
            <w:r>
              <w:rPr>
                <w:b/>
                <w:bCs/>
                <w:sz w:val="28"/>
                <w:szCs w:val="28"/>
              </w:rPr>
              <w:t>-</w:t>
            </w:r>
          </w:p>
        </w:tc>
        <w:tc>
          <w:tcPr>
            <w:tcW w:w="710" w:type="dxa"/>
            <w:tcBorders>
              <w:top w:val="single" w:sz="4" w:space="0" w:color="auto"/>
              <w:left w:val="single" w:sz="4" w:space="0" w:color="auto"/>
              <w:bottom w:val="single" w:sz="4" w:space="0" w:color="auto"/>
              <w:right w:val="single" w:sz="4" w:space="0" w:color="auto"/>
            </w:tcBorders>
            <w:vAlign w:val="center"/>
          </w:tcPr>
          <w:p w14:paraId="39FF9520" w14:textId="264E8BB8" w:rsidR="004C268C" w:rsidRPr="002776CE" w:rsidRDefault="00001B19" w:rsidP="006215B6">
            <w:pPr>
              <w:pStyle w:val="a3"/>
              <w:jc w:val="center"/>
              <w:rPr>
                <w:b/>
                <w:bCs/>
                <w:sz w:val="28"/>
                <w:szCs w:val="28"/>
              </w:rPr>
            </w:pPr>
            <w:r>
              <w:rPr>
                <w:b/>
                <w:bCs/>
                <w:sz w:val="28"/>
                <w:szCs w:val="28"/>
              </w:rPr>
              <w:t>-</w:t>
            </w:r>
          </w:p>
        </w:tc>
        <w:tc>
          <w:tcPr>
            <w:tcW w:w="818" w:type="dxa"/>
            <w:tcBorders>
              <w:top w:val="single" w:sz="4" w:space="0" w:color="auto"/>
              <w:left w:val="single" w:sz="4" w:space="0" w:color="auto"/>
              <w:bottom w:val="single" w:sz="4" w:space="0" w:color="auto"/>
              <w:right w:val="single" w:sz="4" w:space="0" w:color="auto"/>
            </w:tcBorders>
            <w:vAlign w:val="center"/>
          </w:tcPr>
          <w:p w14:paraId="2C524B9B" w14:textId="7606FD72" w:rsidR="004C268C" w:rsidRPr="00C12DAA" w:rsidRDefault="004A7523" w:rsidP="006215B6">
            <w:pPr>
              <w:pStyle w:val="a3"/>
              <w:jc w:val="center"/>
              <w:rPr>
                <w:b/>
                <w:sz w:val="28"/>
                <w:szCs w:val="28"/>
              </w:rPr>
            </w:pPr>
            <w:r>
              <w:rPr>
                <w:b/>
                <w:sz w:val="28"/>
                <w:szCs w:val="28"/>
              </w:rPr>
              <w:t>12</w:t>
            </w:r>
          </w:p>
        </w:tc>
        <w:tc>
          <w:tcPr>
            <w:tcW w:w="818" w:type="dxa"/>
            <w:tcBorders>
              <w:top w:val="single" w:sz="4" w:space="0" w:color="auto"/>
              <w:left w:val="single" w:sz="4" w:space="0" w:color="auto"/>
              <w:bottom w:val="single" w:sz="4" w:space="0" w:color="auto"/>
              <w:right w:val="single" w:sz="4" w:space="0" w:color="auto"/>
            </w:tcBorders>
            <w:vAlign w:val="center"/>
          </w:tcPr>
          <w:p w14:paraId="5E6149FD" w14:textId="033495C0" w:rsidR="004C268C" w:rsidRPr="00C12DAA" w:rsidRDefault="00001B19" w:rsidP="006215B6">
            <w:pPr>
              <w:pStyle w:val="a3"/>
              <w:jc w:val="center"/>
              <w:rPr>
                <w:b/>
                <w:sz w:val="28"/>
                <w:szCs w:val="28"/>
              </w:rPr>
            </w:pPr>
            <w:r>
              <w:rPr>
                <w:b/>
                <w:sz w:val="28"/>
                <w:szCs w:val="28"/>
              </w:rPr>
              <w:t>-</w:t>
            </w:r>
          </w:p>
        </w:tc>
        <w:tc>
          <w:tcPr>
            <w:tcW w:w="1307" w:type="dxa"/>
            <w:tcBorders>
              <w:top w:val="single" w:sz="4" w:space="0" w:color="auto"/>
              <w:left w:val="single" w:sz="4" w:space="0" w:color="auto"/>
              <w:bottom w:val="single" w:sz="4" w:space="0" w:color="auto"/>
              <w:right w:val="single" w:sz="4" w:space="0" w:color="auto"/>
            </w:tcBorders>
            <w:vAlign w:val="center"/>
          </w:tcPr>
          <w:p w14:paraId="556052F0" w14:textId="2E52CBD7" w:rsidR="004C268C" w:rsidRPr="00C12DAA" w:rsidRDefault="00001B19" w:rsidP="006215B6">
            <w:pPr>
              <w:pStyle w:val="a3"/>
              <w:jc w:val="center"/>
              <w:rPr>
                <w:b/>
                <w:sz w:val="28"/>
                <w:szCs w:val="28"/>
              </w:rPr>
            </w:pPr>
            <w:r>
              <w:rPr>
                <w:b/>
                <w:sz w:val="28"/>
                <w:szCs w:val="28"/>
              </w:rPr>
              <w:t>-</w:t>
            </w:r>
          </w:p>
        </w:tc>
      </w:tr>
      <w:tr w:rsidR="009E2B99" w14:paraId="196AC017" w14:textId="77777777" w:rsidTr="009E2B99">
        <w:trPr>
          <w:trHeight w:hRule="exact" w:val="525"/>
          <w:jc w:val="center"/>
        </w:trPr>
        <w:tc>
          <w:tcPr>
            <w:tcW w:w="2118" w:type="dxa"/>
            <w:vMerge w:val="restart"/>
            <w:tcBorders>
              <w:top w:val="single" w:sz="4" w:space="0" w:color="231F20"/>
              <w:left w:val="single" w:sz="8" w:space="0" w:color="231F20"/>
              <w:right w:val="single" w:sz="4" w:space="0" w:color="231F20"/>
            </w:tcBorders>
          </w:tcPr>
          <w:p w14:paraId="05BCD4AD" w14:textId="77777777" w:rsidR="009E2B99" w:rsidRPr="006215B6" w:rsidRDefault="009E2B99" w:rsidP="00F43E5C">
            <w:pPr>
              <w:spacing w:after="0" w:line="240" w:lineRule="auto"/>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ОК 01-ОК 09.;</w:t>
            </w:r>
          </w:p>
          <w:p w14:paraId="38379723" w14:textId="77777777" w:rsidR="009E2B99" w:rsidRPr="006215B6" w:rsidRDefault="009E2B99" w:rsidP="00F43E5C">
            <w:pPr>
              <w:spacing w:after="0" w:line="240" w:lineRule="auto"/>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 xml:space="preserve">ПК 1.1; ПК 1.2.; </w:t>
            </w:r>
          </w:p>
          <w:p w14:paraId="47ADEC96" w14:textId="77777777" w:rsidR="009E2B99" w:rsidRPr="006215B6" w:rsidRDefault="009E2B99" w:rsidP="00F43E5C">
            <w:pPr>
              <w:spacing w:after="0" w:line="240" w:lineRule="auto"/>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ПК 1.3.; ПК 1.4.;</w:t>
            </w:r>
          </w:p>
          <w:p w14:paraId="49C52F26" w14:textId="77777777" w:rsidR="009E2B99" w:rsidRDefault="009E2B99" w:rsidP="00F43E5C">
            <w:pPr>
              <w:pStyle w:val="TableParagraph"/>
              <w:kinsoku w:val="0"/>
              <w:overflowPunct w:val="0"/>
              <w:ind w:left="99"/>
              <w:jc w:val="center"/>
              <w:rPr>
                <w:color w:val="000000"/>
              </w:rPr>
            </w:pPr>
            <w:r w:rsidRPr="006215B6">
              <w:rPr>
                <w:color w:val="000000"/>
              </w:rPr>
              <w:t xml:space="preserve">ЦО 02, ЦО 04, </w:t>
            </w:r>
          </w:p>
          <w:p w14:paraId="2F707A67" w14:textId="66D5F4B9" w:rsidR="009E2B99" w:rsidRPr="009E2B99" w:rsidRDefault="009E2B99" w:rsidP="009E2B99">
            <w:pPr>
              <w:pStyle w:val="TableParagraph"/>
              <w:kinsoku w:val="0"/>
              <w:overflowPunct w:val="0"/>
              <w:ind w:left="99"/>
              <w:jc w:val="center"/>
              <w:rPr>
                <w:b/>
                <w:bCs/>
                <w:w w:val="110"/>
              </w:rPr>
            </w:pPr>
            <w:r w:rsidRPr="006215B6">
              <w:rPr>
                <w:color w:val="000000"/>
              </w:rPr>
              <w:t>ЦО 06; ЦО 08.</w:t>
            </w:r>
          </w:p>
        </w:tc>
        <w:tc>
          <w:tcPr>
            <w:tcW w:w="4260" w:type="dxa"/>
            <w:tcBorders>
              <w:top w:val="single" w:sz="4" w:space="0" w:color="231F20"/>
              <w:left w:val="single" w:sz="4" w:space="0" w:color="231F20"/>
              <w:bottom w:val="single" w:sz="4" w:space="0" w:color="231F20"/>
              <w:right w:val="single" w:sz="4" w:space="0" w:color="231F20"/>
            </w:tcBorders>
            <w:hideMark/>
          </w:tcPr>
          <w:p w14:paraId="091486F5" w14:textId="77777777" w:rsidR="009E2B99" w:rsidRDefault="009E2B99">
            <w:pPr>
              <w:pStyle w:val="TableParagraph"/>
              <w:kinsoku w:val="0"/>
              <w:overflowPunct w:val="0"/>
              <w:spacing w:before="73" w:line="249" w:lineRule="auto"/>
              <w:ind w:left="94" w:right="94"/>
              <w:rPr>
                <w:b/>
                <w:bCs/>
                <w:color w:val="231F20"/>
                <w:sz w:val="28"/>
                <w:szCs w:val="28"/>
              </w:rPr>
            </w:pPr>
            <w:r>
              <w:rPr>
                <w:b/>
                <w:bCs/>
                <w:color w:val="231F20"/>
                <w:sz w:val="28"/>
                <w:szCs w:val="28"/>
              </w:rPr>
              <w:t>Учебная практика</w:t>
            </w:r>
          </w:p>
        </w:tc>
        <w:tc>
          <w:tcPr>
            <w:tcW w:w="1434" w:type="dxa"/>
            <w:tcBorders>
              <w:top w:val="single" w:sz="4" w:space="0" w:color="231F20"/>
              <w:left w:val="single" w:sz="4" w:space="0" w:color="231F20"/>
              <w:bottom w:val="single" w:sz="4" w:space="0" w:color="231F20"/>
              <w:right w:val="single" w:sz="4" w:space="0" w:color="auto"/>
            </w:tcBorders>
            <w:vAlign w:val="center"/>
          </w:tcPr>
          <w:p w14:paraId="738A07B1" w14:textId="5D6F437D" w:rsidR="009E2B99" w:rsidRPr="00C12DAA" w:rsidRDefault="009E2B99" w:rsidP="006215B6">
            <w:pPr>
              <w:pStyle w:val="TableParagraph"/>
              <w:kinsoku w:val="0"/>
              <w:overflowPunct w:val="0"/>
              <w:spacing w:before="73"/>
              <w:ind w:left="219"/>
              <w:jc w:val="center"/>
              <w:rPr>
                <w:b/>
                <w:bCs/>
                <w:color w:val="231F20"/>
                <w:w w:val="105"/>
                <w:sz w:val="28"/>
                <w:szCs w:val="28"/>
              </w:rPr>
            </w:pPr>
            <w:r>
              <w:rPr>
                <w:b/>
                <w:bCs/>
                <w:color w:val="231F20"/>
                <w:w w:val="105"/>
                <w:sz w:val="28"/>
                <w:szCs w:val="28"/>
              </w:rPr>
              <w:t>72</w:t>
            </w:r>
          </w:p>
        </w:tc>
        <w:tc>
          <w:tcPr>
            <w:tcW w:w="10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75CD836" w14:textId="36F4F247" w:rsidR="009E2B99" w:rsidRPr="00C12DAA" w:rsidRDefault="009E2B99" w:rsidP="006215B6">
            <w:pPr>
              <w:jc w:val="center"/>
              <w:rPr>
                <w:rFonts w:ascii="Times New Roman" w:hAnsi="Times New Roman"/>
                <w:b/>
                <w:sz w:val="28"/>
                <w:szCs w:val="28"/>
              </w:rPr>
            </w:pPr>
          </w:p>
        </w:tc>
        <w:tc>
          <w:tcPr>
            <w:tcW w:w="8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1561554" w14:textId="7E30F35B" w:rsidR="009E2B99" w:rsidRPr="00C12DAA" w:rsidRDefault="009E2B99" w:rsidP="006215B6">
            <w:pPr>
              <w:jc w:val="center"/>
              <w:rPr>
                <w:rFonts w:ascii="Times New Roman" w:hAnsi="Times New Roman"/>
                <w:b/>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E7CED17" w14:textId="43DC86EC" w:rsidR="009E2B99" w:rsidRPr="002776CE" w:rsidRDefault="009E2B99" w:rsidP="006215B6">
            <w:pPr>
              <w:jc w:val="center"/>
              <w:rPr>
                <w:rFonts w:ascii="Times New Roman" w:hAnsi="Times New Roman"/>
                <w:b/>
                <w:bCs/>
                <w:sz w:val="28"/>
                <w:szCs w:val="28"/>
              </w:rPr>
            </w:pP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A06054" w14:textId="04A1879F" w:rsidR="009E2B99" w:rsidRPr="002776CE" w:rsidRDefault="009E2B99" w:rsidP="006215B6">
            <w:pPr>
              <w:jc w:val="center"/>
              <w:rPr>
                <w:rFonts w:ascii="Times New Roman" w:hAnsi="Times New Roman"/>
                <w:b/>
                <w:bCs/>
                <w:sz w:val="28"/>
                <w:szCs w:val="28"/>
              </w:rPr>
            </w:pPr>
          </w:p>
        </w:tc>
        <w:tc>
          <w:tcPr>
            <w:tcW w:w="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A80BEC" w14:textId="6154933D" w:rsidR="009E2B99" w:rsidRPr="002776CE" w:rsidRDefault="009E2B99" w:rsidP="006215B6">
            <w:pPr>
              <w:jc w:val="center"/>
              <w:rPr>
                <w:rFonts w:ascii="Times New Roman" w:hAnsi="Times New Roman"/>
                <w:b/>
                <w:bCs/>
                <w:sz w:val="28"/>
                <w:szCs w:val="28"/>
              </w:rPr>
            </w:pPr>
          </w:p>
        </w:tc>
        <w:tc>
          <w:tcPr>
            <w:tcW w:w="8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A8DAA3" w14:textId="20E3E1A7" w:rsidR="009E2B99" w:rsidRPr="00C12DAA" w:rsidRDefault="009E2B99" w:rsidP="006215B6">
            <w:pPr>
              <w:jc w:val="center"/>
              <w:rPr>
                <w:rFonts w:ascii="Times New Roman" w:hAnsi="Times New Roman"/>
                <w:b/>
                <w:sz w:val="28"/>
                <w:szCs w:val="28"/>
              </w:rPr>
            </w:pPr>
          </w:p>
        </w:tc>
        <w:tc>
          <w:tcPr>
            <w:tcW w:w="818" w:type="dxa"/>
            <w:tcBorders>
              <w:top w:val="single" w:sz="4" w:space="0" w:color="auto"/>
              <w:left w:val="single" w:sz="4" w:space="0" w:color="auto"/>
              <w:bottom w:val="single" w:sz="4" w:space="0" w:color="auto"/>
              <w:right w:val="single" w:sz="4" w:space="0" w:color="auto"/>
            </w:tcBorders>
            <w:vAlign w:val="center"/>
          </w:tcPr>
          <w:p w14:paraId="689C293D" w14:textId="004B299F" w:rsidR="009E2B99" w:rsidRPr="00C12DAA" w:rsidRDefault="009E2B99" w:rsidP="006215B6">
            <w:pPr>
              <w:jc w:val="center"/>
              <w:rPr>
                <w:rFonts w:ascii="Times New Roman" w:hAnsi="Times New Roman"/>
                <w:b/>
                <w:sz w:val="28"/>
                <w:szCs w:val="28"/>
              </w:rPr>
            </w:pPr>
            <w:r>
              <w:rPr>
                <w:rFonts w:ascii="Times New Roman" w:hAnsi="Times New Roman"/>
                <w:b/>
                <w:sz w:val="28"/>
                <w:szCs w:val="28"/>
              </w:rPr>
              <w:t>72</w:t>
            </w:r>
          </w:p>
        </w:tc>
        <w:tc>
          <w:tcPr>
            <w:tcW w:w="1307" w:type="dxa"/>
            <w:tcBorders>
              <w:top w:val="single" w:sz="4" w:space="0" w:color="auto"/>
              <w:left w:val="single" w:sz="4" w:space="0" w:color="auto"/>
              <w:bottom w:val="single" w:sz="4" w:space="0" w:color="auto"/>
              <w:right w:val="single" w:sz="4" w:space="0" w:color="auto"/>
            </w:tcBorders>
            <w:vAlign w:val="center"/>
          </w:tcPr>
          <w:p w14:paraId="49E7083D" w14:textId="3962C136" w:rsidR="009E2B99" w:rsidRPr="00C12DAA" w:rsidRDefault="009E2B99" w:rsidP="006215B6">
            <w:pPr>
              <w:jc w:val="center"/>
              <w:rPr>
                <w:rFonts w:ascii="Times New Roman" w:hAnsi="Times New Roman"/>
                <w:b/>
                <w:sz w:val="28"/>
                <w:szCs w:val="28"/>
              </w:rPr>
            </w:pPr>
            <w:r>
              <w:rPr>
                <w:rFonts w:ascii="Times New Roman" w:hAnsi="Times New Roman"/>
                <w:b/>
                <w:sz w:val="28"/>
                <w:szCs w:val="28"/>
              </w:rPr>
              <w:t>-</w:t>
            </w:r>
          </w:p>
        </w:tc>
      </w:tr>
      <w:tr w:rsidR="009E2B99" w14:paraId="6B7E9066" w14:textId="77777777" w:rsidTr="009E2B99">
        <w:trPr>
          <w:trHeight w:hRule="exact" w:val="987"/>
          <w:jc w:val="center"/>
        </w:trPr>
        <w:tc>
          <w:tcPr>
            <w:tcW w:w="2118" w:type="dxa"/>
            <w:vMerge/>
            <w:tcBorders>
              <w:left w:val="single" w:sz="8" w:space="0" w:color="231F20"/>
              <w:bottom w:val="single" w:sz="4" w:space="0" w:color="231F20"/>
              <w:right w:val="single" w:sz="4" w:space="0" w:color="231F20"/>
            </w:tcBorders>
          </w:tcPr>
          <w:p w14:paraId="6F21A8F1" w14:textId="77777777" w:rsidR="009E2B99" w:rsidRPr="006215B6" w:rsidRDefault="009E2B99" w:rsidP="009E2B99">
            <w:pPr>
              <w:pStyle w:val="TableParagraph"/>
              <w:kinsoku w:val="0"/>
              <w:overflowPunct w:val="0"/>
              <w:ind w:left="99"/>
              <w:jc w:val="center"/>
              <w:rPr>
                <w:b/>
              </w:rPr>
            </w:pPr>
          </w:p>
        </w:tc>
        <w:tc>
          <w:tcPr>
            <w:tcW w:w="4260" w:type="dxa"/>
            <w:tcBorders>
              <w:top w:val="single" w:sz="4" w:space="0" w:color="231F20"/>
              <w:left w:val="single" w:sz="4" w:space="0" w:color="231F20"/>
              <w:bottom w:val="single" w:sz="4" w:space="0" w:color="231F20"/>
              <w:right w:val="single" w:sz="4" w:space="0" w:color="231F20"/>
            </w:tcBorders>
            <w:hideMark/>
          </w:tcPr>
          <w:p w14:paraId="795B23F4" w14:textId="735C261F" w:rsidR="009E2B99" w:rsidRDefault="009E2B99">
            <w:pPr>
              <w:pStyle w:val="TableParagraph"/>
              <w:kinsoku w:val="0"/>
              <w:overflowPunct w:val="0"/>
              <w:spacing w:line="249" w:lineRule="auto"/>
              <w:ind w:left="94" w:right="94"/>
              <w:rPr>
                <w:sz w:val="28"/>
                <w:szCs w:val="28"/>
              </w:rPr>
            </w:pPr>
            <w:r>
              <w:rPr>
                <w:b/>
                <w:bCs/>
                <w:color w:val="231F20"/>
                <w:sz w:val="28"/>
                <w:szCs w:val="28"/>
              </w:rPr>
              <w:t>Производственная</w:t>
            </w:r>
            <w:r>
              <w:rPr>
                <w:b/>
                <w:bCs/>
                <w:color w:val="231F20"/>
                <w:spacing w:val="25"/>
                <w:sz w:val="28"/>
                <w:szCs w:val="28"/>
              </w:rPr>
              <w:t xml:space="preserve"> </w:t>
            </w:r>
            <w:r>
              <w:rPr>
                <w:b/>
                <w:bCs/>
                <w:color w:val="231F20"/>
                <w:sz w:val="28"/>
                <w:szCs w:val="28"/>
              </w:rPr>
              <w:t>пра</w:t>
            </w:r>
            <w:r>
              <w:rPr>
                <w:b/>
                <w:bCs/>
                <w:color w:val="231F20"/>
                <w:spacing w:val="-3"/>
                <w:sz w:val="28"/>
                <w:szCs w:val="28"/>
              </w:rPr>
              <w:t>к</w:t>
            </w:r>
            <w:r>
              <w:rPr>
                <w:b/>
                <w:bCs/>
                <w:color w:val="231F20"/>
                <w:sz w:val="28"/>
                <w:szCs w:val="28"/>
              </w:rPr>
              <w:t>тика</w:t>
            </w:r>
            <w:r>
              <w:rPr>
                <w:b/>
                <w:bCs/>
                <w:color w:val="231F20"/>
                <w:spacing w:val="16"/>
                <w:sz w:val="28"/>
                <w:szCs w:val="28"/>
              </w:rPr>
              <w:t xml:space="preserve"> </w:t>
            </w:r>
          </w:p>
        </w:tc>
        <w:tc>
          <w:tcPr>
            <w:tcW w:w="1434" w:type="dxa"/>
            <w:tcBorders>
              <w:top w:val="single" w:sz="4" w:space="0" w:color="231F20"/>
              <w:left w:val="single" w:sz="4" w:space="0" w:color="231F20"/>
              <w:bottom w:val="single" w:sz="4" w:space="0" w:color="231F20"/>
              <w:right w:val="single" w:sz="4" w:space="0" w:color="auto"/>
            </w:tcBorders>
            <w:vAlign w:val="center"/>
          </w:tcPr>
          <w:p w14:paraId="387F31F7" w14:textId="2DA7416C" w:rsidR="009E2B99" w:rsidRPr="00D415B0" w:rsidRDefault="009E2B99" w:rsidP="00D415B0">
            <w:pPr>
              <w:jc w:val="center"/>
              <w:rPr>
                <w:b/>
                <w:bCs/>
                <w:lang w:eastAsia="ru-RU"/>
              </w:rPr>
            </w:pPr>
            <w:r>
              <w:rPr>
                <w:rFonts w:ascii="Times New Roman" w:hAnsi="Times New Roman"/>
                <w:b/>
                <w:bCs/>
                <w:sz w:val="28"/>
                <w:szCs w:val="28"/>
                <w:lang w:eastAsia="ru-RU"/>
              </w:rPr>
              <w:t>180</w:t>
            </w:r>
          </w:p>
        </w:tc>
        <w:tc>
          <w:tcPr>
            <w:tcW w:w="10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B83E0A7" w14:textId="183B396D" w:rsidR="009E2B99" w:rsidRPr="00C12DAA" w:rsidRDefault="009E2B99" w:rsidP="006215B6">
            <w:pPr>
              <w:jc w:val="center"/>
              <w:rPr>
                <w:rFonts w:ascii="Times New Roman" w:hAnsi="Times New Roman"/>
                <w:b/>
                <w:sz w:val="28"/>
                <w:szCs w:val="28"/>
              </w:rPr>
            </w:pPr>
          </w:p>
        </w:tc>
        <w:tc>
          <w:tcPr>
            <w:tcW w:w="8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ACA0FC" w14:textId="033B626A" w:rsidR="009E2B99" w:rsidRPr="00C12DAA" w:rsidRDefault="009E2B99" w:rsidP="006215B6">
            <w:pPr>
              <w:jc w:val="center"/>
              <w:rPr>
                <w:rFonts w:ascii="Times New Roman" w:hAnsi="Times New Roman"/>
                <w:b/>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3A88544" w14:textId="0640E91B" w:rsidR="009E2B99" w:rsidRPr="002776CE" w:rsidRDefault="009E2B99" w:rsidP="006215B6">
            <w:pPr>
              <w:jc w:val="center"/>
              <w:rPr>
                <w:rFonts w:ascii="Times New Roman" w:hAnsi="Times New Roman"/>
                <w:b/>
                <w:bCs/>
                <w:sz w:val="28"/>
                <w:szCs w:val="28"/>
              </w:rPr>
            </w:pP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30D5181" w14:textId="36A58089" w:rsidR="009E2B99" w:rsidRPr="002776CE" w:rsidRDefault="009E2B99" w:rsidP="006215B6">
            <w:pPr>
              <w:jc w:val="center"/>
              <w:rPr>
                <w:rFonts w:ascii="Times New Roman" w:hAnsi="Times New Roman"/>
                <w:b/>
                <w:bCs/>
                <w:sz w:val="28"/>
                <w:szCs w:val="28"/>
              </w:rPr>
            </w:pPr>
          </w:p>
        </w:tc>
        <w:tc>
          <w:tcPr>
            <w:tcW w:w="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986562D" w14:textId="7B84F485" w:rsidR="009E2B99" w:rsidRPr="002776CE" w:rsidRDefault="009E2B99" w:rsidP="006215B6">
            <w:pPr>
              <w:jc w:val="center"/>
              <w:rPr>
                <w:rFonts w:ascii="Times New Roman" w:hAnsi="Times New Roman"/>
                <w:b/>
                <w:bCs/>
                <w:sz w:val="28"/>
                <w:szCs w:val="28"/>
              </w:rPr>
            </w:pPr>
          </w:p>
        </w:tc>
        <w:tc>
          <w:tcPr>
            <w:tcW w:w="8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D5FD27E" w14:textId="6DFF7052" w:rsidR="009E2B99" w:rsidRPr="00C12DAA" w:rsidRDefault="009E2B99" w:rsidP="006215B6">
            <w:pPr>
              <w:jc w:val="center"/>
              <w:rPr>
                <w:rFonts w:ascii="Times New Roman" w:hAnsi="Times New Roman"/>
                <w:b/>
                <w:sz w:val="28"/>
                <w:szCs w:val="28"/>
              </w:rPr>
            </w:pPr>
          </w:p>
        </w:tc>
        <w:tc>
          <w:tcPr>
            <w:tcW w:w="818" w:type="dxa"/>
            <w:tcBorders>
              <w:top w:val="single" w:sz="4" w:space="0" w:color="auto"/>
              <w:left w:val="single" w:sz="4" w:space="0" w:color="auto"/>
              <w:bottom w:val="single" w:sz="4" w:space="0" w:color="auto"/>
              <w:right w:val="single" w:sz="4" w:space="0" w:color="auto"/>
            </w:tcBorders>
            <w:vAlign w:val="center"/>
          </w:tcPr>
          <w:p w14:paraId="10FC9D81" w14:textId="136196C9" w:rsidR="009E2B99" w:rsidRPr="00C12DAA" w:rsidRDefault="009E2B99" w:rsidP="006215B6">
            <w:pPr>
              <w:jc w:val="center"/>
              <w:rPr>
                <w:rFonts w:ascii="Times New Roman" w:hAnsi="Times New Roman"/>
                <w:b/>
                <w:sz w:val="28"/>
                <w:szCs w:val="28"/>
              </w:rPr>
            </w:pPr>
            <w:r>
              <w:rPr>
                <w:rFonts w:ascii="Times New Roman" w:hAnsi="Times New Roman"/>
                <w:b/>
                <w:sz w:val="28"/>
                <w:szCs w:val="28"/>
              </w:rPr>
              <w:t>-</w:t>
            </w:r>
          </w:p>
        </w:tc>
        <w:tc>
          <w:tcPr>
            <w:tcW w:w="1307" w:type="dxa"/>
            <w:tcBorders>
              <w:top w:val="single" w:sz="4" w:space="0" w:color="auto"/>
              <w:left w:val="single" w:sz="4" w:space="0" w:color="auto"/>
              <w:bottom w:val="single" w:sz="4" w:space="0" w:color="auto"/>
              <w:right w:val="single" w:sz="4" w:space="0" w:color="auto"/>
            </w:tcBorders>
            <w:vAlign w:val="center"/>
          </w:tcPr>
          <w:p w14:paraId="463316F5" w14:textId="25694809" w:rsidR="009E2B99" w:rsidRPr="00C12DAA" w:rsidRDefault="009E2B99" w:rsidP="006215B6">
            <w:pPr>
              <w:jc w:val="center"/>
              <w:rPr>
                <w:rFonts w:ascii="Times New Roman" w:hAnsi="Times New Roman"/>
                <w:b/>
                <w:sz w:val="28"/>
                <w:szCs w:val="28"/>
              </w:rPr>
            </w:pPr>
            <w:r>
              <w:rPr>
                <w:rFonts w:ascii="Times New Roman" w:hAnsi="Times New Roman"/>
                <w:b/>
                <w:sz w:val="28"/>
                <w:szCs w:val="28"/>
              </w:rPr>
              <w:t>180</w:t>
            </w:r>
          </w:p>
        </w:tc>
      </w:tr>
      <w:tr w:rsidR="00311559" w14:paraId="34463452" w14:textId="77777777" w:rsidTr="003C08B3">
        <w:trPr>
          <w:trHeight w:hRule="exact" w:val="570"/>
          <w:jc w:val="center"/>
        </w:trPr>
        <w:tc>
          <w:tcPr>
            <w:tcW w:w="2118" w:type="dxa"/>
            <w:tcBorders>
              <w:top w:val="single" w:sz="4" w:space="0" w:color="231F20"/>
              <w:left w:val="single" w:sz="8" w:space="0" w:color="231F20"/>
              <w:bottom w:val="single" w:sz="4" w:space="0" w:color="231F20"/>
              <w:right w:val="single" w:sz="4" w:space="0" w:color="231F20"/>
            </w:tcBorders>
          </w:tcPr>
          <w:p w14:paraId="356335C1" w14:textId="77777777" w:rsidR="00311559" w:rsidRPr="009E31ED" w:rsidRDefault="00311559" w:rsidP="00F43E5C">
            <w:pPr>
              <w:spacing w:after="0" w:line="240" w:lineRule="auto"/>
              <w:jc w:val="center"/>
              <w:rPr>
                <w:rFonts w:ascii="Times New Roman" w:hAnsi="Times New Roman"/>
                <w:color w:val="000000"/>
                <w:lang w:eastAsia="ru-RU"/>
              </w:rPr>
            </w:pPr>
          </w:p>
        </w:tc>
        <w:tc>
          <w:tcPr>
            <w:tcW w:w="4260" w:type="dxa"/>
            <w:tcBorders>
              <w:top w:val="single" w:sz="4" w:space="0" w:color="231F20"/>
              <w:left w:val="single" w:sz="4" w:space="0" w:color="231F20"/>
              <w:bottom w:val="single" w:sz="4" w:space="0" w:color="231F20"/>
              <w:right w:val="single" w:sz="4" w:space="0" w:color="231F20"/>
            </w:tcBorders>
          </w:tcPr>
          <w:p w14:paraId="3A120142" w14:textId="79B1B1F3" w:rsidR="00311559" w:rsidRDefault="00311559">
            <w:pPr>
              <w:pStyle w:val="TableParagraph"/>
              <w:kinsoku w:val="0"/>
              <w:overflowPunct w:val="0"/>
              <w:spacing w:line="249" w:lineRule="auto"/>
              <w:ind w:left="94" w:right="94"/>
              <w:rPr>
                <w:b/>
                <w:bCs/>
                <w:color w:val="231F20"/>
                <w:sz w:val="28"/>
                <w:szCs w:val="28"/>
              </w:rPr>
            </w:pPr>
            <w:r>
              <w:rPr>
                <w:b/>
                <w:bCs/>
                <w:color w:val="231F20"/>
                <w:sz w:val="28"/>
                <w:szCs w:val="28"/>
              </w:rPr>
              <w:t>Промежуточная аттестация</w:t>
            </w:r>
          </w:p>
        </w:tc>
        <w:tc>
          <w:tcPr>
            <w:tcW w:w="1434" w:type="dxa"/>
            <w:tcBorders>
              <w:top w:val="single" w:sz="4" w:space="0" w:color="231F20"/>
              <w:left w:val="single" w:sz="4" w:space="0" w:color="231F20"/>
              <w:bottom w:val="single" w:sz="4" w:space="0" w:color="231F20"/>
              <w:right w:val="single" w:sz="4" w:space="0" w:color="auto"/>
            </w:tcBorders>
            <w:vAlign w:val="center"/>
          </w:tcPr>
          <w:p w14:paraId="5FC71A24" w14:textId="11A66D9A" w:rsidR="00311559" w:rsidRPr="00D415B0" w:rsidRDefault="00D415B0" w:rsidP="006215B6">
            <w:pPr>
              <w:pStyle w:val="TableParagraph"/>
              <w:kinsoku w:val="0"/>
              <w:overflowPunct w:val="0"/>
              <w:spacing w:before="73"/>
              <w:ind w:left="219"/>
              <w:jc w:val="center"/>
              <w:rPr>
                <w:b/>
                <w:bCs/>
                <w:sz w:val="28"/>
                <w:szCs w:val="28"/>
              </w:rPr>
            </w:pPr>
            <w:r w:rsidRPr="00D415B0">
              <w:rPr>
                <w:b/>
                <w:bCs/>
                <w:sz w:val="28"/>
                <w:szCs w:val="28"/>
              </w:rPr>
              <w:t>12</w:t>
            </w:r>
          </w:p>
        </w:tc>
        <w:tc>
          <w:tcPr>
            <w:tcW w:w="10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42B6C2" w14:textId="1B2D9E41" w:rsidR="00311559" w:rsidRPr="00C12DAA" w:rsidRDefault="00311559" w:rsidP="006215B6">
            <w:pPr>
              <w:jc w:val="center"/>
              <w:rPr>
                <w:rFonts w:ascii="Times New Roman" w:hAnsi="Times New Roman"/>
                <w:b/>
                <w:sz w:val="28"/>
                <w:szCs w:val="28"/>
              </w:rPr>
            </w:pPr>
          </w:p>
        </w:tc>
        <w:tc>
          <w:tcPr>
            <w:tcW w:w="8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E6A2EF5" w14:textId="39B62170" w:rsidR="00311559" w:rsidRPr="00C12DAA" w:rsidRDefault="00311559" w:rsidP="006215B6">
            <w:pPr>
              <w:jc w:val="center"/>
              <w:rPr>
                <w:rFonts w:ascii="Times New Roman" w:hAnsi="Times New Roman"/>
                <w:b/>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A9837DC" w14:textId="265C3050" w:rsidR="00311559" w:rsidRPr="002776CE" w:rsidRDefault="00311559" w:rsidP="006215B6">
            <w:pPr>
              <w:jc w:val="center"/>
              <w:rPr>
                <w:rFonts w:ascii="Times New Roman" w:hAnsi="Times New Roman"/>
                <w:b/>
                <w:bCs/>
                <w:sz w:val="28"/>
                <w:szCs w:val="28"/>
              </w:rPr>
            </w:pP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A3B802" w14:textId="56DE39CC" w:rsidR="00311559" w:rsidRPr="002776CE" w:rsidRDefault="00311559" w:rsidP="006215B6">
            <w:pPr>
              <w:jc w:val="center"/>
              <w:rPr>
                <w:rFonts w:ascii="Times New Roman" w:hAnsi="Times New Roman"/>
                <w:b/>
                <w:bCs/>
                <w:sz w:val="28"/>
                <w:szCs w:val="28"/>
              </w:rPr>
            </w:pPr>
          </w:p>
        </w:tc>
        <w:tc>
          <w:tcPr>
            <w:tcW w:w="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FD6EA55" w14:textId="65FDDB98" w:rsidR="00311559" w:rsidRPr="002776CE" w:rsidRDefault="00311559" w:rsidP="006215B6">
            <w:pPr>
              <w:jc w:val="center"/>
              <w:rPr>
                <w:rFonts w:ascii="Times New Roman" w:hAnsi="Times New Roman"/>
                <w:b/>
                <w:bCs/>
                <w:sz w:val="28"/>
                <w:szCs w:val="28"/>
              </w:rPr>
            </w:pPr>
          </w:p>
        </w:tc>
        <w:tc>
          <w:tcPr>
            <w:tcW w:w="818" w:type="dxa"/>
            <w:tcBorders>
              <w:top w:val="single" w:sz="4" w:space="0" w:color="auto"/>
              <w:left w:val="single" w:sz="4" w:space="0" w:color="auto"/>
              <w:bottom w:val="single" w:sz="4" w:space="0" w:color="auto"/>
              <w:right w:val="single" w:sz="4" w:space="0" w:color="auto"/>
            </w:tcBorders>
            <w:vAlign w:val="center"/>
          </w:tcPr>
          <w:p w14:paraId="72E8B543" w14:textId="6C30D848" w:rsidR="00311559" w:rsidRPr="00C12DAA" w:rsidRDefault="007912A3" w:rsidP="006215B6">
            <w:pPr>
              <w:jc w:val="center"/>
              <w:rPr>
                <w:rFonts w:ascii="Times New Roman" w:hAnsi="Times New Roman"/>
                <w:b/>
                <w:sz w:val="28"/>
                <w:szCs w:val="28"/>
              </w:rPr>
            </w:pPr>
            <w:r>
              <w:rPr>
                <w:rFonts w:ascii="Times New Roman" w:hAnsi="Times New Roman"/>
                <w:b/>
                <w:sz w:val="28"/>
                <w:szCs w:val="28"/>
              </w:rPr>
              <w:t>12</w:t>
            </w:r>
          </w:p>
        </w:tc>
        <w:tc>
          <w:tcPr>
            <w:tcW w:w="818" w:type="dxa"/>
            <w:tcBorders>
              <w:top w:val="single" w:sz="4" w:space="0" w:color="auto"/>
              <w:left w:val="single" w:sz="4" w:space="0" w:color="auto"/>
              <w:bottom w:val="single" w:sz="4" w:space="0" w:color="auto"/>
              <w:right w:val="single" w:sz="4" w:space="0" w:color="auto"/>
            </w:tcBorders>
            <w:vAlign w:val="center"/>
          </w:tcPr>
          <w:p w14:paraId="647ECB3E" w14:textId="21E24631" w:rsidR="00311559" w:rsidRPr="00C12DAA" w:rsidRDefault="00001B19" w:rsidP="006215B6">
            <w:pPr>
              <w:jc w:val="center"/>
              <w:rPr>
                <w:rFonts w:ascii="Times New Roman" w:hAnsi="Times New Roman"/>
                <w:b/>
                <w:sz w:val="28"/>
                <w:szCs w:val="28"/>
              </w:rPr>
            </w:pPr>
            <w:r>
              <w:rPr>
                <w:rFonts w:ascii="Times New Roman" w:hAnsi="Times New Roman"/>
                <w:b/>
                <w:sz w:val="28"/>
                <w:szCs w:val="28"/>
              </w:rPr>
              <w:t>-</w:t>
            </w:r>
          </w:p>
        </w:tc>
        <w:tc>
          <w:tcPr>
            <w:tcW w:w="1307" w:type="dxa"/>
            <w:tcBorders>
              <w:top w:val="single" w:sz="4" w:space="0" w:color="auto"/>
              <w:left w:val="single" w:sz="4" w:space="0" w:color="auto"/>
              <w:bottom w:val="single" w:sz="4" w:space="0" w:color="auto"/>
              <w:right w:val="single" w:sz="4" w:space="0" w:color="auto"/>
            </w:tcBorders>
            <w:vAlign w:val="center"/>
          </w:tcPr>
          <w:p w14:paraId="6F47E5C2" w14:textId="00AB9498" w:rsidR="00311559" w:rsidRPr="00C12DAA" w:rsidRDefault="00001B19" w:rsidP="006215B6">
            <w:pPr>
              <w:jc w:val="center"/>
              <w:rPr>
                <w:rFonts w:ascii="Times New Roman" w:hAnsi="Times New Roman"/>
                <w:b/>
                <w:sz w:val="28"/>
                <w:szCs w:val="28"/>
              </w:rPr>
            </w:pPr>
            <w:r>
              <w:rPr>
                <w:rFonts w:ascii="Times New Roman" w:hAnsi="Times New Roman"/>
                <w:b/>
                <w:sz w:val="28"/>
                <w:szCs w:val="28"/>
              </w:rPr>
              <w:t>-</w:t>
            </w:r>
          </w:p>
        </w:tc>
      </w:tr>
      <w:tr w:rsidR="004C268C" w14:paraId="05ED48F3" w14:textId="77777777" w:rsidTr="006215B6">
        <w:trPr>
          <w:trHeight w:hRule="exact" w:val="387"/>
          <w:jc w:val="center"/>
        </w:trPr>
        <w:tc>
          <w:tcPr>
            <w:tcW w:w="6378" w:type="dxa"/>
            <w:gridSpan w:val="2"/>
            <w:tcBorders>
              <w:top w:val="single" w:sz="4" w:space="0" w:color="231F20"/>
              <w:left w:val="single" w:sz="8" w:space="0" w:color="231F20"/>
              <w:bottom w:val="single" w:sz="8" w:space="0" w:color="231F20"/>
              <w:right w:val="single" w:sz="4" w:space="0" w:color="231F20"/>
            </w:tcBorders>
            <w:hideMark/>
          </w:tcPr>
          <w:p w14:paraId="717680AE" w14:textId="77777777" w:rsidR="004C268C" w:rsidRDefault="004C268C">
            <w:pPr>
              <w:pStyle w:val="TableParagraph"/>
              <w:kinsoku w:val="0"/>
              <w:overflowPunct w:val="0"/>
              <w:spacing w:before="73"/>
              <w:ind w:right="94"/>
              <w:jc w:val="right"/>
            </w:pPr>
            <w:r w:rsidRPr="00723A4A">
              <w:rPr>
                <w:b/>
                <w:bCs/>
                <w:color w:val="231F20"/>
                <w:w w:val="95"/>
                <w:sz w:val="28"/>
                <w:szCs w:val="28"/>
              </w:rPr>
              <w:t>Всего</w:t>
            </w:r>
            <w:r>
              <w:rPr>
                <w:b/>
                <w:bCs/>
                <w:color w:val="231F20"/>
                <w:w w:val="95"/>
              </w:rPr>
              <w:t>:</w:t>
            </w:r>
          </w:p>
        </w:tc>
        <w:tc>
          <w:tcPr>
            <w:tcW w:w="1434" w:type="dxa"/>
            <w:tcBorders>
              <w:top w:val="single" w:sz="4" w:space="0" w:color="231F20"/>
              <w:left w:val="single" w:sz="4" w:space="0" w:color="231F20"/>
              <w:bottom w:val="single" w:sz="8" w:space="0" w:color="231F20"/>
              <w:right w:val="single" w:sz="4" w:space="0" w:color="231F20"/>
            </w:tcBorders>
            <w:vAlign w:val="center"/>
          </w:tcPr>
          <w:p w14:paraId="6A337524" w14:textId="0D899BED" w:rsidR="004C268C" w:rsidRPr="00D415B0" w:rsidRDefault="00D415B0" w:rsidP="006215B6">
            <w:pPr>
              <w:pStyle w:val="TableParagraph"/>
              <w:kinsoku w:val="0"/>
              <w:overflowPunct w:val="0"/>
              <w:spacing w:before="73"/>
              <w:ind w:left="137"/>
              <w:jc w:val="center"/>
              <w:rPr>
                <w:b/>
                <w:bCs/>
                <w:color w:val="000000"/>
                <w:sz w:val="28"/>
                <w:szCs w:val="28"/>
              </w:rPr>
            </w:pPr>
            <w:r>
              <w:rPr>
                <w:b/>
                <w:bCs/>
                <w:color w:val="000000"/>
                <w:sz w:val="28"/>
                <w:szCs w:val="28"/>
              </w:rPr>
              <w:t>318</w:t>
            </w:r>
          </w:p>
        </w:tc>
        <w:tc>
          <w:tcPr>
            <w:tcW w:w="1051" w:type="dxa"/>
            <w:tcBorders>
              <w:top w:val="single" w:sz="4" w:space="0" w:color="231F20"/>
              <w:left w:val="single" w:sz="4" w:space="0" w:color="231F20"/>
              <w:bottom w:val="single" w:sz="8" w:space="0" w:color="231F20"/>
              <w:right w:val="single" w:sz="4" w:space="0" w:color="231F20"/>
            </w:tcBorders>
            <w:vAlign w:val="center"/>
          </w:tcPr>
          <w:p w14:paraId="01BC628F" w14:textId="5C939F42" w:rsidR="004C268C" w:rsidRPr="00C12DAA" w:rsidRDefault="002776CE" w:rsidP="006215B6">
            <w:pPr>
              <w:pStyle w:val="TableParagraph"/>
              <w:kinsoku w:val="0"/>
              <w:overflowPunct w:val="0"/>
              <w:spacing w:before="73"/>
              <w:ind w:left="140"/>
              <w:jc w:val="center"/>
              <w:rPr>
                <w:b/>
                <w:sz w:val="28"/>
                <w:szCs w:val="28"/>
              </w:rPr>
            </w:pPr>
            <w:r>
              <w:rPr>
                <w:b/>
                <w:sz w:val="28"/>
                <w:szCs w:val="28"/>
              </w:rPr>
              <w:t>34</w:t>
            </w:r>
          </w:p>
        </w:tc>
        <w:tc>
          <w:tcPr>
            <w:tcW w:w="848" w:type="dxa"/>
            <w:tcBorders>
              <w:top w:val="single" w:sz="4" w:space="0" w:color="231F20"/>
              <w:left w:val="single" w:sz="4" w:space="0" w:color="231F20"/>
              <w:bottom w:val="single" w:sz="8" w:space="0" w:color="231F20"/>
              <w:right w:val="single" w:sz="4" w:space="0" w:color="231F20"/>
            </w:tcBorders>
            <w:vAlign w:val="center"/>
          </w:tcPr>
          <w:p w14:paraId="53225124" w14:textId="2481CD27" w:rsidR="004C268C" w:rsidRPr="00C12DAA" w:rsidRDefault="002776CE" w:rsidP="006215B6">
            <w:pPr>
              <w:pStyle w:val="TableParagraph"/>
              <w:kinsoku w:val="0"/>
              <w:overflowPunct w:val="0"/>
              <w:spacing w:before="73"/>
              <w:ind w:left="272"/>
              <w:jc w:val="center"/>
              <w:rPr>
                <w:b/>
                <w:sz w:val="28"/>
                <w:szCs w:val="28"/>
              </w:rPr>
            </w:pPr>
            <w:r>
              <w:rPr>
                <w:b/>
                <w:sz w:val="28"/>
                <w:szCs w:val="28"/>
              </w:rPr>
              <w:t>42</w:t>
            </w:r>
          </w:p>
        </w:tc>
        <w:tc>
          <w:tcPr>
            <w:tcW w:w="1134" w:type="dxa"/>
            <w:tcBorders>
              <w:top w:val="single" w:sz="4" w:space="0" w:color="231F20"/>
              <w:left w:val="single" w:sz="4" w:space="0" w:color="231F20"/>
              <w:bottom w:val="single" w:sz="8" w:space="0" w:color="231F20"/>
              <w:right w:val="single" w:sz="4" w:space="0" w:color="231F20"/>
            </w:tcBorders>
            <w:vAlign w:val="center"/>
          </w:tcPr>
          <w:p w14:paraId="668FC4A4" w14:textId="272AED0C" w:rsidR="004C268C" w:rsidRPr="002776CE" w:rsidRDefault="002776CE" w:rsidP="006215B6">
            <w:pPr>
              <w:pStyle w:val="TableParagraph"/>
              <w:kinsoku w:val="0"/>
              <w:overflowPunct w:val="0"/>
              <w:spacing w:before="73"/>
              <w:ind w:right="1"/>
              <w:jc w:val="center"/>
              <w:rPr>
                <w:b/>
                <w:bCs/>
                <w:sz w:val="28"/>
                <w:szCs w:val="28"/>
              </w:rPr>
            </w:pPr>
            <w:r w:rsidRPr="002776CE">
              <w:rPr>
                <w:b/>
                <w:bCs/>
                <w:sz w:val="28"/>
                <w:szCs w:val="28"/>
              </w:rPr>
              <w:t>34</w:t>
            </w:r>
          </w:p>
        </w:tc>
        <w:tc>
          <w:tcPr>
            <w:tcW w:w="708" w:type="dxa"/>
            <w:tcBorders>
              <w:top w:val="single" w:sz="4" w:space="0" w:color="231F20"/>
              <w:left w:val="single" w:sz="4" w:space="0" w:color="231F20"/>
              <w:bottom w:val="single" w:sz="8" w:space="0" w:color="231F20"/>
              <w:right w:val="single" w:sz="4" w:space="0" w:color="auto"/>
            </w:tcBorders>
            <w:vAlign w:val="center"/>
          </w:tcPr>
          <w:p w14:paraId="3477BD5E" w14:textId="647B4186" w:rsidR="004C268C" w:rsidRPr="002776CE" w:rsidRDefault="00001B19" w:rsidP="006215B6">
            <w:pPr>
              <w:pStyle w:val="TableParagraph"/>
              <w:kinsoku w:val="0"/>
              <w:overflowPunct w:val="0"/>
              <w:spacing w:before="73"/>
              <w:jc w:val="center"/>
              <w:rPr>
                <w:b/>
                <w:bCs/>
                <w:sz w:val="28"/>
                <w:szCs w:val="28"/>
              </w:rPr>
            </w:pPr>
            <w:r>
              <w:rPr>
                <w:b/>
                <w:bCs/>
                <w:sz w:val="28"/>
                <w:szCs w:val="28"/>
              </w:rPr>
              <w:t>-</w:t>
            </w:r>
          </w:p>
        </w:tc>
        <w:tc>
          <w:tcPr>
            <w:tcW w:w="710" w:type="dxa"/>
            <w:tcBorders>
              <w:top w:val="single" w:sz="4" w:space="0" w:color="auto"/>
              <w:left w:val="single" w:sz="4" w:space="0" w:color="auto"/>
              <w:bottom w:val="single" w:sz="4" w:space="0" w:color="auto"/>
              <w:right w:val="single" w:sz="4" w:space="0" w:color="auto"/>
            </w:tcBorders>
            <w:vAlign w:val="center"/>
          </w:tcPr>
          <w:p w14:paraId="37CE8E3F" w14:textId="1039C4D0" w:rsidR="004C268C" w:rsidRPr="002776CE" w:rsidRDefault="00001B19" w:rsidP="006215B6">
            <w:pPr>
              <w:pStyle w:val="TableParagraph"/>
              <w:kinsoku w:val="0"/>
              <w:overflowPunct w:val="0"/>
              <w:spacing w:before="73"/>
              <w:jc w:val="center"/>
              <w:rPr>
                <w:b/>
                <w:bCs/>
                <w:sz w:val="28"/>
                <w:szCs w:val="28"/>
              </w:rPr>
            </w:pPr>
            <w:r>
              <w:rPr>
                <w:b/>
                <w:bCs/>
                <w:sz w:val="28"/>
                <w:szCs w:val="28"/>
              </w:rPr>
              <w:t>-</w:t>
            </w:r>
          </w:p>
        </w:tc>
        <w:tc>
          <w:tcPr>
            <w:tcW w:w="818" w:type="dxa"/>
            <w:tcBorders>
              <w:top w:val="single" w:sz="4" w:space="0" w:color="auto"/>
              <w:left w:val="single" w:sz="4" w:space="0" w:color="auto"/>
              <w:bottom w:val="single" w:sz="4" w:space="0" w:color="auto"/>
              <w:right w:val="single" w:sz="4" w:space="0" w:color="auto"/>
            </w:tcBorders>
            <w:vAlign w:val="center"/>
          </w:tcPr>
          <w:p w14:paraId="7D0E4C04" w14:textId="6C0CDE18" w:rsidR="004C268C" w:rsidRPr="00C12DAA" w:rsidRDefault="007912A3" w:rsidP="006215B6">
            <w:pPr>
              <w:pStyle w:val="TableParagraph"/>
              <w:kinsoku w:val="0"/>
              <w:overflowPunct w:val="0"/>
              <w:spacing w:before="73"/>
              <w:jc w:val="center"/>
              <w:rPr>
                <w:b/>
                <w:sz w:val="28"/>
                <w:szCs w:val="28"/>
              </w:rPr>
            </w:pPr>
            <w:r>
              <w:rPr>
                <w:b/>
                <w:sz w:val="28"/>
                <w:szCs w:val="28"/>
              </w:rPr>
              <w:t>24</w:t>
            </w:r>
          </w:p>
        </w:tc>
        <w:tc>
          <w:tcPr>
            <w:tcW w:w="818" w:type="dxa"/>
            <w:tcBorders>
              <w:top w:val="single" w:sz="4" w:space="0" w:color="auto"/>
              <w:left w:val="single" w:sz="4" w:space="0" w:color="auto"/>
              <w:bottom w:val="single" w:sz="4" w:space="0" w:color="auto"/>
              <w:right w:val="single" w:sz="4" w:space="0" w:color="auto"/>
            </w:tcBorders>
            <w:vAlign w:val="center"/>
          </w:tcPr>
          <w:p w14:paraId="70A8874D" w14:textId="2F96B566" w:rsidR="004C268C" w:rsidRPr="00C12DAA" w:rsidRDefault="004A7523" w:rsidP="006215B6">
            <w:pPr>
              <w:pStyle w:val="TableParagraph"/>
              <w:kinsoku w:val="0"/>
              <w:overflowPunct w:val="0"/>
              <w:spacing w:before="73"/>
              <w:jc w:val="center"/>
              <w:rPr>
                <w:b/>
                <w:sz w:val="28"/>
                <w:szCs w:val="28"/>
              </w:rPr>
            </w:pPr>
            <w:r>
              <w:rPr>
                <w:b/>
                <w:sz w:val="28"/>
                <w:szCs w:val="28"/>
              </w:rPr>
              <w:t>72</w:t>
            </w:r>
          </w:p>
        </w:tc>
        <w:tc>
          <w:tcPr>
            <w:tcW w:w="1307" w:type="dxa"/>
            <w:tcBorders>
              <w:top w:val="single" w:sz="4" w:space="0" w:color="auto"/>
              <w:left w:val="single" w:sz="4" w:space="0" w:color="auto"/>
              <w:bottom w:val="single" w:sz="4" w:space="0" w:color="auto"/>
              <w:right w:val="single" w:sz="4" w:space="0" w:color="auto"/>
            </w:tcBorders>
            <w:vAlign w:val="center"/>
          </w:tcPr>
          <w:p w14:paraId="0C5B921B" w14:textId="42E34D98" w:rsidR="004C268C" w:rsidRPr="00C12DAA" w:rsidRDefault="004A7523" w:rsidP="006215B6">
            <w:pPr>
              <w:pStyle w:val="TableParagraph"/>
              <w:kinsoku w:val="0"/>
              <w:overflowPunct w:val="0"/>
              <w:spacing w:before="73"/>
              <w:jc w:val="center"/>
              <w:rPr>
                <w:b/>
                <w:sz w:val="28"/>
                <w:szCs w:val="28"/>
              </w:rPr>
            </w:pPr>
            <w:r>
              <w:rPr>
                <w:b/>
                <w:sz w:val="28"/>
                <w:szCs w:val="28"/>
              </w:rPr>
              <w:t>180</w:t>
            </w:r>
          </w:p>
        </w:tc>
      </w:tr>
    </w:tbl>
    <w:p w14:paraId="548078CD" w14:textId="77777777" w:rsidR="00F43E5C" w:rsidRDefault="00F43E5C" w:rsidP="009E31ED">
      <w:pPr>
        <w:spacing w:after="0" w:line="240" w:lineRule="auto"/>
        <w:ind w:firstLine="709"/>
        <w:rPr>
          <w:rFonts w:ascii="Times New Roman" w:hAnsi="Times New Roman"/>
          <w:b/>
          <w:bCs/>
          <w:color w:val="000000"/>
          <w:sz w:val="28"/>
          <w:szCs w:val="28"/>
          <w:lang w:eastAsia="ru-RU"/>
        </w:rPr>
      </w:pPr>
    </w:p>
    <w:p w14:paraId="176CF253" w14:textId="77777777" w:rsidR="009E2B99" w:rsidRDefault="009E2B99" w:rsidP="009E31ED">
      <w:pPr>
        <w:spacing w:after="0" w:line="240" w:lineRule="auto"/>
        <w:ind w:firstLine="709"/>
        <w:rPr>
          <w:rFonts w:ascii="Times New Roman" w:hAnsi="Times New Roman"/>
          <w:b/>
          <w:bCs/>
          <w:color w:val="000000"/>
          <w:sz w:val="28"/>
          <w:szCs w:val="28"/>
          <w:lang w:eastAsia="ru-RU"/>
        </w:rPr>
      </w:pPr>
    </w:p>
    <w:p w14:paraId="1380DF10" w14:textId="77777777" w:rsidR="009E2B99" w:rsidRDefault="009E2B99" w:rsidP="009E31ED">
      <w:pPr>
        <w:spacing w:after="0" w:line="240" w:lineRule="auto"/>
        <w:ind w:firstLine="709"/>
        <w:rPr>
          <w:rFonts w:ascii="Times New Roman" w:hAnsi="Times New Roman"/>
          <w:b/>
          <w:bCs/>
          <w:color w:val="000000"/>
          <w:sz w:val="28"/>
          <w:szCs w:val="28"/>
          <w:lang w:eastAsia="ru-RU"/>
        </w:rPr>
      </w:pPr>
    </w:p>
    <w:p w14:paraId="24E207F5" w14:textId="77777777" w:rsidR="00767061" w:rsidRDefault="00767061" w:rsidP="009E31ED">
      <w:pPr>
        <w:spacing w:after="0" w:line="240" w:lineRule="auto"/>
        <w:ind w:firstLine="709"/>
        <w:rPr>
          <w:rFonts w:ascii="Times New Roman" w:hAnsi="Times New Roman"/>
          <w:b/>
          <w:bCs/>
          <w:color w:val="000000"/>
          <w:sz w:val="28"/>
          <w:szCs w:val="28"/>
          <w:lang w:eastAsia="ru-RU"/>
        </w:rPr>
      </w:pPr>
    </w:p>
    <w:p w14:paraId="613D2CA9" w14:textId="77777777" w:rsidR="00767061" w:rsidRDefault="00767061" w:rsidP="009E31ED">
      <w:pPr>
        <w:spacing w:after="0" w:line="240" w:lineRule="auto"/>
        <w:ind w:firstLine="709"/>
        <w:rPr>
          <w:rFonts w:ascii="Times New Roman" w:hAnsi="Times New Roman"/>
          <w:b/>
          <w:bCs/>
          <w:color w:val="000000"/>
          <w:sz w:val="28"/>
          <w:szCs w:val="28"/>
          <w:lang w:eastAsia="ru-RU"/>
        </w:rPr>
      </w:pPr>
    </w:p>
    <w:p w14:paraId="741F0978" w14:textId="595CACF0" w:rsidR="00957EA0" w:rsidRDefault="00E94186" w:rsidP="00957EA0">
      <w:pPr>
        <w:jc w:val="center"/>
        <w:rPr>
          <w:rFonts w:ascii="Times New Roman" w:hAnsi="Times New Roman"/>
          <w:b/>
          <w:sz w:val="28"/>
        </w:rPr>
      </w:pPr>
      <w:r>
        <w:rPr>
          <w:rFonts w:ascii="Times New Roman" w:hAnsi="Times New Roman"/>
          <w:b/>
          <w:bCs/>
          <w:sz w:val="28"/>
          <w:szCs w:val="28"/>
        </w:rPr>
        <w:lastRenderedPageBreak/>
        <w:t xml:space="preserve">2.2. Тематический план и содержание </w:t>
      </w:r>
      <w:r w:rsidR="00D814DD">
        <w:rPr>
          <w:rFonts w:ascii="Times New Roman" w:hAnsi="Times New Roman"/>
          <w:b/>
          <w:bCs/>
          <w:sz w:val="28"/>
          <w:szCs w:val="28"/>
        </w:rPr>
        <w:t>профессионального модуля</w:t>
      </w:r>
      <w:r w:rsidRPr="00B07BDF">
        <w:rPr>
          <w:rFonts w:ascii="Times New Roman" w:hAnsi="Times New Roman"/>
          <w:b/>
          <w:bCs/>
          <w:sz w:val="28"/>
          <w:szCs w:val="28"/>
        </w:rPr>
        <w:t xml:space="preserve"> </w:t>
      </w:r>
      <w:r w:rsidR="00767061">
        <w:rPr>
          <w:rFonts w:ascii="Times New Roman" w:hAnsi="Times New Roman"/>
          <w:b/>
          <w:bCs/>
          <w:sz w:val="28"/>
          <w:szCs w:val="28"/>
        </w:rPr>
        <w:t>(</w:t>
      </w:r>
      <w:r w:rsidR="00D814DD">
        <w:rPr>
          <w:rFonts w:ascii="Times New Roman" w:hAnsi="Times New Roman"/>
          <w:b/>
          <w:sz w:val="28"/>
        </w:rPr>
        <w:t>ПМ</w:t>
      </w:r>
      <w:r w:rsidR="00767061">
        <w:rPr>
          <w:rFonts w:ascii="Times New Roman" w:hAnsi="Times New Roman"/>
          <w:b/>
          <w:sz w:val="28"/>
        </w:rPr>
        <w:t>)</w:t>
      </w: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0"/>
        <w:gridCol w:w="7412"/>
        <w:gridCol w:w="1623"/>
        <w:gridCol w:w="1644"/>
        <w:gridCol w:w="1795"/>
      </w:tblGrid>
      <w:tr w:rsidR="005778FF" w:rsidRPr="005778FF" w14:paraId="70757FAC" w14:textId="77777777" w:rsidTr="004B605A">
        <w:trPr>
          <w:trHeight w:val="1204"/>
        </w:trPr>
        <w:tc>
          <w:tcPr>
            <w:tcW w:w="887" w:type="pct"/>
          </w:tcPr>
          <w:p w14:paraId="2C9600D3" w14:textId="77777777" w:rsidR="005778FF" w:rsidRPr="005778FF" w:rsidRDefault="005778FF" w:rsidP="005778FF">
            <w:pPr>
              <w:spacing w:after="0" w:line="240" w:lineRule="auto"/>
              <w:jc w:val="center"/>
              <w:rPr>
                <w:rFonts w:ascii="Times New Roman" w:hAnsi="Times New Roman"/>
                <w:b/>
                <w:lang w:eastAsia="ru-RU"/>
              </w:rPr>
            </w:pPr>
            <w:r w:rsidRPr="005778FF">
              <w:rPr>
                <w:rFonts w:ascii="Times New Roman" w:hAnsi="Times New Roman"/>
                <w:b/>
                <w:bCs/>
                <w:lang w:eastAsia="ru-RU"/>
              </w:rPr>
              <w:t>Наименование разделов и тем профессионального модуля (ПМ), междисциплинарных курсов (МДК)</w:t>
            </w:r>
          </w:p>
        </w:tc>
        <w:tc>
          <w:tcPr>
            <w:tcW w:w="2444" w:type="pct"/>
            <w:vAlign w:val="center"/>
          </w:tcPr>
          <w:p w14:paraId="11AA68FC" w14:textId="77777777" w:rsidR="005778FF" w:rsidRPr="005778FF" w:rsidRDefault="005778FF" w:rsidP="005778FF">
            <w:pPr>
              <w:suppressAutoHyphens/>
              <w:spacing w:after="0" w:line="240" w:lineRule="auto"/>
              <w:jc w:val="center"/>
              <w:rPr>
                <w:rFonts w:ascii="Times New Roman" w:hAnsi="Times New Roman"/>
                <w:b/>
                <w:bCs/>
                <w:lang w:eastAsia="ru-RU"/>
              </w:rPr>
            </w:pPr>
            <w:r w:rsidRPr="005778FF">
              <w:rPr>
                <w:rFonts w:ascii="Times New Roman" w:hAnsi="Times New Roman"/>
                <w:b/>
                <w:bCs/>
                <w:lang w:eastAsia="ru-RU"/>
              </w:rPr>
              <w:t>Содержание учебного материала,</w:t>
            </w:r>
          </w:p>
          <w:p w14:paraId="518A4637" w14:textId="405B9552" w:rsidR="005778FF" w:rsidRPr="005778FF" w:rsidRDefault="005778FF" w:rsidP="005778FF">
            <w:pPr>
              <w:suppressAutoHyphens/>
              <w:spacing w:after="0" w:line="240" w:lineRule="auto"/>
              <w:jc w:val="center"/>
              <w:rPr>
                <w:rFonts w:ascii="Times New Roman" w:hAnsi="Times New Roman"/>
                <w:b/>
                <w:lang w:eastAsia="ru-RU"/>
              </w:rPr>
            </w:pPr>
            <w:r w:rsidRPr="005778FF">
              <w:rPr>
                <w:rFonts w:ascii="Times New Roman" w:hAnsi="Times New Roman"/>
                <w:b/>
                <w:bCs/>
                <w:lang w:eastAsia="ru-RU"/>
              </w:rPr>
              <w:t>практические занятия, самостоятельная учебная работа обучающихся</w:t>
            </w:r>
          </w:p>
        </w:tc>
        <w:tc>
          <w:tcPr>
            <w:tcW w:w="535" w:type="pct"/>
            <w:vAlign w:val="center"/>
          </w:tcPr>
          <w:p w14:paraId="40B48E70" w14:textId="5E49B8D4" w:rsidR="005778FF" w:rsidRPr="005778FF" w:rsidRDefault="005778FF" w:rsidP="005778FF">
            <w:pPr>
              <w:spacing w:after="0" w:line="240" w:lineRule="auto"/>
              <w:jc w:val="center"/>
              <w:rPr>
                <w:rFonts w:ascii="Times New Roman" w:hAnsi="Times New Roman"/>
                <w:b/>
                <w:bCs/>
                <w:lang w:eastAsia="ru-RU"/>
              </w:rPr>
            </w:pPr>
            <w:r w:rsidRPr="005778FF">
              <w:rPr>
                <w:rFonts w:ascii="Times New Roman" w:hAnsi="Times New Roman"/>
                <w:b/>
                <w:bCs/>
                <w:lang w:eastAsia="ru-RU"/>
              </w:rPr>
              <w:t>Объем, акад. ч / в том числе в форме практической подготовки, акад</w:t>
            </w:r>
            <w:r w:rsidR="00AD2523">
              <w:rPr>
                <w:rFonts w:ascii="Times New Roman" w:hAnsi="Times New Roman"/>
                <w:b/>
                <w:bCs/>
                <w:lang w:eastAsia="ru-RU"/>
              </w:rPr>
              <w:t>.</w:t>
            </w:r>
            <w:r w:rsidRPr="005778FF">
              <w:rPr>
                <w:rFonts w:ascii="Times New Roman" w:hAnsi="Times New Roman"/>
                <w:b/>
                <w:bCs/>
                <w:lang w:eastAsia="ru-RU"/>
              </w:rPr>
              <w:t xml:space="preserve"> ч</w:t>
            </w:r>
          </w:p>
        </w:tc>
        <w:tc>
          <w:tcPr>
            <w:tcW w:w="542" w:type="pct"/>
          </w:tcPr>
          <w:p w14:paraId="69C92C16" w14:textId="77777777" w:rsidR="005778FF" w:rsidRPr="005778FF" w:rsidRDefault="005778FF" w:rsidP="005778FF">
            <w:pPr>
              <w:suppressAutoHyphens/>
              <w:spacing w:after="0" w:line="240" w:lineRule="auto"/>
              <w:jc w:val="center"/>
              <w:rPr>
                <w:rFonts w:ascii="Times New Roman" w:eastAsia="Calibri" w:hAnsi="Times New Roman"/>
                <w:b/>
                <w:bCs/>
                <w:sz w:val="18"/>
                <w:szCs w:val="18"/>
                <w:lang w:eastAsia="ru-RU"/>
              </w:rPr>
            </w:pPr>
            <w:r w:rsidRPr="005778FF">
              <w:rPr>
                <w:rFonts w:ascii="Times New Roman" w:eastAsia="Calibri" w:hAnsi="Times New Roman"/>
                <w:b/>
                <w:bCs/>
                <w:sz w:val="18"/>
                <w:szCs w:val="18"/>
                <w:lang w:eastAsia="ru-RU"/>
              </w:rPr>
              <w:t>Формат</w:t>
            </w:r>
          </w:p>
          <w:p w14:paraId="65AD3A2E" w14:textId="774D6569" w:rsidR="005778FF" w:rsidRPr="005778FF" w:rsidRDefault="003C08B3" w:rsidP="005778FF">
            <w:pPr>
              <w:suppressAutoHyphens/>
              <w:spacing w:after="0" w:line="240" w:lineRule="auto"/>
              <w:jc w:val="center"/>
              <w:rPr>
                <w:rFonts w:ascii="Times New Roman" w:eastAsia="Calibri" w:hAnsi="Times New Roman"/>
                <w:b/>
                <w:bCs/>
                <w:sz w:val="18"/>
                <w:szCs w:val="18"/>
                <w:lang w:eastAsia="ru-RU"/>
              </w:rPr>
            </w:pPr>
            <w:r>
              <w:rPr>
                <w:rFonts w:ascii="Times New Roman" w:eastAsia="Calibri" w:hAnsi="Times New Roman"/>
                <w:b/>
                <w:bCs/>
                <w:sz w:val="18"/>
                <w:szCs w:val="18"/>
                <w:lang w:eastAsia="ru-RU"/>
              </w:rPr>
              <w:t>п</w:t>
            </w:r>
            <w:r w:rsidR="005778FF" w:rsidRPr="005778FF">
              <w:rPr>
                <w:rFonts w:ascii="Times New Roman" w:eastAsia="Calibri" w:hAnsi="Times New Roman"/>
                <w:b/>
                <w:bCs/>
                <w:sz w:val="18"/>
                <w:szCs w:val="18"/>
                <w:lang w:eastAsia="ru-RU"/>
              </w:rPr>
              <w:t>роведения</w:t>
            </w:r>
          </w:p>
          <w:p w14:paraId="419DF005" w14:textId="77777777" w:rsidR="005778FF" w:rsidRPr="005778FF" w:rsidRDefault="005778FF" w:rsidP="005778FF">
            <w:pPr>
              <w:suppressAutoHyphens/>
              <w:spacing w:after="0" w:line="240" w:lineRule="auto"/>
              <w:jc w:val="center"/>
              <w:rPr>
                <w:rFonts w:ascii="Times New Roman" w:eastAsia="Calibri" w:hAnsi="Times New Roman"/>
                <w:b/>
                <w:bCs/>
                <w:sz w:val="18"/>
                <w:szCs w:val="18"/>
                <w:lang w:eastAsia="ru-RU"/>
              </w:rPr>
            </w:pPr>
            <w:r w:rsidRPr="005778FF">
              <w:rPr>
                <w:rFonts w:ascii="Times New Roman" w:eastAsia="Calibri" w:hAnsi="Times New Roman"/>
                <w:b/>
                <w:bCs/>
                <w:sz w:val="18"/>
                <w:szCs w:val="18"/>
                <w:lang w:eastAsia="ru-RU"/>
              </w:rPr>
              <w:t>занятия (очный,</w:t>
            </w:r>
          </w:p>
          <w:p w14:paraId="630DCC93" w14:textId="77777777" w:rsidR="005778FF" w:rsidRPr="005778FF" w:rsidRDefault="005778FF" w:rsidP="005778FF">
            <w:pPr>
              <w:suppressAutoHyphens/>
              <w:spacing w:after="0" w:line="240" w:lineRule="auto"/>
              <w:jc w:val="center"/>
              <w:rPr>
                <w:rFonts w:ascii="Times New Roman" w:eastAsia="Calibri" w:hAnsi="Times New Roman"/>
                <w:b/>
                <w:bCs/>
                <w:sz w:val="18"/>
                <w:szCs w:val="18"/>
                <w:lang w:eastAsia="ru-RU"/>
              </w:rPr>
            </w:pPr>
            <w:r w:rsidRPr="005778FF">
              <w:rPr>
                <w:rFonts w:ascii="Times New Roman" w:eastAsia="Calibri" w:hAnsi="Times New Roman"/>
                <w:b/>
                <w:bCs/>
                <w:sz w:val="18"/>
                <w:szCs w:val="18"/>
                <w:lang w:eastAsia="ru-RU"/>
              </w:rPr>
              <w:t>онлайн</w:t>
            </w:r>
          </w:p>
          <w:p w14:paraId="236E1EA9" w14:textId="77777777" w:rsidR="005778FF" w:rsidRPr="005778FF" w:rsidRDefault="005778FF" w:rsidP="005778FF">
            <w:pPr>
              <w:suppressAutoHyphens/>
              <w:spacing w:after="0" w:line="240" w:lineRule="auto"/>
              <w:jc w:val="center"/>
              <w:rPr>
                <w:rFonts w:ascii="Times New Roman" w:eastAsia="Calibri" w:hAnsi="Times New Roman"/>
                <w:b/>
                <w:bCs/>
                <w:sz w:val="18"/>
                <w:szCs w:val="18"/>
                <w:lang w:eastAsia="ru-RU"/>
              </w:rPr>
            </w:pPr>
            <w:r w:rsidRPr="005778FF">
              <w:rPr>
                <w:rFonts w:ascii="Times New Roman" w:eastAsia="Calibri" w:hAnsi="Times New Roman"/>
                <w:b/>
                <w:bCs/>
                <w:sz w:val="18"/>
                <w:szCs w:val="18"/>
                <w:lang w:eastAsia="ru-RU"/>
              </w:rPr>
              <w:t>(дистанционное</w:t>
            </w:r>
          </w:p>
          <w:p w14:paraId="529B0B84" w14:textId="77777777" w:rsidR="005778FF" w:rsidRPr="005778FF" w:rsidRDefault="005778FF" w:rsidP="005778FF">
            <w:pPr>
              <w:suppressAutoHyphens/>
              <w:spacing w:after="0" w:line="240" w:lineRule="auto"/>
              <w:jc w:val="center"/>
              <w:rPr>
                <w:rFonts w:ascii="Times New Roman" w:eastAsia="Calibri" w:hAnsi="Times New Roman"/>
                <w:b/>
                <w:bCs/>
                <w:sz w:val="18"/>
                <w:szCs w:val="18"/>
                <w:lang w:eastAsia="ru-RU"/>
              </w:rPr>
            </w:pPr>
            <w:r w:rsidRPr="005778FF">
              <w:rPr>
                <w:rFonts w:ascii="Times New Roman" w:eastAsia="Calibri" w:hAnsi="Times New Roman"/>
                <w:b/>
                <w:bCs/>
                <w:sz w:val="18"/>
                <w:szCs w:val="18"/>
                <w:lang w:eastAsia="ru-RU"/>
              </w:rPr>
              <w:t>занятие с</w:t>
            </w:r>
          </w:p>
          <w:p w14:paraId="2115A3CB" w14:textId="77777777" w:rsidR="005778FF" w:rsidRPr="005778FF" w:rsidRDefault="005778FF" w:rsidP="005778FF">
            <w:pPr>
              <w:suppressAutoHyphens/>
              <w:spacing w:after="0" w:line="240" w:lineRule="auto"/>
              <w:jc w:val="center"/>
              <w:rPr>
                <w:rFonts w:ascii="Times New Roman" w:eastAsia="Calibri" w:hAnsi="Times New Roman"/>
                <w:b/>
                <w:bCs/>
                <w:sz w:val="18"/>
                <w:szCs w:val="18"/>
                <w:lang w:eastAsia="ru-RU"/>
              </w:rPr>
            </w:pPr>
            <w:r w:rsidRPr="005778FF">
              <w:rPr>
                <w:rFonts w:ascii="Times New Roman" w:eastAsia="Calibri" w:hAnsi="Times New Roman"/>
                <w:b/>
                <w:bCs/>
                <w:sz w:val="18"/>
                <w:szCs w:val="18"/>
                <w:lang w:eastAsia="ru-RU"/>
              </w:rPr>
              <w:t>преподавателем</w:t>
            </w:r>
          </w:p>
          <w:p w14:paraId="5639583E" w14:textId="77777777" w:rsidR="005778FF" w:rsidRPr="005778FF" w:rsidRDefault="005778FF" w:rsidP="005778FF">
            <w:pPr>
              <w:spacing w:after="0" w:line="240" w:lineRule="auto"/>
              <w:jc w:val="center"/>
              <w:rPr>
                <w:rFonts w:ascii="Times New Roman" w:hAnsi="Times New Roman"/>
                <w:b/>
                <w:bCs/>
                <w:lang w:eastAsia="ru-RU"/>
              </w:rPr>
            </w:pPr>
            <w:r w:rsidRPr="005778FF">
              <w:rPr>
                <w:rFonts w:ascii="Times New Roman" w:eastAsia="Calibri" w:hAnsi="Times New Roman"/>
                <w:b/>
                <w:bCs/>
                <w:sz w:val="18"/>
                <w:szCs w:val="18"/>
                <w:lang w:eastAsia="ru-RU"/>
              </w:rPr>
              <w:t>/самостоятельное изучение)</w:t>
            </w:r>
          </w:p>
        </w:tc>
        <w:tc>
          <w:tcPr>
            <w:tcW w:w="592" w:type="pct"/>
            <w:vAlign w:val="center"/>
          </w:tcPr>
          <w:p w14:paraId="70FB36E2" w14:textId="336FFF2A" w:rsidR="005778FF" w:rsidRPr="003C08B3" w:rsidRDefault="003C08B3" w:rsidP="005778FF">
            <w:pPr>
              <w:spacing w:after="0" w:line="240" w:lineRule="auto"/>
              <w:jc w:val="center"/>
              <w:rPr>
                <w:rFonts w:ascii="Times New Roman" w:hAnsi="Times New Roman"/>
                <w:b/>
                <w:bCs/>
                <w:sz w:val="24"/>
                <w:szCs w:val="24"/>
                <w:lang w:eastAsia="ru-RU"/>
              </w:rPr>
            </w:pPr>
            <w:r w:rsidRPr="003C08B3">
              <w:rPr>
                <w:rFonts w:ascii="Times New Roman" w:eastAsia="Calibri" w:hAnsi="Times New Roman"/>
                <w:b/>
                <w:bCs/>
                <w:sz w:val="24"/>
                <w:szCs w:val="24"/>
                <w:lang w:eastAsia="ru-RU"/>
              </w:rPr>
              <w:t xml:space="preserve">Код ПК, ОК, </w:t>
            </w:r>
            <w:r w:rsidR="00D90A01">
              <w:rPr>
                <w:rFonts w:ascii="Times New Roman" w:eastAsia="Calibri" w:hAnsi="Times New Roman"/>
                <w:b/>
                <w:bCs/>
                <w:sz w:val="24"/>
                <w:szCs w:val="24"/>
                <w:lang w:eastAsia="ru-RU"/>
              </w:rPr>
              <w:t xml:space="preserve">ЦО, </w:t>
            </w:r>
            <w:r w:rsidRPr="003C08B3">
              <w:rPr>
                <w:rFonts w:ascii="Times New Roman" w:eastAsia="Calibri" w:hAnsi="Times New Roman"/>
                <w:b/>
                <w:bCs/>
                <w:sz w:val="24"/>
                <w:szCs w:val="24"/>
                <w:lang w:eastAsia="ru-RU"/>
              </w:rPr>
              <w:t>в том числе для ЦМ</w:t>
            </w:r>
          </w:p>
        </w:tc>
      </w:tr>
      <w:tr w:rsidR="005778FF" w:rsidRPr="005778FF" w14:paraId="02184130" w14:textId="77777777" w:rsidTr="004B605A">
        <w:tc>
          <w:tcPr>
            <w:tcW w:w="887" w:type="pct"/>
          </w:tcPr>
          <w:p w14:paraId="66AFE830" w14:textId="77777777" w:rsidR="005778FF" w:rsidRPr="005778FF" w:rsidRDefault="005778FF" w:rsidP="005778FF">
            <w:pPr>
              <w:spacing w:after="0" w:line="240" w:lineRule="auto"/>
              <w:jc w:val="center"/>
              <w:rPr>
                <w:rFonts w:ascii="Times New Roman" w:hAnsi="Times New Roman"/>
                <w:lang w:eastAsia="ru-RU"/>
              </w:rPr>
            </w:pPr>
            <w:r w:rsidRPr="005778FF">
              <w:rPr>
                <w:rFonts w:ascii="Times New Roman" w:hAnsi="Times New Roman"/>
                <w:lang w:eastAsia="ru-RU"/>
              </w:rPr>
              <w:t>1</w:t>
            </w:r>
          </w:p>
        </w:tc>
        <w:tc>
          <w:tcPr>
            <w:tcW w:w="2444" w:type="pct"/>
          </w:tcPr>
          <w:p w14:paraId="056B5946" w14:textId="77777777" w:rsidR="005778FF" w:rsidRPr="005778FF" w:rsidRDefault="005778FF" w:rsidP="005778FF">
            <w:pPr>
              <w:spacing w:after="0" w:line="240" w:lineRule="auto"/>
              <w:jc w:val="center"/>
              <w:rPr>
                <w:rFonts w:ascii="Times New Roman" w:hAnsi="Times New Roman"/>
                <w:bCs/>
                <w:lang w:eastAsia="ru-RU"/>
              </w:rPr>
            </w:pPr>
            <w:r w:rsidRPr="005778FF">
              <w:rPr>
                <w:rFonts w:ascii="Times New Roman" w:hAnsi="Times New Roman"/>
                <w:bCs/>
                <w:lang w:eastAsia="ru-RU"/>
              </w:rPr>
              <w:t>2</w:t>
            </w:r>
          </w:p>
        </w:tc>
        <w:tc>
          <w:tcPr>
            <w:tcW w:w="535" w:type="pct"/>
            <w:vAlign w:val="center"/>
          </w:tcPr>
          <w:p w14:paraId="024C921F" w14:textId="77777777" w:rsidR="005778FF" w:rsidRPr="005778FF" w:rsidRDefault="005778FF" w:rsidP="005778FF">
            <w:pPr>
              <w:spacing w:after="0" w:line="240" w:lineRule="auto"/>
              <w:jc w:val="center"/>
              <w:rPr>
                <w:rFonts w:ascii="Times New Roman" w:hAnsi="Times New Roman"/>
                <w:bCs/>
                <w:lang w:eastAsia="ru-RU"/>
              </w:rPr>
            </w:pPr>
            <w:r w:rsidRPr="005778FF">
              <w:rPr>
                <w:rFonts w:ascii="Times New Roman" w:hAnsi="Times New Roman"/>
                <w:bCs/>
                <w:lang w:eastAsia="ru-RU"/>
              </w:rPr>
              <w:t>3</w:t>
            </w:r>
          </w:p>
        </w:tc>
        <w:tc>
          <w:tcPr>
            <w:tcW w:w="542" w:type="pct"/>
          </w:tcPr>
          <w:p w14:paraId="4E8E71DF" w14:textId="77777777" w:rsidR="005778FF" w:rsidRPr="005778FF" w:rsidRDefault="005778FF" w:rsidP="005778FF">
            <w:pPr>
              <w:spacing w:after="0" w:line="240" w:lineRule="auto"/>
              <w:jc w:val="center"/>
              <w:rPr>
                <w:rFonts w:ascii="Times New Roman" w:hAnsi="Times New Roman"/>
                <w:bCs/>
                <w:lang w:eastAsia="ru-RU"/>
              </w:rPr>
            </w:pPr>
            <w:r w:rsidRPr="005778FF">
              <w:rPr>
                <w:rFonts w:ascii="Times New Roman" w:hAnsi="Times New Roman"/>
                <w:bCs/>
                <w:lang w:eastAsia="ru-RU"/>
              </w:rPr>
              <w:t>4</w:t>
            </w:r>
          </w:p>
        </w:tc>
        <w:tc>
          <w:tcPr>
            <w:tcW w:w="592" w:type="pct"/>
          </w:tcPr>
          <w:p w14:paraId="49B36436" w14:textId="77777777" w:rsidR="005778FF" w:rsidRPr="005778FF" w:rsidRDefault="005778FF" w:rsidP="005778FF">
            <w:pPr>
              <w:spacing w:after="0" w:line="240" w:lineRule="auto"/>
              <w:jc w:val="center"/>
              <w:rPr>
                <w:rFonts w:ascii="Times New Roman" w:hAnsi="Times New Roman"/>
                <w:bCs/>
                <w:lang w:eastAsia="ru-RU"/>
              </w:rPr>
            </w:pPr>
            <w:r w:rsidRPr="005778FF">
              <w:rPr>
                <w:rFonts w:ascii="Times New Roman" w:hAnsi="Times New Roman"/>
                <w:bCs/>
                <w:lang w:eastAsia="ru-RU"/>
              </w:rPr>
              <w:t>5</w:t>
            </w:r>
          </w:p>
        </w:tc>
      </w:tr>
      <w:tr w:rsidR="005778FF" w:rsidRPr="005778FF" w14:paraId="6CA607D4" w14:textId="77777777" w:rsidTr="004B605A">
        <w:tc>
          <w:tcPr>
            <w:tcW w:w="3331" w:type="pct"/>
            <w:gridSpan w:val="2"/>
          </w:tcPr>
          <w:p w14:paraId="412EE83E" w14:textId="77777777" w:rsidR="005778FF" w:rsidRPr="005778FF" w:rsidRDefault="005778FF" w:rsidP="005778FF">
            <w:pPr>
              <w:spacing w:after="0" w:line="240" w:lineRule="auto"/>
              <w:rPr>
                <w:rFonts w:ascii="Times New Roman" w:hAnsi="Times New Roman"/>
                <w:b/>
                <w:i/>
                <w:sz w:val="24"/>
                <w:szCs w:val="24"/>
                <w:lang w:eastAsia="ru-RU"/>
              </w:rPr>
            </w:pPr>
            <w:r w:rsidRPr="005778FF">
              <w:rPr>
                <w:rFonts w:ascii="Times New Roman" w:hAnsi="Times New Roman"/>
                <w:b/>
                <w:sz w:val="24"/>
                <w:szCs w:val="24"/>
                <w:lang w:eastAsia="ru-RU"/>
              </w:rPr>
              <w:t>Раздел 1. Планирование и организация материально-технического обеспечения эксплуатации систем и средств автоматизации.</w:t>
            </w:r>
          </w:p>
        </w:tc>
        <w:tc>
          <w:tcPr>
            <w:tcW w:w="535" w:type="pct"/>
            <w:vAlign w:val="center"/>
          </w:tcPr>
          <w:p w14:paraId="3F905715" w14:textId="021A8B1C" w:rsidR="005778FF" w:rsidRPr="005778FF" w:rsidRDefault="005778FF" w:rsidP="005778FF">
            <w:pPr>
              <w:suppressAutoHyphens/>
              <w:spacing w:after="0" w:line="240" w:lineRule="auto"/>
              <w:jc w:val="center"/>
              <w:rPr>
                <w:rFonts w:ascii="Times New Roman" w:hAnsi="Times New Roman"/>
                <w:b/>
                <w:i/>
                <w:sz w:val="24"/>
                <w:szCs w:val="24"/>
                <w:lang w:eastAsia="ru-RU"/>
              </w:rPr>
            </w:pPr>
            <w:r w:rsidRPr="005778FF">
              <w:rPr>
                <w:rFonts w:ascii="Times New Roman" w:hAnsi="Times New Roman"/>
                <w:b/>
                <w:i/>
                <w:sz w:val="24"/>
                <w:szCs w:val="24"/>
                <w:lang w:eastAsia="ru-RU"/>
              </w:rPr>
              <w:t>54</w:t>
            </w:r>
            <w:r w:rsidR="0063306C">
              <w:rPr>
                <w:rFonts w:ascii="Times New Roman" w:hAnsi="Times New Roman"/>
                <w:b/>
                <w:i/>
                <w:sz w:val="24"/>
                <w:szCs w:val="24"/>
                <w:lang w:eastAsia="ru-RU"/>
              </w:rPr>
              <w:t>/34</w:t>
            </w:r>
          </w:p>
        </w:tc>
        <w:tc>
          <w:tcPr>
            <w:tcW w:w="542" w:type="pct"/>
          </w:tcPr>
          <w:p w14:paraId="1F69A230" w14:textId="77777777" w:rsidR="005778FF" w:rsidRPr="005778FF" w:rsidRDefault="005778FF" w:rsidP="006A39B0">
            <w:pPr>
              <w:suppressAutoHyphens/>
              <w:spacing w:after="0" w:line="240" w:lineRule="auto"/>
              <w:jc w:val="center"/>
              <w:rPr>
                <w:rFonts w:ascii="Times New Roman" w:hAnsi="Times New Roman"/>
                <w:b/>
                <w:i/>
                <w:sz w:val="24"/>
                <w:szCs w:val="24"/>
                <w:lang w:eastAsia="ru-RU"/>
              </w:rPr>
            </w:pPr>
          </w:p>
        </w:tc>
        <w:tc>
          <w:tcPr>
            <w:tcW w:w="592" w:type="pct"/>
          </w:tcPr>
          <w:p w14:paraId="327FD1F2" w14:textId="77777777" w:rsidR="005778FF" w:rsidRPr="005778FF" w:rsidRDefault="005778FF" w:rsidP="005778FF">
            <w:pPr>
              <w:suppressAutoHyphens/>
              <w:spacing w:after="0" w:line="240" w:lineRule="auto"/>
              <w:jc w:val="center"/>
              <w:rPr>
                <w:rFonts w:ascii="Times New Roman" w:hAnsi="Times New Roman"/>
                <w:b/>
                <w:i/>
                <w:sz w:val="24"/>
                <w:szCs w:val="24"/>
                <w:lang w:eastAsia="ru-RU"/>
              </w:rPr>
            </w:pPr>
          </w:p>
        </w:tc>
      </w:tr>
      <w:tr w:rsidR="005778FF" w:rsidRPr="005778FF" w14:paraId="2EDFC489" w14:textId="77777777" w:rsidTr="004B605A">
        <w:trPr>
          <w:trHeight w:val="330"/>
        </w:trPr>
        <w:tc>
          <w:tcPr>
            <w:tcW w:w="3331" w:type="pct"/>
            <w:gridSpan w:val="2"/>
          </w:tcPr>
          <w:p w14:paraId="388744D4" w14:textId="77777777" w:rsidR="005778FF" w:rsidRPr="005778FF" w:rsidRDefault="005778FF" w:rsidP="005778FF">
            <w:pPr>
              <w:spacing w:after="0" w:line="240" w:lineRule="auto"/>
              <w:rPr>
                <w:rFonts w:ascii="Times New Roman" w:hAnsi="Times New Roman"/>
                <w:i/>
                <w:sz w:val="24"/>
                <w:szCs w:val="24"/>
                <w:lang w:eastAsia="ru-RU"/>
              </w:rPr>
            </w:pPr>
            <w:r w:rsidRPr="005778FF">
              <w:rPr>
                <w:rFonts w:ascii="Times New Roman" w:hAnsi="Times New Roman"/>
                <w:b/>
                <w:bCs/>
                <w:sz w:val="24"/>
                <w:szCs w:val="24"/>
                <w:lang w:eastAsia="ru-RU"/>
              </w:rPr>
              <w:t>МДК. 01.01.</w:t>
            </w:r>
            <w:r w:rsidRPr="005778FF">
              <w:rPr>
                <w:rFonts w:ascii="Times New Roman" w:hAnsi="Times New Roman"/>
                <w:i/>
                <w:sz w:val="24"/>
                <w:szCs w:val="24"/>
                <w:lang w:eastAsia="ru-RU"/>
              </w:rPr>
              <w:t xml:space="preserve"> </w:t>
            </w:r>
            <w:r w:rsidRPr="005778FF">
              <w:rPr>
                <w:rFonts w:ascii="Times New Roman" w:hAnsi="Times New Roman"/>
                <w:b/>
                <w:sz w:val="24"/>
                <w:szCs w:val="24"/>
                <w:lang w:eastAsia="ru-RU"/>
              </w:rPr>
              <w:t>Планирование материально-технического обеспечения эксплуатации робототехнических комплексов</w:t>
            </w:r>
            <w:r w:rsidRPr="005778FF">
              <w:rPr>
                <w:rFonts w:ascii="Times New Roman" w:hAnsi="Times New Roman"/>
                <w:b/>
                <w:bCs/>
                <w:sz w:val="24"/>
                <w:szCs w:val="24"/>
                <w:lang w:eastAsia="ru-RU"/>
              </w:rPr>
              <w:t xml:space="preserve"> </w:t>
            </w:r>
          </w:p>
        </w:tc>
        <w:tc>
          <w:tcPr>
            <w:tcW w:w="535" w:type="pct"/>
            <w:vAlign w:val="center"/>
          </w:tcPr>
          <w:p w14:paraId="386859C0" w14:textId="6E713004" w:rsidR="005778FF" w:rsidRPr="005778FF" w:rsidRDefault="005778FF" w:rsidP="005778FF">
            <w:pPr>
              <w:suppressAutoHyphens/>
              <w:spacing w:after="0" w:line="240" w:lineRule="auto"/>
              <w:jc w:val="center"/>
              <w:rPr>
                <w:rFonts w:ascii="Times New Roman" w:hAnsi="Times New Roman"/>
                <w:i/>
                <w:sz w:val="24"/>
                <w:szCs w:val="24"/>
                <w:lang w:eastAsia="ru-RU"/>
              </w:rPr>
            </w:pPr>
            <w:r w:rsidRPr="005778FF">
              <w:rPr>
                <w:rFonts w:ascii="Times New Roman" w:hAnsi="Times New Roman"/>
                <w:b/>
                <w:i/>
                <w:sz w:val="24"/>
                <w:szCs w:val="24"/>
                <w:lang w:eastAsia="ru-RU"/>
              </w:rPr>
              <w:t>54</w:t>
            </w:r>
            <w:r w:rsidR="0063306C">
              <w:rPr>
                <w:rFonts w:ascii="Times New Roman" w:hAnsi="Times New Roman"/>
                <w:b/>
                <w:i/>
                <w:sz w:val="24"/>
                <w:szCs w:val="24"/>
                <w:lang w:eastAsia="ru-RU"/>
              </w:rPr>
              <w:t>/34</w:t>
            </w:r>
          </w:p>
        </w:tc>
        <w:tc>
          <w:tcPr>
            <w:tcW w:w="542" w:type="pct"/>
          </w:tcPr>
          <w:p w14:paraId="1647E156" w14:textId="77777777" w:rsidR="005778FF" w:rsidRPr="005778FF" w:rsidRDefault="005778FF" w:rsidP="006A39B0">
            <w:pPr>
              <w:suppressAutoHyphens/>
              <w:spacing w:after="0" w:line="240" w:lineRule="auto"/>
              <w:jc w:val="center"/>
              <w:rPr>
                <w:rFonts w:ascii="Times New Roman" w:hAnsi="Times New Roman"/>
                <w:b/>
                <w:i/>
                <w:sz w:val="24"/>
                <w:szCs w:val="24"/>
                <w:lang w:eastAsia="ru-RU"/>
              </w:rPr>
            </w:pPr>
          </w:p>
        </w:tc>
        <w:tc>
          <w:tcPr>
            <w:tcW w:w="592" w:type="pct"/>
          </w:tcPr>
          <w:p w14:paraId="5E9C57C3" w14:textId="77777777" w:rsidR="005778FF" w:rsidRPr="005778FF" w:rsidRDefault="005778FF" w:rsidP="005778FF">
            <w:pPr>
              <w:suppressAutoHyphens/>
              <w:spacing w:after="0" w:line="240" w:lineRule="auto"/>
              <w:jc w:val="center"/>
              <w:rPr>
                <w:rFonts w:ascii="Times New Roman" w:hAnsi="Times New Roman"/>
                <w:b/>
                <w:i/>
                <w:sz w:val="24"/>
                <w:szCs w:val="24"/>
                <w:lang w:eastAsia="ru-RU"/>
              </w:rPr>
            </w:pPr>
          </w:p>
        </w:tc>
      </w:tr>
      <w:tr w:rsidR="004C69F7" w:rsidRPr="005778FF" w14:paraId="5890B565" w14:textId="77777777" w:rsidTr="004B605A">
        <w:trPr>
          <w:trHeight w:val="330"/>
        </w:trPr>
        <w:tc>
          <w:tcPr>
            <w:tcW w:w="3331" w:type="pct"/>
            <w:gridSpan w:val="2"/>
          </w:tcPr>
          <w:p w14:paraId="2E0E8FA6" w14:textId="1BFCE58F" w:rsidR="004C69F7" w:rsidRPr="005778FF" w:rsidRDefault="004C69F7" w:rsidP="004C69F7">
            <w:pPr>
              <w:spacing w:after="0" w:line="240" w:lineRule="auto"/>
              <w:jc w:val="center"/>
              <w:rPr>
                <w:rFonts w:ascii="Times New Roman" w:hAnsi="Times New Roman"/>
                <w:b/>
                <w:bCs/>
                <w:sz w:val="24"/>
                <w:szCs w:val="24"/>
                <w:lang w:eastAsia="ru-RU"/>
              </w:rPr>
            </w:pPr>
            <w:r w:rsidRPr="005778FF">
              <w:rPr>
                <w:rFonts w:ascii="Times New Roman" w:hAnsi="Times New Roman"/>
                <w:b/>
                <w:bCs/>
                <w:lang w:eastAsia="ru-RU"/>
              </w:rPr>
              <w:t>ТРЕТИЙ СЕМЕСТР</w:t>
            </w:r>
          </w:p>
        </w:tc>
        <w:tc>
          <w:tcPr>
            <w:tcW w:w="535" w:type="pct"/>
            <w:vAlign w:val="center"/>
          </w:tcPr>
          <w:p w14:paraId="7FA9AD37" w14:textId="4FFF57D2" w:rsidR="004C69F7" w:rsidRPr="005778FF" w:rsidRDefault="004C69F7" w:rsidP="004C69F7">
            <w:pPr>
              <w:suppressAutoHyphens/>
              <w:spacing w:after="0" w:line="240" w:lineRule="auto"/>
              <w:jc w:val="center"/>
              <w:rPr>
                <w:rFonts w:ascii="Times New Roman" w:hAnsi="Times New Roman"/>
                <w:b/>
                <w:i/>
                <w:sz w:val="24"/>
                <w:szCs w:val="24"/>
                <w:lang w:eastAsia="ru-RU"/>
              </w:rPr>
            </w:pPr>
            <w:r w:rsidRPr="005778FF">
              <w:rPr>
                <w:rFonts w:ascii="Times New Roman" w:hAnsi="Times New Roman"/>
                <w:b/>
                <w:bCs/>
                <w:lang w:eastAsia="ru-RU"/>
              </w:rPr>
              <w:t>32</w:t>
            </w:r>
            <w:r>
              <w:rPr>
                <w:rFonts w:ascii="Times New Roman" w:hAnsi="Times New Roman"/>
                <w:b/>
                <w:bCs/>
                <w:lang w:eastAsia="ru-RU"/>
              </w:rPr>
              <w:t>/24</w:t>
            </w:r>
          </w:p>
        </w:tc>
        <w:tc>
          <w:tcPr>
            <w:tcW w:w="542" w:type="pct"/>
          </w:tcPr>
          <w:p w14:paraId="2B6715FC" w14:textId="77777777" w:rsidR="004C69F7" w:rsidRPr="005778FF" w:rsidRDefault="004C69F7" w:rsidP="004C69F7">
            <w:pPr>
              <w:suppressAutoHyphens/>
              <w:spacing w:after="0" w:line="240" w:lineRule="auto"/>
              <w:jc w:val="center"/>
              <w:rPr>
                <w:rFonts w:ascii="Times New Roman" w:hAnsi="Times New Roman"/>
                <w:b/>
                <w:i/>
                <w:sz w:val="24"/>
                <w:szCs w:val="24"/>
                <w:lang w:eastAsia="ru-RU"/>
              </w:rPr>
            </w:pPr>
          </w:p>
        </w:tc>
        <w:tc>
          <w:tcPr>
            <w:tcW w:w="592" w:type="pct"/>
          </w:tcPr>
          <w:p w14:paraId="2CC339E4" w14:textId="77777777" w:rsidR="004C69F7" w:rsidRPr="005778FF" w:rsidRDefault="004C69F7" w:rsidP="004C69F7">
            <w:pPr>
              <w:suppressAutoHyphens/>
              <w:spacing w:after="0" w:line="240" w:lineRule="auto"/>
              <w:jc w:val="center"/>
              <w:rPr>
                <w:rFonts w:ascii="Times New Roman" w:hAnsi="Times New Roman"/>
                <w:b/>
                <w:i/>
                <w:sz w:val="24"/>
                <w:szCs w:val="24"/>
                <w:lang w:eastAsia="ru-RU"/>
              </w:rPr>
            </w:pPr>
          </w:p>
        </w:tc>
      </w:tr>
      <w:tr w:rsidR="009E6CEA" w:rsidRPr="005778FF" w14:paraId="03E74D5A" w14:textId="77777777" w:rsidTr="004B605A">
        <w:trPr>
          <w:trHeight w:val="212"/>
        </w:trPr>
        <w:tc>
          <w:tcPr>
            <w:tcW w:w="887" w:type="pct"/>
            <w:vMerge w:val="restart"/>
          </w:tcPr>
          <w:p w14:paraId="59837670" w14:textId="77777777" w:rsidR="009E6CEA" w:rsidRPr="005778FF" w:rsidRDefault="009E6CEA" w:rsidP="004C69F7">
            <w:pPr>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 xml:space="preserve">Тема 1.1. </w:t>
            </w:r>
            <w:r w:rsidRPr="005778FF">
              <w:rPr>
                <w:rFonts w:ascii="Times New Roman" w:hAnsi="Times New Roman"/>
                <w:bCs/>
                <w:sz w:val="24"/>
                <w:szCs w:val="24"/>
                <w:lang w:eastAsia="ru-RU"/>
              </w:rPr>
              <w:t>Планирование работ по эксплуатации робототехнических комплексов</w:t>
            </w:r>
          </w:p>
        </w:tc>
        <w:tc>
          <w:tcPr>
            <w:tcW w:w="2444" w:type="pct"/>
          </w:tcPr>
          <w:p w14:paraId="23638925" w14:textId="77777777" w:rsidR="009E6CEA" w:rsidRPr="005778FF" w:rsidRDefault="009E6CEA" w:rsidP="004C69F7">
            <w:pPr>
              <w:spacing w:after="0" w:line="240" w:lineRule="auto"/>
              <w:rPr>
                <w:rFonts w:ascii="Times New Roman" w:hAnsi="Times New Roman"/>
                <w:b/>
                <w:sz w:val="24"/>
                <w:szCs w:val="24"/>
                <w:lang w:eastAsia="ru-RU"/>
              </w:rPr>
            </w:pPr>
            <w:r w:rsidRPr="005778FF">
              <w:rPr>
                <w:rFonts w:ascii="Times New Roman" w:hAnsi="Times New Roman"/>
                <w:b/>
                <w:bCs/>
                <w:sz w:val="24"/>
                <w:szCs w:val="24"/>
                <w:lang w:eastAsia="ru-RU"/>
              </w:rPr>
              <w:t>Содержание учебного материала</w:t>
            </w:r>
          </w:p>
        </w:tc>
        <w:tc>
          <w:tcPr>
            <w:tcW w:w="535" w:type="pct"/>
            <w:vAlign w:val="center"/>
          </w:tcPr>
          <w:p w14:paraId="3C911DD8" w14:textId="2DE6E213" w:rsidR="009E6CEA" w:rsidRPr="0063306C" w:rsidRDefault="009E6CEA" w:rsidP="004C69F7">
            <w:pPr>
              <w:suppressAutoHyphens/>
              <w:spacing w:after="0" w:line="240" w:lineRule="auto"/>
              <w:jc w:val="center"/>
              <w:rPr>
                <w:rFonts w:ascii="Times New Roman" w:hAnsi="Times New Roman"/>
                <w:b/>
                <w:bCs/>
                <w:i/>
                <w:sz w:val="24"/>
                <w:szCs w:val="24"/>
                <w:lang w:eastAsia="ru-RU"/>
              </w:rPr>
            </w:pPr>
          </w:p>
        </w:tc>
        <w:tc>
          <w:tcPr>
            <w:tcW w:w="542" w:type="pct"/>
          </w:tcPr>
          <w:p w14:paraId="2632B34C" w14:textId="77777777" w:rsidR="009E6CEA" w:rsidRPr="005778FF" w:rsidRDefault="009E6CEA" w:rsidP="004C69F7">
            <w:pPr>
              <w:suppressAutoHyphens/>
              <w:spacing w:after="0" w:line="240" w:lineRule="auto"/>
              <w:jc w:val="center"/>
              <w:rPr>
                <w:rFonts w:ascii="Times New Roman" w:hAnsi="Times New Roman"/>
                <w:i/>
                <w:sz w:val="24"/>
                <w:szCs w:val="24"/>
                <w:lang w:eastAsia="ru-RU"/>
              </w:rPr>
            </w:pPr>
          </w:p>
        </w:tc>
        <w:tc>
          <w:tcPr>
            <w:tcW w:w="592" w:type="pct"/>
            <w:vMerge w:val="restart"/>
          </w:tcPr>
          <w:p w14:paraId="5001407D" w14:textId="77777777" w:rsidR="009E6CEA" w:rsidRPr="006215B6" w:rsidRDefault="009E6CEA" w:rsidP="004C69F7">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ОК 01-ОК 09.;</w:t>
            </w:r>
          </w:p>
          <w:p w14:paraId="5B13DA1E" w14:textId="77777777" w:rsidR="009E6CEA" w:rsidRPr="006215B6" w:rsidRDefault="009E6CEA" w:rsidP="004C69F7">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 xml:space="preserve">ПК 1.1; ПК 1.2.; </w:t>
            </w:r>
          </w:p>
          <w:p w14:paraId="23A3A185" w14:textId="77777777" w:rsidR="009E6CEA" w:rsidRPr="006215B6" w:rsidRDefault="009E6CEA" w:rsidP="004C69F7">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ПК 1.3.; ПК 1.4.;</w:t>
            </w:r>
          </w:p>
          <w:p w14:paraId="57781F04" w14:textId="77777777" w:rsidR="009E6CEA" w:rsidRDefault="009E6CEA" w:rsidP="004C69F7">
            <w:pPr>
              <w:pStyle w:val="TableParagraph"/>
              <w:kinsoku w:val="0"/>
              <w:overflowPunct w:val="0"/>
              <w:ind w:left="-144" w:right="-107"/>
              <w:jc w:val="center"/>
              <w:rPr>
                <w:color w:val="000000"/>
              </w:rPr>
            </w:pPr>
            <w:r w:rsidRPr="006215B6">
              <w:rPr>
                <w:color w:val="000000"/>
              </w:rPr>
              <w:t xml:space="preserve">ЦО 02, ЦО 04, </w:t>
            </w:r>
          </w:p>
          <w:p w14:paraId="02153D8F" w14:textId="364AC308" w:rsidR="009E6CEA" w:rsidRPr="005778FF" w:rsidRDefault="009E6CEA" w:rsidP="004C69F7">
            <w:pPr>
              <w:suppressAutoHyphens/>
              <w:spacing w:after="0" w:line="240" w:lineRule="auto"/>
              <w:ind w:left="-144" w:right="-107"/>
              <w:jc w:val="center"/>
              <w:rPr>
                <w:rFonts w:ascii="Times New Roman" w:hAnsi="Times New Roman"/>
                <w:i/>
                <w:sz w:val="24"/>
                <w:szCs w:val="24"/>
                <w:lang w:eastAsia="ru-RU"/>
              </w:rPr>
            </w:pPr>
            <w:r w:rsidRPr="006215B6">
              <w:rPr>
                <w:rFonts w:ascii="Times New Roman" w:hAnsi="Times New Roman"/>
                <w:color w:val="000000"/>
                <w:sz w:val="24"/>
                <w:szCs w:val="24"/>
                <w:lang w:eastAsia="ru-RU"/>
              </w:rPr>
              <w:t>ЦО 06; ЦО 08.</w:t>
            </w:r>
          </w:p>
        </w:tc>
      </w:tr>
      <w:tr w:rsidR="009E6CEA" w:rsidRPr="005778FF" w14:paraId="3EE6EE25" w14:textId="77777777" w:rsidTr="004B605A">
        <w:trPr>
          <w:trHeight w:val="1774"/>
        </w:trPr>
        <w:tc>
          <w:tcPr>
            <w:tcW w:w="887" w:type="pct"/>
            <w:vMerge/>
          </w:tcPr>
          <w:p w14:paraId="5B8F243A" w14:textId="77777777" w:rsidR="009E6CEA" w:rsidRPr="005778FF" w:rsidRDefault="009E6CEA" w:rsidP="004C69F7">
            <w:pPr>
              <w:spacing w:after="0" w:line="240" w:lineRule="auto"/>
              <w:rPr>
                <w:rFonts w:ascii="Times New Roman" w:hAnsi="Times New Roman"/>
                <w:b/>
                <w:bCs/>
                <w:sz w:val="24"/>
                <w:szCs w:val="24"/>
                <w:lang w:eastAsia="ru-RU"/>
              </w:rPr>
            </w:pPr>
          </w:p>
        </w:tc>
        <w:tc>
          <w:tcPr>
            <w:tcW w:w="2444" w:type="pct"/>
          </w:tcPr>
          <w:p w14:paraId="13C02BED" w14:textId="77777777" w:rsidR="009E6CEA" w:rsidRPr="005778FF" w:rsidRDefault="009E6CEA" w:rsidP="004C69F7">
            <w:pPr>
              <w:pBdr>
                <w:top w:val="nil"/>
                <w:left w:val="nil"/>
                <w:bottom w:val="nil"/>
                <w:right w:val="nil"/>
                <w:between w:val="nil"/>
              </w:pBdr>
              <w:spacing w:after="0" w:line="240" w:lineRule="auto"/>
              <w:rPr>
                <w:rFonts w:ascii="Times New Roman" w:hAnsi="Times New Roman"/>
                <w:sz w:val="24"/>
                <w:szCs w:val="24"/>
                <w:lang w:eastAsia="ru-RU"/>
              </w:rPr>
            </w:pPr>
            <w:r w:rsidRPr="005778FF">
              <w:rPr>
                <w:rFonts w:ascii="Times New Roman" w:hAnsi="Times New Roman"/>
                <w:sz w:val="24"/>
                <w:szCs w:val="24"/>
                <w:lang w:eastAsia="ru-RU"/>
              </w:rPr>
              <w:t>Параметры, подлежащие проверке при техническом обслуживании робототехнологических комплексов (РТК)</w:t>
            </w:r>
          </w:p>
          <w:p w14:paraId="617DB032" w14:textId="4A515D6F" w:rsidR="009E6CEA" w:rsidRPr="005778FF" w:rsidRDefault="009E6CEA" w:rsidP="004C69F7">
            <w:pPr>
              <w:pBdr>
                <w:top w:val="nil"/>
                <w:left w:val="nil"/>
                <w:bottom w:val="nil"/>
                <w:right w:val="nil"/>
                <w:between w:val="nil"/>
              </w:pBdr>
              <w:spacing w:after="0" w:line="240" w:lineRule="auto"/>
              <w:rPr>
                <w:rFonts w:ascii="Times New Roman" w:hAnsi="Times New Roman"/>
                <w:sz w:val="24"/>
                <w:szCs w:val="24"/>
                <w:lang w:eastAsia="ru-RU"/>
              </w:rPr>
            </w:pPr>
            <w:r w:rsidRPr="005778FF">
              <w:rPr>
                <w:rFonts w:ascii="Times New Roman" w:hAnsi="Times New Roman"/>
                <w:sz w:val="24"/>
                <w:szCs w:val="24"/>
                <w:lang w:eastAsia="ru-RU"/>
              </w:rPr>
              <w:t>Руководящие материалы по выполнению технического обслуживания с периодическим контролем робототехнологических комплексов</w:t>
            </w:r>
            <w:r>
              <w:rPr>
                <w:rFonts w:ascii="Times New Roman" w:hAnsi="Times New Roman"/>
                <w:sz w:val="24"/>
                <w:szCs w:val="24"/>
                <w:lang w:eastAsia="ru-RU"/>
              </w:rPr>
              <w:t xml:space="preserve">. </w:t>
            </w:r>
            <w:r w:rsidRPr="005778FF">
              <w:rPr>
                <w:rFonts w:ascii="Times New Roman" w:hAnsi="Times New Roman"/>
                <w:sz w:val="24"/>
                <w:szCs w:val="24"/>
                <w:lang w:eastAsia="ru-RU"/>
              </w:rPr>
              <w:t>Система допусков и посадок</w:t>
            </w:r>
            <w:r>
              <w:rPr>
                <w:rFonts w:ascii="Times New Roman" w:hAnsi="Times New Roman"/>
                <w:sz w:val="24"/>
                <w:szCs w:val="24"/>
                <w:lang w:eastAsia="ru-RU"/>
              </w:rPr>
              <w:t xml:space="preserve">. </w:t>
            </w:r>
            <w:r w:rsidRPr="005778FF">
              <w:rPr>
                <w:rFonts w:ascii="Times New Roman" w:hAnsi="Times New Roman"/>
                <w:sz w:val="24"/>
                <w:szCs w:val="24"/>
                <w:lang w:eastAsia="ru-RU"/>
              </w:rPr>
              <w:t>Технические требования, предъявляемые к изготавливаемой продукции</w:t>
            </w:r>
          </w:p>
        </w:tc>
        <w:tc>
          <w:tcPr>
            <w:tcW w:w="535" w:type="pct"/>
            <w:vAlign w:val="center"/>
          </w:tcPr>
          <w:p w14:paraId="2DDD6680" w14:textId="77777777" w:rsidR="009E6CEA" w:rsidRPr="005778FF" w:rsidRDefault="009E6CEA" w:rsidP="004C69F7">
            <w:pPr>
              <w:suppressAutoHyphens/>
              <w:spacing w:after="0" w:line="240" w:lineRule="auto"/>
              <w:jc w:val="center"/>
              <w:rPr>
                <w:rFonts w:ascii="Times New Roman" w:hAnsi="Times New Roman"/>
                <w:sz w:val="24"/>
                <w:szCs w:val="24"/>
                <w:lang w:eastAsia="ru-RU"/>
              </w:rPr>
            </w:pPr>
            <w:r w:rsidRPr="005778FF">
              <w:rPr>
                <w:rFonts w:ascii="Times New Roman" w:hAnsi="Times New Roman"/>
                <w:sz w:val="24"/>
                <w:szCs w:val="24"/>
                <w:lang w:eastAsia="ru-RU"/>
              </w:rPr>
              <w:t>2</w:t>
            </w:r>
          </w:p>
        </w:tc>
        <w:tc>
          <w:tcPr>
            <w:tcW w:w="542" w:type="pct"/>
          </w:tcPr>
          <w:p w14:paraId="01748B1A" w14:textId="77777777" w:rsidR="009E6CEA" w:rsidRDefault="009E6CEA" w:rsidP="004C69F7">
            <w:pPr>
              <w:suppressAutoHyphens/>
              <w:spacing w:after="0" w:line="240" w:lineRule="auto"/>
              <w:jc w:val="center"/>
              <w:rPr>
                <w:rFonts w:ascii="Times New Roman" w:hAnsi="Times New Roman"/>
                <w:b/>
                <w:bCs/>
                <w:sz w:val="24"/>
                <w:szCs w:val="24"/>
                <w:lang w:eastAsia="ru-RU"/>
              </w:rPr>
            </w:pPr>
          </w:p>
          <w:p w14:paraId="5751CAA0" w14:textId="77777777" w:rsidR="009E6CEA" w:rsidRDefault="009E6CEA" w:rsidP="004C69F7">
            <w:pPr>
              <w:suppressAutoHyphens/>
              <w:spacing w:after="0" w:line="240" w:lineRule="auto"/>
              <w:jc w:val="center"/>
              <w:rPr>
                <w:rFonts w:ascii="Times New Roman" w:hAnsi="Times New Roman"/>
                <w:b/>
                <w:bCs/>
                <w:sz w:val="24"/>
                <w:szCs w:val="24"/>
                <w:lang w:eastAsia="ru-RU"/>
              </w:rPr>
            </w:pPr>
          </w:p>
          <w:p w14:paraId="21B20B67" w14:textId="058B97F8" w:rsidR="009E6CEA" w:rsidRPr="005778FF" w:rsidRDefault="009E6CEA" w:rsidP="004C69F7">
            <w:pPr>
              <w:suppressAutoHyphens/>
              <w:spacing w:after="0" w:line="240" w:lineRule="auto"/>
              <w:jc w:val="center"/>
              <w:rPr>
                <w:rFonts w:ascii="Times New Roman" w:hAnsi="Times New Roman"/>
                <w:b/>
                <w:bCs/>
                <w:sz w:val="24"/>
                <w:szCs w:val="24"/>
                <w:lang w:eastAsia="ru-RU"/>
              </w:rPr>
            </w:pPr>
            <w:r w:rsidRPr="006A39B0">
              <w:rPr>
                <w:rFonts w:ascii="Times New Roman" w:hAnsi="Times New Roman"/>
                <w:b/>
                <w:bCs/>
                <w:sz w:val="24"/>
                <w:szCs w:val="24"/>
                <w:lang w:eastAsia="ru-RU"/>
              </w:rPr>
              <w:t>очный</w:t>
            </w:r>
          </w:p>
        </w:tc>
        <w:tc>
          <w:tcPr>
            <w:tcW w:w="592" w:type="pct"/>
            <w:vMerge/>
          </w:tcPr>
          <w:p w14:paraId="466C2C29" w14:textId="77777777" w:rsidR="009E6CEA" w:rsidRPr="005778FF" w:rsidRDefault="009E6CEA" w:rsidP="004C69F7">
            <w:pPr>
              <w:suppressAutoHyphens/>
              <w:spacing w:after="0" w:line="240" w:lineRule="auto"/>
              <w:jc w:val="center"/>
              <w:rPr>
                <w:rFonts w:ascii="Times New Roman" w:hAnsi="Times New Roman"/>
                <w:sz w:val="24"/>
                <w:szCs w:val="24"/>
                <w:lang w:eastAsia="ru-RU"/>
              </w:rPr>
            </w:pPr>
          </w:p>
        </w:tc>
      </w:tr>
      <w:tr w:rsidR="009E6CEA" w:rsidRPr="005778FF" w14:paraId="4AB59E0B" w14:textId="77777777" w:rsidTr="004B605A">
        <w:tc>
          <w:tcPr>
            <w:tcW w:w="3331" w:type="pct"/>
            <w:gridSpan w:val="2"/>
          </w:tcPr>
          <w:p w14:paraId="2F9689EB" w14:textId="77777777" w:rsidR="009E6CEA" w:rsidRDefault="009E6CEA" w:rsidP="0059782F">
            <w:pPr>
              <w:suppressAutoHyphens/>
              <w:spacing w:after="0" w:line="240" w:lineRule="auto"/>
              <w:rPr>
                <w:rFonts w:ascii="Times New Roman" w:hAnsi="Times New Roman"/>
                <w:b/>
                <w:bCs/>
                <w:i/>
                <w:sz w:val="24"/>
                <w:szCs w:val="24"/>
                <w:lang w:eastAsia="ru-RU"/>
              </w:rPr>
            </w:pPr>
            <w:r w:rsidRPr="005778FF">
              <w:rPr>
                <w:rFonts w:ascii="Times New Roman" w:hAnsi="Times New Roman"/>
                <w:b/>
                <w:bCs/>
                <w:sz w:val="24"/>
                <w:szCs w:val="24"/>
                <w:lang w:eastAsia="ru-RU"/>
              </w:rPr>
              <w:t xml:space="preserve">Учебная практика </w:t>
            </w:r>
            <w:r w:rsidRPr="005778FF">
              <w:rPr>
                <w:rFonts w:ascii="Times New Roman" w:hAnsi="Times New Roman"/>
                <w:b/>
                <w:bCs/>
                <w:i/>
                <w:sz w:val="24"/>
                <w:szCs w:val="24"/>
                <w:lang w:eastAsia="ru-RU"/>
              </w:rPr>
              <w:t>раздела 1</w:t>
            </w:r>
            <w:r>
              <w:t xml:space="preserve"> </w:t>
            </w:r>
            <w:r w:rsidRPr="00FE438E">
              <w:rPr>
                <w:rFonts w:ascii="Times New Roman" w:hAnsi="Times New Roman"/>
                <w:b/>
                <w:bCs/>
                <w:i/>
                <w:sz w:val="24"/>
                <w:szCs w:val="24"/>
                <w:lang w:eastAsia="ru-RU"/>
              </w:rPr>
              <w:t>(рассредоточенная практика)</w:t>
            </w:r>
          </w:p>
          <w:p w14:paraId="3D35DC34" w14:textId="77777777" w:rsidR="009E6CEA" w:rsidRDefault="009E6CEA" w:rsidP="0059782F">
            <w:pPr>
              <w:suppressAutoHyphens/>
              <w:spacing w:after="0" w:line="240" w:lineRule="auto"/>
              <w:rPr>
                <w:rFonts w:ascii="Times New Roman" w:hAnsi="Times New Roman"/>
                <w:b/>
                <w:bCs/>
                <w:sz w:val="24"/>
                <w:szCs w:val="24"/>
                <w:lang w:eastAsia="ru-RU"/>
              </w:rPr>
            </w:pPr>
            <w:r w:rsidRPr="003967E6">
              <w:rPr>
                <w:rFonts w:ascii="Times New Roman" w:hAnsi="Times New Roman"/>
                <w:b/>
                <w:bCs/>
                <w:sz w:val="24"/>
                <w:szCs w:val="24"/>
                <w:lang w:eastAsia="ru-RU"/>
              </w:rPr>
              <w:t>Виды работ:</w:t>
            </w:r>
          </w:p>
          <w:p w14:paraId="62827AC9" w14:textId="6F5257C9" w:rsidR="009E6CEA" w:rsidRDefault="009E6CEA" w:rsidP="00093122">
            <w:pPr>
              <w:suppressAutoHyphens/>
              <w:spacing w:after="0" w:line="240" w:lineRule="auto"/>
              <w:rPr>
                <w:rFonts w:ascii="Times New Roman" w:hAnsi="Times New Roman"/>
                <w:sz w:val="24"/>
                <w:szCs w:val="24"/>
              </w:rPr>
            </w:pPr>
            <w:r w:rsidRPr="00394959">
              <w:rPr>
                <w:rFonts w:ascii="Times New Roman" w:hAnsi="Times New Roman"/>
                <w:sz w:val="24"/>
                <w:szCs w:val="24"/>
              </w:rPr>
              <w:t xml:space="preserve">Знакомство с мастерской (лабораторией), проведение инструктажа по технике безопасности и охране труда. </w:t>
            </w:r>
            <w:r w:rsidR="00EF3EED" w:rsidRPr="00EF3EED">
              <w:rPr>
                <w:rFonts w:ascii="Times New Roman" w:eastAsia="Calibri" w:hAnsi="Times New Roman"/>
                <w:sz w:val="24"/>
                <w:szCs w:val="24"/>
                <w:lang w:eastAsia="ru-RU"/>
              </w:rPr>
              <w:t>Применение автоматизированного рабочего места техника для монтажа и наладки моделей элементов систем автоматизации</w:t>
            </w:r>
            <w:r w:rsidR="00EF3EED" w:rsidRPr="00394959">
              <w:rPr>
                <w:rFonts w:ascii="Times New Roman" w:hAnsi="Times New Roman"/>
                <w:sz w:val="24"/>
                <w:szCs w:val="24"/>
              </w:rPr>
              <w:t xml:space="preserve"> </w:t>
            </w:r>
            <w:r w:rsidRPr="00394959">
              <w:rPr>
                <w:rFonts w:ascii="Times New Roman" w:hAnsi="Times New Roman"/>
                <w:sz w:val="24"/>
                <w:szCs w:val="24"/>
              </w:rPr>
              <w:t>Планирование технологических простоев для проведения технического осмотра, работающего оборудование</w:t>
            </w:r>
            <w:r w:rsidR="00093122">
              <w:rPr>
                <w:rFonts w:ascii="Times New Roman" w:hAnsi="Times New Roman"/>
                <w:sz w:val="24"/>
                <w:szCs w:val="24"/>
              </w:rPr>
              <w:t xml:space="preserve">. </w:t>
            </w:r>
            <w:r>
              <w:rPr>
                <w:rFonts w:ascii="Times New Roman" w:hAnsi="Times New Roman"/>
                <w:sz w:val="24"/>
                <w:szCs w:val="24"/>
              </w:rPr>
              <w:t>(Тема 1.1)</w:t>
            </w:r>
          </w:p>
        </w:tc>
        <w:tc>
          <w:tcPr>
            <w:tcW w:w="535" w:type="pct"/>
            <w:vAlign w:val="center"/>
          </w:tcPr>
          <w:p w14:paraId="42AD496F" w14:textId="77E293DD" w:rsidR="009E6CEA" w:rsidRPr="005778FF" w:rsidRDefault="009E6CEA" w:rsidP="004C69F7">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4</w:t>
            </w:r>
          </w:p>
        </w:tc>
        <w:tc>
          <w:tcPr>
            <w:tcW w:w="542" w:type="pct"/>
          </w:tcPr>
          <w:p w14:paraId="32C89A3D" w14:textId="77777777" w:rsidR="004F7412" w:rsidRDefault="004F7412" w:rsidP="004C69F7">
            <w:pPr>
              <w:suppressAutoHyphens/>
              <w:spacing w:after="0" w:line="240" w:lineRule="auto"/>
              <w:jc w:val="center"/>
              <w:rPr>
                <w:rFonts w:ascii="Times New Roman" w:hAnsi="Times New Roman"/>
                <w:b/>
                <w:bCs/>
                <w:sz w:val="24"/>
                <w:szCs w:val="24"/>
                <w:lang w:eastAsia="ru-RU"/>
              </w:rPr>
            </w:pPr>
          </w:p>
          <w:p w14:paraId="50D44E0B" w14:textId="77777777" w:rsidR="004F7412" w:rsidRDefault="004F7412" w:rsidP="004C69F7">
            <w:pPr>
              <w:suppressAutoHyphens/>
              <w:spacing w:after="0" w:line="240" w:lineRule="auto"/>
              <w:jc w:val="center"/>
              <w:rPr>
                <w:rFonts w:ascii="Times New Roman" w:hAnsi="Times New Roman"/>
                <w:b/>
                <w:bCs/>
                <w:sz w:val="24"/>
                <w:szCs w:val="24"/>
                <w:lang w:eastAsia="ru-RU"/>
              </w:rPr>
            </w:pPr>
          </w:p>
          <w:p w14:paraId="0CE70E0E" w14:textId="4925F928" w:rsidR="009E6CEA" w:rsidRPr="006A39B0" w:rsidRDefault="009E6CEA" w:rsidP="004C69F7">
            <w:pPr>
              <w:suppressAutoHyphens/>
              <w:spacing w:after="0" w:line="240" w:lineRule="auto"/>
              <w:jc w:val="center"/>
              <w:rPr>
                <w:rFonts w:ascii="Times New Roman" w:hAnsi="Times New Roman"/>
                <w:b/>
                <w:bCs/>
                <w:sz w:val="24"/>
                <w:szCs w:val="24"/>
                <w:lang w:eastAsia="ru-RU"/>
              </w:rPr>
            </w:pPr>
            <w:r w:rsidRPr="006A39B0">
              <w:rPr>
                <w:rFonts w:ascii="Times New Roman" w:hAnsi="Times New Roman"/>
                <w:b/>
                <w:bCs/>
                <w:sz w:val="24"/>
                <w:szCs w:val="24"/>
                <w:lang w:eastAsia="ru-RU"/>
              </w:rPr>
              <w:t>очный</w:t>
            </w:r>
          </w:p>
        </w:tc>
        <w:tc>
          <w:tcPr>
            <w:tcW w:w="592" w:type="pct"/>
            <w:vMerge/>
          </w:tcPr>
          <w:p w14:paraId="1712E3B0" w14:textId="77777777" w:rsidR="009E6CEA" w:rsidRPr="005778FF" w:rsidRDefault="009E6CEA" w:rsidP="004C69F7">
            <w:pPr>
              <w:suppressAutoHyphens/>
              <w:spacing w:after="0" w:line="240" w:lineRule="auto"/>
              <w:rPr>
                <w:rFonts w:ascii="Times New Roman" w:hAnsi="Times New Roman"/>
                <w:i/>
                <w:sz w:val="24"/>
                <w:szCs w:val="24"/>
                <w:lang w:eastAsia="ru-RU"/>
              </w:rPr>
            </w:pPr>
          </w:p>
        </w:tc>
      </w:tr>
      <w:tr w:rsidR="009E6CEA" w:rsidRPr="005778FF" w14:paraId="3966C579" w14:textId="77777777" w:rsidTr="004B605A">
        <w:tc>
          <w:tcPr>
            <w:tcW w:w="887" w:type="pct"/>
            <w:vMerge w:val="restart"/>
          </w:tcPr>
          <w:p w14:paraId="6D6D758C" w14:textId="67AC7899" w:rsidR="009E6CEA" w:rsidRPr="005778FF" w:rsidRDefault="009E6CEA" w:rsidP="004C69F7">
            <w:pPr>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 xml:space="preserve">Тема 1.1. </w:t>
            </w:r>
            <w:r w:rsidRPr="005778FF">
              <w:rPr>
                <w:rFonts w:ascii="Times New Roman" w:hAnsi="Times New Roman"/>
                <w:bCs/>
                <w:sz w:val="24"/>
                <w:szCs w:val="24"/>
                <w:lang w:eastAsia="ru-RU"/>
              </w:rPr>
              <w:t>Планирование работ по эксплуатации робототехнических комплексов</w:t>
            </w:r>
          </w:p>
        </w:tc>
        <w:tc>
          <w:tcPr>
            <w:tcW w:w="2444" w:type="pct"/>
            <w:vAlign w:val="bottom"/>
          </w:tcPr>
          <w:p w14:paraId="1B4376AB" w14:textId="64A25619" w:rsidR="009E6CEA" w:rsidRDefault="009E6CEA" w:rsidP="004C69F7">
            <w:pPr>
              <w:suppressAutoHyphens/>
              <w:spacing w:after="0" w:line="240" w:lineRule="auto"/>
              <w:rPr>
                <w:rFonts w:ascii="Times New Roman" w:hAnsi="Times New Roman"/>
                <w:sz w:val="24"/>
                <w:szCs w:val="24"/>
              </w:rPr>
            </w:pPr>
            <w:r w:rsidRPr="005778FF">
              <w:rPr>
                <w:rFonts w:ascii="Times New Roman" w:hAnsi="Times New Roman"/>
                <w:b/>
                <w:bCs/>
                <w:sz w:val="24"/>
                <w:szCs w:val="24"/>
                <w:lang w:eastAsia="ru-RU"/>
              </w:rPr>
              <w:t>Содержание учебного материала</w:t>
            </w:r>
          </w:p>
        </w:tc>
        <w:tc>
          <w:tcPr>
            <w:tcW w:w="535" w:type="pct"/>
            <w:vAlign w:val="center"/>
          </w:tcPr>
          <w:p w14:paraId="062C4CE0" w14:textId="77777777" w:rsidR="009E6CEA" w:rsidRPr="005778FF" w:rsidRDefault="009E6CEA" w:rsidP="004C69F7">
            <w:pPr>
              <w:suppressAutoHyphens/>
              <w:spacing w:after="0" w:line="240" w:lineRule="auto"/>
              <w:rPr>
                <w:rFonts w:ascii="Times New Roman" w:hAnsi="Times New Roman"/>
                <w:i/>
                <w:sz w:val="24"/>
                <w:szCs w:val="24"/>
                <w:lang w:eastAsia="ru-RU"/>
              </w:rPr>
            </w:pPr>
          </w:p>
        </w:tc>
        <w:tc>
          <w:tcPr>
            <w:tcW w:w="542" w:type="pct"/>
          </w:tcPr>
          <w:p w14:paraId="6C8DDD2D" w14:textId="77777777" w:rsidR="009E6CEA" w:rsidRPr="006A39B0" w:rsidRDefault="009E6CEA" w:rsidP="004C69F7">
            <w:pPr>
              <w:suppressAutoHyphens/>
              <w:spacing w:after="0" w:line="240" w:lineRule="auto"/>
              <w:jc w:val="center"/>
              <w:rPr>
                <w:rFonts w:ascii="Times New Roman" w:hAnsi="Times New Roman"/>
                <w:b/>
                <w:bCs/>
                <w:sz w:val="24"/>
                <w:szCs w:val="24"/>
                <w:lang w:eastAsia="ru-RU"/>
              </w:rPr>
            </w:pPr>
          </w:p>
        </w:tc>
        <w:tc>
          <w:tcPr>
            <w:tcW w:w="592" w:type="pct"/>
            <w:vMerge w:val="restart"/>
          </w:tcPr>
          <w:p w14:paraId="2E851EAB" w14:textId="77777777" w:rsidR="009E6CEA" w:rsidRPr="006215B6" w:rsidRDefault="009E6CEA" w:rsidP="009E6CEA">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ОК 01-ОК 09.;</w:t>
            </w:r>
          </w:p>
          <w:p w14:paraId="43F6535F" w14:textId="77777777" w:rsidR="009E6CEA" w:rsidRPr="006215B6" w:rsidRDefault="009E6CEA" w:rsidP="009E6CEA">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 xml:space="preserve">ПК 1.1; ПК 1.2.; </w:t>
            </w:r>
          </w:p>
          <w:p w14:paraId="5BE947C4" w14:textId="77777777" w:rsidR="009E6CEA" w:rsidRPr="006215B6" w:rsidRDefault="009E6CEA" w:rsidP="009E6CEA">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ПК 1.3.; ПК 1.4.;</w:t>
            </w:r>
          </w:p>
          <w:p w14:paraId="1F730565" w14:textId="77777777" w:rsidR="009E6CEA" w:rsidRDefault="009E6CEA" w:rsidP="009E6CEA">
            <w:pPr>
              <w:pStyle w:val="TableParagraph"/>
              <w:kinsoku w:val="0"/>
              <w:overflowPunct w:val="0"/>
              <w:ind w:left="-144" w:right="-107"/>
              <w:jc w:val="center"/>
              <w:rPr>
                <w:color w:val="000000"/>
              </w:rPr>
            </w:pPr>
            <w:r w:rsidRPr="006215B6">
              <w:rPr>
                <w:color w:val="000000"/>
              </w:rPr>
              <w:t xml:space="preserve">ЦО 02, ЦО 04, </w:t>
            </w:r>
          </w:p>
          <w:p w14:paraId="196B0335" w14:textId="1AA2A958" w:rsidR="009E6CEA" w:rsidRPr="005778FF" w:rsidRDefault="009E6CEA" w:rsidP="009E6CEA">
            <w:pPr>
              <w:suppressAutoHyphens/>
              <w:spacing w:after="0" w:line="240" w:lineRule="auto"/>
              <w:rPr>
                <w:rFonts w:ascii="Times New Roman" w:hAnsi="Times New Roman"/>
                <w:i/>
                <w:sz w:val="24"/>
                <w:szCs w:val="24"/>
                <w:lang w:eastAsia="ru-RU"/>
              </w:rPr>
            </w:pPr>
            <w:r w:rsidRPr="006215B6">
              <w:rPr>
                <w:rFonts w:ascii="Times New Roman" w:hAnsi="Times New Roman"/>
                <w:color w:val="000000"/>
                <w:sz w:val="24"/>
                <w:szCs w:val="24"/>
                <w:lang w:eastAsia="ru-RU"/>
              </w:rPr>
              <w:t>ЦО 06; ЦО 08</w:t>
            </w:r>
          </w:p>
        </w:tc>
      </w:tr>
      <w:tr w:rsidR="009E6CEA" w:rsidRPr="005778FF" w14:paraId="182F59B5" w14:textId="77777777" w:rsidTr="004B605A">
        <w:tc>
          <w:tcPr>
            <w:tcW w:w="887" w:type="pct"/>
            <w:vMerge/>
          </w:tcPr>
          <w:p w14:paraId="4136CEB2" w14:textId="77777777" w:rsidR="009E6CEA" w:rsidRPr="005778FF" w:rsidRDefault="009E6CEA" w:rsidP="004C69F7">
            <w:pPr>
              <w:spacing w:after="0" w:line="240" w:lineRule="auto"/>
              <w:rPr>
                <w:rFonts w:ascii="Times New Roman" w:hAnsi="Times New Roman"/>
                <w:b/>
                <w:bCs/>
                <w:sz w:val="24"/>
                <w:szCs w:val="24"/>
                <w:lang w:eastAsia="ru-RU"/>
              </w:rPr>
            </w:pPr>
          </w:p>
        </w:tc>
        <w:tc>
          <w:tcPr>
            <w:tcW w:w="2444" w:type="pct"/>
            <w:vAlign w:val="bottom"/>
          </w:tcPr>
          <w:p w14:paraId="6EA45768" w14:textId="29DBF65A" w:rsidR="009E6CEA" w:rsidRDefault="009E6CEA" w:rsidP="004C69F7">
            <w:pPr>
              <w:suppressAutoHyphens/>
              <w:spacing w:after="0" w:line="240" w:lineRule="auto"/>
              <w:rPr>
                <w:rFonts w:ascii="Times New Roman" w:hAnsi="Times New Roman"/>
                <w:sz w:val="24"/>
                <w:szCs w:val="24"/>
              </w:rPr>
            </w:pPr>
            <w:r w:rsidRPr="005778FF">
              <w:rPr>
                <w:rFonts w:ascii="Times New Roman" w:hAnsi="Times New Roman"/>
                <w:b/>
                <w:bCs/>
                <w:sz w:val="24"/>
                <w:szCs w:val="24"/>
                <w:lang w:eastAsia="ru-RU"/>
              </w:rPr>
              <w:t>В том числе практических занятий</w:t>
            </w:r>
          </w:p>
        </w:tc>
        <w:tc>
          <w:tcPr>
            <w:tcW w:w="535" w:type="pct"/>
            <w:vAlign w:val="center"/>
          </w:tcPr>
          <w:p w14:paraId="31BA1B55" w14:textId="08DA860E" w:rsidR="009E6CEA" w:rsidRPr="00135C36" w:rsidRDefault="009E6CEA" w:rsidP="004C69F7">
            <w:pPr>
              <w:suppressAutoHyphens/>
              <w:spacing w:after="0" w:line="240" w:lineRule="auto"/>
              <w:rPr>
                <w:rFonts w:ascii="Times New Roman" w:hAnsi="Times New Roman"/>
                <w:b/>
                <w:i/>
                <w:sz w:val="24"/>
                <w:szCs w:val="24"/>
                <w:lang w:eastAsia="ru-RU"/>
              </w:rPr>
            </w:pPr>
            <w:r w:rsidRPr="00135C36">
              <w:rPr>
                <w:rFonts w:ascii="Times New Roman" w:hAnsi="Times New Roman"/>
                <w:b/>
                <w:i/>
                <w:sz w:val="24"/>
                <w:szCs w:val="24"/>
                <w:lang w:eastAsia="ru-RU"/>
              </w:rPr>
              <w:t>2</w:t>
            </w:r>
          </w:p>
        </w:tc>
        <w:tc>
          <w:tcPr>
            <w:tcW w:w="542" w:type="pct"/>
          </w:tcPr>
          <w:p w14:paraId="4BB74ABE" w14:textId="77777777" w:rsidR="009E6CEA" w:rsidRPr="006A39B0" w:rsidRDefault="009E6CEA" w:rsidP="004C69F7">
            <w:pPr>
              <w:suppressAutoHyphens/>
              <w:spacing w:after="0" w:line="240" w:lineRule="auto"/>
              <w:jc w:val="center"/>
              <w:rPr>
                <w:rFonts w:ascii="Times New Roman" w:hAnsi="Times New Roman"/>
                <w:b/>
                <w:bCs/>
                <w:sz w:val="24"/>
                <w:szCs w:val="24"/>
                <w:lang w:eastAsia="ru-RU"/>
              </w:rPr>
            </w:pPr>
          </w:p>
        </w:tc>
        <w:tc>
          <w:tcPr>
            <w:tcW w:w="592" w:type="pct"/>
            <w:vMerge/>
          </w:tcPr>
          <w:p w14:paraId="51BB4412" w14:textId="77777777" w:rsidR="009E6CEA" w:rsidRPr="005778FF" w:rsidRDefault="009E6CEA" w:rsidP="004C69F7">
            <w:pPr>
              <w:suppressAutoHyphens/>
              <w:spacing w:after="0" w:line="240" w:lineRule="auto"/>
              <w:rPr>
                <w:rFonts w:ascii="Times New Roman" w:hAnsi="Times New Roman"/>
                <w:i/>
                <w:sz w:val="24"/>
                <w:szCs w:val="24"/>
                <w:lang w:eastAsia="ru-RU"/>
              </w:rPr>
            </w:pPr>
          </w:p>
        </w:tc>
      </w:tr>
      <w:tr w:rsidR="009E6CEA" w:rsidRPr="005778FF" w14:paraId="0FF186B3" w14:textId="77777777" w:rsidTr="004B605A">
        <w:tc>
          <w:tcPr>
            <w:tcW w:w="887" w:type="pct"/>
            <w:vMerge/>
          </w:tcPr>
          <w:p w14:paraId="55DF9A61" w14:textId="77777777" w:rsidR="009E6CEA" w:rsidRPr="005778FF" w:rsidRDefault="009E6CEA" w:rsidP="004C69F7">
            <w:pPr>
              <w:spacing w:after="0" w:line="240" w:lineRule="auto"/>
              <w:rPr>
                <w:rFonts w:ascii="Times New Roman" w:hAnsi="Times New Roman"/>
                <w:b/>
                <w:bCs/>
                <w:sz w:val="24"/>
                <w:szCs w:val="24"/>
                <w:lang w:eastAsia="ru-RU"/>
              </w:rPr>
            </w:pPr>
          </w:p>
        </w:tc>
        <w:tc>
          <w:tcPr>
            <w:tcW w:w="2444" w:type="pct"/>
            <w:vAlign w:val="bottom"/>
          </w:tcPr>
          <w:p w14:paraId="7E324CE8" w14:textId="358A75E2" w:rsidR="009E6CEA" w:rsidRDefault="009E6CEA" w:rsidP="004C69F7">
            <w:pPr>
              <w:suppressAutoHyphens/>
              <w:spacing w:after="0" w:line="240" w:lineRule="auto"/>
              <w:rPr>
                <w:rFonts w:ascii="Times New Roman" w:hAnsi="Times New Roman"/>
                <w:sz w:val="24"/>
                <w:szCs w:val="24"/>
              </w:rPr>
            </w:pPr>
            <w:r>
              <w:rPr>
                <w:rFonts w:ascii="Times New Roman" w:hAnsi="Times New Roman"/>
                <w:sz w:val="24"/>
                <w:szCs w:val="24"/>
              </w:rPr>
              <w:t>Практическое занятие № 1.</w:t>
            </w:r>
            <w:r w:rsidRPr="005778FF">
              <w:rPr>
                <w:rFonts w:ascii="Times New Roman" w:hAnsi="Times New Roman"/>
                <w:sz w:val="24"/>
                <w:szCs w:val="24"/>
                <w:lang w:eastAsia="ru-RU"/>
              </w:rPr>
              <w:t xml:space="preserve"> Изучение назначения, состава и технологических возможностей роботизированного технологического комплекса. Подготовка плана проведения контроля соответствия качества РТК в соответствии с инструкциями по эксплуатации</w:t>
            </w:r>
          </w:p>
        </w:tc>
        <w:tc>
          <w:tcPr>
            <w:tcW w:w="535" w:type="pct"/>
            <w:vAlign w:val="center"/>
          </w:tcPr>
          <w:p w14:paraId="6ABD6008" w14:textId="2CDFB04E" w:rsidR="009E6CEA" w:rsidRPr="005778FF" w:rsidRDefault="009E6CEA" w:rsidP="004C69F7">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2</w:t>
            </w:r>
          </w:p>
        </w:tc>
        <w:tc>
          <w:tcPr>
            <w:tcW w:w="542" w:type="pct"/>
          </w:tcPr>
          <w:p w14:paraId="7E1A0791" w14:textId="349748EE" w:rsidR="009E6CEA" w:rsidRPr="006A39B0" w:rsidRDefault="009E6CEA" w:rsidP="004C69F7">
            <w:pPr>
              <w:suppressAutoHyphens/>
              <w:spacing w:after="0" w:line="240" w:lineRule="auto"/>
              <w:jc w:val="center"/>
              <w:rPr>
                <w:rFonts w:ascii="Times New Roman" w:hAnsi="Times New Roman"/>
                <w:b/>
                <w:bCs/>
                <w:sz w:val="24"/>
                <w:szCs w:val="24"/>
                <w:lang w:eastAsia="ru-RU"/>
              </w:rPr>
            </w:pPr>
            <w:r w:rsidRPr="006A39B0">
              <w:rPr>
                <w:rFonts w:ascii="Times New Roman" w:hAnsi="Times New Roman"/>
                <w:b/>
                <w:bCs/>
                <w:sz w:val="24"/>
                <w:szCs w:val="24"/>
                <w:lang w:eastAsia="ru-RU"/>
              </w:rPr>
              <w:t>очный</w:t>
            </w:r>
          </w:p>
        </w:tc>
        <w:tc>
          <w:tcPr>
            <w:tcW w:w="592" w:type="pct"/>
            <w:vMerge/>
          </w:tcPr>
          <w:p w14:paraId="47A13EC2" w14:textId="77777777" w:rsidR="009E6CEA" w:rsidRPr="005778FF" w:rsidRDefault="009E6CEA" w:rsidP="004C69F7">
            <w:pPr>
              <w:suppressAutoHyphens/>
              <w:spacing w:after="0" w:line="240" w:lineRule="auto"/>
              <w:rPr>
                <w:rFonts w:ascii="Times New Roman" w:hAnsi="Times New Roman"/>
                <w:i/>
                <w:sz w:val="24"/>
                <w:szCs w:val="24"/>
                <w:lang w:eastAsia="ru-RU"/>
              </w:rPr>
            </w:pPr>
          </w:p>
        </w:tc>
      </w:tr>
      <w:tr w:rsidR="009E6CEA" w:rsidRPr="005778FF" w14:paraId="4945D5B6" w14:textId="77777777" w:rsidTr="004B605A">
        <w:tc>
          <w:tcPr>
            <w:tcW w:w="3331" w:type="pct"/>
            <w:gridSpan w:val="2"/>
          </w:tcPr>
          <w:p w14:paraId="5A4F6342" w14:textId="77777777" w:rsidR="009E6CEA" w:rsidRDefault="009E6CEA" w:rsidP="00135C36">
            <w:pPr>
              <w:suppressAutoHyphens/>
              <w:spacing w:after="0" w:line="240" w:lineRule="auto"/>
              <w:rPr>
                <w:rFonts w:ascii="Times New Roman" w:hAnsi="Times New Roman"/>
                <w:b/>
                <w:bCs/>
                <w:i/>
                <w:sz w:val="24"/>
                <w:szCs w:val="24"/>
                <w:lang w:eastAsia="ru-RU"/>
              </w:rPr>
            </w:pPr>
            <w:r w:rsidRPr="005778FF">
              <w:rPr>
                <w:rFonts w:ascii="Times New Roman" w:hAnsi="Times New Roman"/>
                <w:b/>
                <w:bCs/>
                <w:sz w:val="24"/>
                <w:szCs w:val="24"/>
                <w:lang w:eastAsia="ru-RU"/>
              </w:rPr>
              <w:t xml:space="preserve">Учебная практика </w:t>
            </w:r>
            <w:r w:rsidRPr="005778FF">
              <w:rPr>
                <w:rFonts w:ascii="Times New Roman" w:hAnsi="Times New Roman"/>
                <w:b/>
                <w:bCs/>
                <w:i/>
                <w:sz w:val="24"/>
                <w:szCs w:val="24"/>
                <w:lang w:eastAsia="ru-RU"/>
              </w:rPr>
              <w:t>раздела 1</w:t>
            </w:r>
            <w:r>
              <w:t xml:space="preserve"> </w:t>
            </w:r>
            <w:r w:rsidRPr="00FE438E">
              <w:rPr>
                <w:rFonts w:ascii="Times New Roman" w:hAnsi="Times New Roman"/>
                <w:b/>
                <w:bCs/>
                <w:i/>
                <w:sz w:val="24"/>
                <w:szCs w:val="24"/>
                <w:lang w:eastAsia="ru-RU"/>
              </w:rPr>
              <w:t>(рассредоточенная практика)</w:t>
            </w:r>
          </w:p>
          <w:p w14:paraId="329FBCD6" w14:textId="77777777" w:rsidR="009E6CEA" w:rsidRDefault="009E6CEA" w:rsidP="00135C36">
            <w:pPr>
              <w:suppressAutoHyphens/>
              <w:spacing w:after="0" w:line="240" w:lineRule="auto"/>
              <w:rPr>
                <w:rFonts w:ascii="Times New Roman" w:hAnsi="Times New Roman"/>
                <w:b/>
                <w:bCs/>
                <w:sz w:val="24"/>
                <w:szCs w:val="24"/>
                <w:lang w:eastAsia="ru-RU"/>
              </w:rPr>
            </w:pPr>
            <w:r w:rsidRPr="003967E6">
              <w:rPr>
                <w:rFonts w:ascii="Times New Roman" w:hAnsi="Times New Roman"/>
                <w:b/>
                <w:bCs/>
                <w:sz w:val="24"/>
                <w:szCs w:val="24"/>
                <w:lang w:eastAsia="ru-RU"/>
              </w:rPr>
              <w:lastRenderedPageBreak/>
              <w:t>Виды работ:</w:t>
            </w:r>
          </w:p>
          <w:p w14:paraId="08910EFD" w14:textId="77777777" w:rsidR="00093122" w:rsidRDefault="00093122" w:rsidP="004C69F7">
            <w:pPr>
              <w:suppressAutoHyphens/>
              <w:spacing w:after="0" w:line="240" w:lineRule="auto"/>
              <w:rPr>
                <w:rFonts w:ascii="Times New Roman" w:hAnsi="Times New Roman"/>
                <w:sz w:val="24"/>
                <w:szCs w:val="24"/>
              </w:rPr>
            </w:pPr>
            <w:r w:rsidRPr="00093122">
              <w:rPr>
                <w:rFonts w:ascii="Times New Roman" w:eastAsia="Calibri" w:hAnsi="Times New Roman"/>
                <w:sz w:val="24"/>
                <w:szCs w:val="24"/>
                <w:lang w:eastAsia="ru-RU"/>
              </w:rPr>
              <w:t>Разработка инструкции для выполнения работ по контролю, наладке, подналадке и техническому обслуживанию металлорежущего оборудования в соответствии с производственными задачами в автоматизированном производстве</w:t>
            </w:r>
            <w:r>
              <w:rPr>
                <w:rFonts w:ascii="Times New Roman" w:hAnsi="Times New Roman"/>
                <w:sz w:val="24"/>
                <w:szCs w:val="24"/>
              </w:rPr>
              <w:t xml:space="preserve"> </w:t>
            </w:r>
          </w:p>
          <w:p w14:paraId="0CB2FF5D" w14:textId="517ECD26" w:rsidR="009E6CEA" w:rsidRDefault="009E6CEA" w:rsidP="004C69F7">
            <w:pPr>
              <w:suppressAutoHyphens/>
              <w:spacing w:after="0" w:line="240" w:lineRule="auto"/>
              <w:rPr>
                <w:rFonts w:ascii="Times New Roman" w:hAnsi="Times New Roman"/>
                <w:sz w:val="24"/>
                <w:szCs w:val="24"/>
              </w:rPr>
            </w:pPr>
            <w:r w:rsidRPr="00394959">
              <w:rPr>
                <w:rFonts w:ascii="Times New Roman" w:hAnsi="Times New Roman"/>
                <w:sz w:val="24"/>
                <w:szCs w:val="24"/>
              </w:rPr>
              <w:t>Планирование периодических профилактических работ с их корректировкой по мере наблюдения от</w:t>
            </w:r>
            <w:r>
              <w:rPr>
                <w:rFonts w:ascii="Times New Roman" w:hAnsi="Times New Roman"/>
                <w:sz w:val="24"/>
                <w:szCs w:val="24"/>
              </w:rPr>
              <w:t>клонений в работе оборудования.(Тема 1.1)</w:t>
            </w:r>
          </w:p>
        </w:tc>
        <w:tc>
          <w:tcPr>
            <w:tcW w:w="535" w:type="pct"/>
            <w:vAlign w:val="center"/>
          </w:tcPr>
          <w:p w14:paraId="2E4C387D" w14:textId="77777777" w:rsidR="004F7412" w:rsidRDefault="004F7412" w:rsidP="004C69F7">
            <w:pPr>
              <w:suppressAutoHyphens/>
              <w:spacing w:after="0" w:line="240" w:lineRule="auto"/>
              <w:rPr>
                <w:rFonts w:ascii="Times New Roman" w:hAnsi="Times New Roman"/>
                <w:i/>
                <w:sz w:val="24"/>
                <w:szCs w:val="24"/>
                <w:lang w:eastAsia="ru-RU"/>
              </w:rPr>
            </w:pPr>
          </w:p>
          <w:p w14:paraId="5744E52E" w14:textId="77777777" w:rsidR="004F7412" w:rsidRDefault="004F7412" w:rsidP="004C69F7">
            <w:pPr>
              <w:suppressAutoHyphens/>
              <w:spacing w:after="0" w:line="240" w:lineRule="auto"/>
              <w:rPr>
                <w:rFonts w:ascii="Times New Roman" w:hAnsi="Times New Roman"/>
                <w:i/>
                <w:sz w:val="24"/>
                <w:szCs w:val="24"/>
                <w:lang w:eastAsia="ru-RU"/>
              </w:rPr>
            </w:pPr>
          </w:p>
          <w:p w14:paraId="49FB3B79" w14:textId="271E7A41" w:rsidR="009E6CEA" w:rsidRPr="005778FF" w:rsidRDefault="009E6CEA" w:rsidP="004C69F7">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4</w:t>
            </w:r>
          </w:p>
        </w:tc>
        <w:tc>
          <w:tcPr>
            <w:tcW w:w="542" w:type="pct"/>
          </w:tcPr>
          <w:p w14:paraId="419FDEAB" w14:textId="77777777" w:rsidR="009E6CEA" w:rsidRDefault="009E6CEA" w:rsidP="004C69F7">
            <w:pPr>
              <w:suppressAutoHyphens/>
              <w:spacing w:after="0" w:line="240" w:lineRule="auto"/>
              <w:jc w:val="center"/>
              <w:rPr>
                <w:rFonts w:ascii="Times New Roman" w:hAnsi="Times New Roman"/>
                <w:b/>
                <w:bCs/>
                <w:sz w:val="24"/>
                <w:szCs w:val="24"/>
                <w:lang w:eastAsia="ru-RU"/>
              </w:rPr>
            </w:pPr>
          </w:p>
          <w:p w14:paraId="142D972A" w14:textId="77777777" w:rsidR="009E6CEA" w:rsidRDefault="009E6CEA" w:rsidP="004C69F7">
            <w:pPr>
              <w:suppressAutoHyphens/>
              <w:spacing w:after="0" w:line="240" w:lineRule="auto"/>
              <w:jc w:val="center"/>
              <w:rPr>
                <w:rFonts w:ascii="Times New Roman" w:hAnsi="Times New Roman"/>
                <w:b/>
                <w:bCs/>
                <w:sz w:val="24"/>
                <w:szCs w:val="24"/>
                <w:lang w:eastAsia="ru-RU"/>
              </w:rPr>
            </w:pPr>
          </w:p>
          <w:p w14:paraId="46255CA2" w14:textId="12B3BB85" w:rsidR="009E6CEA" w:rsidRPr="006A39B0" w:rsidRDefault="009E6CEA" w:rsidP="004C69F7">
            <w:pPr>
              <w:suppressAutoHyphens/>
              <w:spacing w:after="0" w:line="240" w:lineRule="auto"/>
              <w:jc w:val="center"/>
              <w:rPr>
                <w:rFonts w:ascii="Times New Roman" w:hAnsi="Times New Roman"/>
                <w:b/>
                <w:bCs/>
                <w:sz w:val="24"/>
                <w:szCs w:val="24"/>
                <w:lang w:eastAsia="ru-RU"/>
              </w:rPr>
            </w:pPr>
            <w:r w:rsidRPr="006A39B0">
              <w:rPr>
                <w:rFonts w:ascii="Times New Roman" w:hAnsi="Times New Roman"/>
                <w:b/>
                <w:bCs/>
                <w:sz w:val="24"/>
                <w:szCs w:val="24"/>
                <w:lang w:eastAsia="ru-RU"/>
              </w:rPr>
              <w:t>очный</w:t>
            </w:r>
          </w:p>
        </w:tc>
        <w:tc>
          <w:tcPr>
            <w:tcW w:w="592" w:type="pct"/>
            <w:vMerge/>
          </w:tcPr>
          <w:p w14:paraId="225F9E3A" w14:textId="77777777" w:rsidR="009E6CEA" w:rsidRPr="005778FF" w:rsidRDefault="009E6CEA" w:rsidP="004C69F7">
            <w:pPr>
              <w:suppressAutoHyphens/>
              <w:spacing w:after="0" w:line="240" w:lineRule="auto"/>
              <w:rPr>
                <w:rFonts w:ascii="Times New Roman" w:hAnsi="Times New Roman"/>
                <w:i/>
                <w:sz w:val="24"/>
                <w:szCs w:val="24"/>
                <w:lang w:eastAsia="ru-RU"/>
              </w:rPr>
            </w:pPr>
          </w:p>
        </w:tc>
      </w:tr>
      <w:tr w:rsidR="00D93DE0" w:rsidRPr="005778FF" w14:paraId="15D2F499" w14:textId="77777777" w:rsidTr="004B605A">
        <w:tc>
          <w:tcPr>
            <w:tcW w:w="887" w:type="pct"/>
            <w:vMerge w:val="restart"/>
          </w:tcPr>
          <w:p w14:paraId="29C49029" w14:textId="040A0207" w:rsidR="00D93DE0" w:rsidRPr="005778FF" w:rsidRDefault="00D93DE0" w:rsidP="00C04D1E">
            <w:pPr>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 xml:space="preserve">Тема 1.1. </w:t>
            </w:r>
            <w:r w:rsidRPr="005778FF">
              <w:rPr>
                <w:rFonts w:ascii="Times New Roman" w:hAnsi="Times New Roman"/>
                <w:bCs/>
                <w:sz w:val="24"/>
                <w:szCs w:val="24"/>
                <w:lang w:eastAsia="ru-RU"/>
              </w:rPr>
              <w:t>Планирование работ по эксплуатации робототехнических комплексов</w:t>
            </w:r>
          </w:p>
        </w:tc>
        <w:tc>
          <w:tcPr>
            <w:tcW w:w="2444" w:type="pct"/>
            <w:vAlign w:val="bottom"/>
          </w:tcPr>
          <w:p w14:paraId="74DB406B" w14:textId="4E1756A2" w:rsidR="00D93DE0" w:rsidRDefault="00D93DE0" w:rsidP="00C04D1E">
            <w:pPr>
              <w:suppressAutoHyphens/>
              <w:spacing w:after="0" w:line="240" w:lineRule="auto"/>
              <w:rPr>
                <w:rFonts w:ascii="Times New Roman" w:hAnsi="Times New Roman"/>
                <w:sz w:val="24"/>
                <w:szCs w:val="24"/>
              </w:rPr>
            </w:pPr>
            <w:r w:rsidRPr="005778FF">
              <w:rPr>
                <w:rFonts w:ascii="Times New Roman" w:hAnsi="Times New Roman"/>
                <w:b/>
                <w:bCs/>
                <w:sz w:val="24"/>
                <w:szCs w:val="24"/>
                <w:lang w:eastAsia="ru-RU"/>
              </w:rPr>
              <w:t>Содержание учебного материала</w:t>
            </w:r>
          </w:p>
        </w:tc>
        <w:tc>
          <w:tcPr>
            <w:tcW w:w="535" w:type="pct"/>
            <w:vAlign w:val="center"/>
          </w:tcPr>
          <w:p w14:paraId="1A434CAC" w14:textId="77777777" w:rsidR="00D93DE0" w:rsidRPr="005778FF" w:rsidRDefault="00D93DE0" w:rsidP="00C04D1E">
            <w:pPr>
              <w:suppressAutoHyphens/>
              <w:spacing w:after="0" w:line="240" w:lineRule="auto"/>
              <w:rPr>
                <w:rFonts w:ascii="Times New Roman" w:hAnsi="Times New Roman"/>
                <w:i/>
                <w:sz w:val="24"/>
                <w:szCs w:val="24"/>
                <w:lang w:eastAsia="ru-RU"/>
              </w:rPr>
            </w:pPr>
          </w:p>
        </w:tc>
        <w:tc>
          <w:tcPr>
            <w:tcW w:w="542" w:type="pct"/>
          </w:tcPr>
          <w:p w14:paraId="22E12972" w14:textId="77777777" w:rsidR="00D93DE0" w:rsidRPr="006A39B0" w:rsidRDefault="00D93DE0" w:rsidP="00C04D1E">
            <w:pPr>
              <w:suppressAutoHyphens/>
              <w:spacing w:after="0" w:line="240" w:lineRule="auto"/>
              <w:jc w:val="center"/>
              <w:rPr>
                <w:rFonts w:ascii="Times New Roman" w:hAnsi="Times New Roman"/>
                <w:b/>
                <w:bCs/>
                <w:sz w:val="24"/>
                <w:szCs w:val="24"/>
                <w:lang w:eastAsia="ru-RU"/>
              </w:rPr>
            </w:pPr>
          </w:p>
        </w:tc>
        <w:tc>
          <w:tcPr>
            <w:tcW w:w="592" w:type="pct"/>
            <w:vMerge w:val="restart"/>
          </w:tcPr>
          <w:p w14:paraId="2B2C48A6" w14:textId="77777777" w:rsidR="00D93DE0" w:rsidRPr="006215B6" w:rsidRDefault="00D93DE0" w:rsidP="00D93DE0">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ОК 01-ОК 09.;</w:t>
            </w:r>
          </w:p>
          <w:p w14:paraId="5CEBD0C2" w14:textId="77777777" w:rsidR="00D93DE0" w:rsidRPr="006215B6" w:rsidRDefault="00D93DE0" w:rsidP="00D93DE0">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 xml:space="preserve">ПК 1.1; ПК 1.2.; </w:t>
            </w:r>
          </w:p>
          <w:p w14:paraId="5DB4951E" w14:textId="77777777" w:rsidR="00D93DE0" w:rsidRPr="006215B6" w:rsidRDefault="00D93DE0" w:rsidP="00D93DE0">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ПК 1.3.; ПК 1.4.;</w:t>
            </w:r>
          </w:p>
          <w:p w14:paraId="73C9764A" w14:textId="77777777" w:rsidR="00D93DE0" w:rsidRDefault="00D93DE0" w:rsidP="00D93DE0">
            <w:pPr>
              <w:pStyle w:val="TableParagraph"/>
              <w:kinsoku w:val="0"/>
              <w:overflowPunct w:val="0"/>
              <w:ind w:left="-144" w:right="-107"/>
              <w:jc w:val="center"/>
              <w:rPr>
                <w:color w:val="000000"/>
              </w:rPr>
            </w:pPr>
            <w:r w:rsidRPr="006215B6">
              <w:rPr>
                <w:color w:val="000000"/>
              </w:rPr>
              <w:t xml:space="preserve">ЦО 02, ЦО 04, </w:t>
            </w:r>
          </w:p>
          <w:p w14:paraId="32FFAE6A" w14:textId="12CBDF49" w:rsidR="00D93DE0" w:rsidRPr="005778FF" w:rsidRDefault="00D93DE0" w:rsidP="00D93DE0">
            <w:pPr>
              <w:suppressAutoHyphens/>
              <w:spacing w:after="0" w:line="240" w:lineRule="auto"/>
              <w:rPr>
                <w:rFonts w:ascii="Times New Roman" w:hAnsi="Times New Roman"/>
                <w:i/>
                <w:sz w:val="24"/>
                <w:szCs w:val="24"/>
                <w:lang w:eastAsia="ru-RU"/>
              </w:rPr>
            </w:pPr>
            <w:r w:rsidRPr="006215B6">
              <w:rPr>
                <w:rFonts w:ascii="Times New Roman" w:hAnsi="Times New Roman"/>
                <w:color w:val="000000"/>
                <w:sz w:val="24"/>
                <w:szCs w:val="24"/>
                <w:lang w:eastAsia="ru-RU"/>
              </w:rPr>
              <w:t>ЦО 06; ЦО 08</w:t>
            </w:r>
          </w:p>
        </w:tc>
      </w:tr>
      <w:tr w:rsidR="00D93DE0" w:rsidRPr="005778FF" w14:paraId="48DA7A1E" w14:textId="77777777" w:rsidTr="004B605A">
        <w:tc>
          <w:tcPr>
            <w:tcW w:w="887" w:type="pct"/>
            <w:vMerge/>
          </w:tcPr>
          <w:p w14:paraId="21374F55" w14:textId="77777777" w:rsidR="00D93DE0" w:rsidRPr="005778FF" w:rsidRDefault="00D93DE0" w:rsidP="00C04D1E">
            <w:pPr>
              <w:spacing w:after="0" w:line="240" w:lineRule="auto"/>
              <w:rPr>
                <w:rFonts w:ascii="Times New Roman" w:hAnsi="Times New Roman"/>
                <w:b/>
                <w:bCs/>
                <w:sz w:val="24"/>
                <w:szCs w:val="24"/>
                <w:lang w:eastAsia="ru-RU"/>
              </w:rPr>
            </w:pPr>
          </w:p>
        </w:tc>
        <w:tc>
          <w:tcPr>
            <w:tcW w:w="2444" w:type="pct"/>
            <w:vAlign w:val="bottom"/>
          </w:tcPr>
          <w:p w14:paraId="61EB2C9B" w14:textId="706368CE" w:rsidR="00D93DE0" w:rsidRDefault="00D93DE0" w:rsidP="00C04D1E">
            <w:pPr>
              <w:suppressAutoHyphens/>
              <w:spacing w:after="0" w:line="240" w:lineRule="auto"/>
              <w:rPr>
                <w:rFonts w:ascii="Times New Roman" w:hAnsi="Times New Roman"/>
                <w:sz w:val="24"/>
                <w:szCs w:val="24"/>
              </w:rPr>
            </w:pPr>
            <w:r w:rsidRPr="005778FF">
              <w:rPr>
                <w:rFonts w:ascii="Times New Roman" w:hAnsi="Times New Roman"/>
                <w:b/>
                <w:bCs/>
                <w:sz w:val="24"/>
                <w:szCs w:val="24"/>
                <w:lang w:eastAsia="ru-RU"/>
              </w:rPr>
              <w:t>В том числе практических занятий</w:t>
            </w:r>
          </w:p>
        </w:tc>
        <w:tc>
          <w:tcPr>
            <w:tcW w:w="535" w:type="pct"/>
            <w:vAlign w:val="center"/>
          </w:tcPr>
          <w:p w14:paraId="161B2BC3" w14:textId="24476EEE" w:rsidR="00D93DE0" w:rsidRPr="0056424D" w:rsidRDefault="00D93DE0" w:rsidP="00C04D1E">
            <w:pPr>
              <w:suppressAutoHyphens/>
              <w:spacing w:after="0" w:line="240" w:lineRule="auto"/>
              <w:rPr>
                <w:rFonts w:ascii="Times New Roman" w:hAnsi="Times New Roman"/>
                <w:b/>
                <w:i/>
                <w:sz w:val="24"/>
                <w:szCs w:val="24"/>
                <w:lang w:eastAsia="ru-RU"/>
              </w:rPr>
            </w:pPr>
            <w:r w:rsidRPr="0056424D">
              <w:rPr>
                <w:rFonts w:ascii="Times New Roman" w:hAnsi="Times New Roman"/>
                <w:b/>
                <w:i/>
                <w:sz w:val="24"/>
                <w:szCs w:val="24"/>
                <w:lang w:eastAsia="ru-RU"/>
              </w:rPr>
              <w:t>2</w:t>
            </w:r>
          </w:p>
        </w:tc>
        <w:tc>
          <w:tcPr>
            <w:tcW w:w="542" w:type="pct"/>
          </w:tcPr>
          <w:p w14:paraId="2B6A93C9" w14:textId="77777777" w:rsidR="00D93DE0" w:rsidRPr="006A39B0" w:rsidRDefault="00D93DE0" w:rsidP="00C04D1E">
            <w:pPr>
              <w:suppressAutoHyphens/>
              <w:spacing w:after="0" w:line="240" w:lineRule="auto"/>
              <w:jc w:val="center"/>
              <w:rPr>
                <w:rFonts w:ascii="Times New Roman" w:hAnsi="Times New Roman"/>
                <w:b/>
                <w:bCs/>
                <w:sz w:val="24"/>
                <w:szCs w:val="24"/>
                <w:lang w:eastAsia="ru-RU"/>
              </w:rPr>
            </w:pPr>
          </w:p>
        </w:tc>
        <w:tc>
          <w:tcPr>
            <w:tcW w:w="592" w:type="pct"/>
            <w:vMerge/>
          </w:tcPr>
          <w:p w14:paraId="32B4457C" w14:textId="77777777" w:rsidR="00D93DE0" w:rsidRPr="005778FF" w:rsidRDefault="00D93DE0" w:rsidP="00C04D1E">
            <w:pPr>
              <w:suppressAutoHyphens/>
              <w:spacing w:after="0" w:line="240" w:lineRule="auto"/>
              <w:rPr>
                <w:rFonts w:ascii="Times New Roman" w:hAnsi="Times New Roman"/>
                <w:i/>
                <w:sz w:val="24"/>
                <w:szCs w:val="24"/>
                <w:lang w:eastAsia="ru-RU"/>
              </w:rPr>
            </w:pPr>
          </w:p>
        </w:tc>
      </w:tr>
      <w:tr w:rsidR="00D93DE0" w:rsidRPr="005778FF" w14:paraId="3219F744" w14:textId="77777777" w:rsidTr="004B605A">
        <w:tc>
          <w:tcPr>
            <w:tcW w:w="887" w:type="pct"/>
            <w:vMerge/>
          </w:tcPr>
          <w:p w14:paraId="0231B91E" w14:textId="77777777" w:rsidR="00D93DE0" w:rsidRPr="005778FF" w:rsidRDefault="00D93DE0" w:rsidP="0056424D">
            <w:pPr>
              <w:spacing w:after="0" w:line="240" w:lineRule="auto"/>
              <w:rPr>
                <w:rFonts w:ascii="Times New Roman" w:hAnsi="Times New Roman"/>
                <w:b/>
                <w:bCs/>
                <w:sz w:val="24"/>
                <w:szCs w:val="24"/>
                <w:lang w:eastAsia="ru-RU"/>
              </w:rPr>
            </w:pPr>
          </w:p>
        </w:tc>
        <w:tc>
          <w:tcPr>
            <w:tcW w:w="2444" w:type="pct"/>
            <w:vAlign w:val="bottom"/>
          </w:tcPr>
          <w:p w14:paraId="48976A5F" w14:textId="0AB8CDCF" w:rsidR="00D93DE0" w:rsidRDefault="00D93DE0" w:rsidP="0056424D">
            <w:pPr>
              <w:suppressAutoHyphens/>
              <w:spacing w:after="0" w:line="240" w:lineRule="auto"/>
              <w:rPr>
                <w:rFonts w:ascii="Times New Roman" w:hAnsi="Times New Roman"/>
                <w:sz w:val="24"/>
                <w:szCs w:val="24"/>
              </w:rPr>
            </w:pPr>
            <w:r>
              <w:rPr>
                <w:rFonts w:ascii="Times New Roman" w:hAnsi="Times New Roman"/>
                <w:sz w:val="24"/>
                <w:szCs w:val="24"/>
              </w:rPr>
              <w:t>Практическое занятие № 2.</w:t>
            </w:r>
            <w:r w:rsidRPr="005778FF">
              <w:rPr>
                <w:rFonts w:ascii="Times New Roman" w:hAnsi="Times New Roman"/>
                <w:sz w:val="24"/>
                <w:szCs w:val="24"/>
                <w:lang w:eastAsia="ru-RU"/>
              </w:rPr>
              <w:t xml:space="preserve"> Разработка плана работы по техническому обслуживанию РТК согласно нормативным требованиям</w:t>
            </w:r>
          </w:p>
        </w:tc>
        <w:tc>
          <w:tcPr>
            <w:tcW w:w="535" w:type="pct"/>
            <w:vAlign w:val="center"/>
          </w:tcPr>
          <w:p w14:paraId="73D89A60" w14:textId="6EBC235C" w:rsidR="00D93DE0" w:rsidRPr="005778FF" w:rsidRDefault="00D93DE0" w:rsidP="0056424D">
            <w:pPr>
              <w:suppressAutoHyphens/>
              <w:spacing w:after="0" w:line="240" w:lineRule="auto"/>
              <w:rPr>
                <w:rFonts w:ascii="Times New Roman" w:hAnsi="Times New Roman"/>
                <w:i/>
                <w:sz w:val="24"/>
                <w:szCs w:val="24"/>
                <w:lang w:eastAsia="ru-RU"/>
              </w:rPr>
            </w:pPr>
            <w:r w:rsidRPr="005778FF">
              <w:rPr>
                <w:rFonts w:ascii="Times New Roman" w:hAnsi="Times New Roman"/>
                <w:i/>
                <w:sz w:val="24"/>
                <w:szCs w:val="24"/>
                <w:lang w:eastAsia="ru-RU"/>
              </w:rPr>
              <w:t>2</w:t>
            </w:r>
          </w:p>
        </w:tc>
        <w:tc>
          <w:tcPr>
            <w:tcW w:w="542" w:type="pct"/>
          </w:tcPr>
          <w:p w14:paraId="7F8A7CBB" w14:textId="77777777" w:rsidR="00D93DE0" w:rsidRDefault="00D93DE0" w:rsidP="0056424D">
            <w:pPr>
              <w:suppressAutoHyphens/>
              <w:spacing w:after="0" w:line="240" w:lineRule="auto"/>
              <w:jc w:val="center"/>
              <w:rPr>
                <w:rFonts w:ascii="Times New Roman" w:hAnsi="Times New Roman"/>
                <w:b/>
                <w:bCs/>
                <w:sz w:val="24"/>
                <w:szCs w:val="24"/>
                <w:lang w:eastAsia="ru-RU"/>
              </w:rPr>
            </w:pPr>
          </w:p>
          <w:p w14:paraId="57A739E1" w14:textId="6D08A40D" w:rsidR="00D93DE0" w:rsidRPr="006A39B0" w:rsidRDefault="00D93DE0" w:rsidP="0056424D">
            <w:pPr>
              <w:suppressAutoHyphens/>
              <w:spacing w:after="0" w:line="240" w:lineRule="auto"/>
              <w:jc w:val="center"/>
              <w:rPr>
                <w:rFonts w:ascii="Times New Roman" w:hAnsi="Times New Roman"/>
                <w:b/>
                <w:bCs/>
                <w:sz w:val="24"/>
                <w:szCs w:val="24"/>
                <w:lang w:eastAsia="ru-RU"/>
              </w:rPr>
            </w:pPr>
            <w:r w:rsidRPr="006A39B0">
              <w:rPr>
                <w:rFonts w:ascii="Times New Roman" w:hAnsi="Times New Roman"/>
                <w:b/>
                <w:bCs/>
                <w:sz w:val="24"/>
                <w:szCs w:val="24"/>
                <w:lang w:eastAsia="ru-RU"/>
              </w:rPr>
              <w:t>очный</w:t>
            </w:r>
          </w:p>
        </w:tc>
        <w:tc>
          <w:tcPr>
            <w:tcW w:w="592" w:type="pct"/>
            <w:vMerge/>
          </w:tcPr>
          <w:p w14:paraId="456440E2" w14:textId="77777777" w:rsidR="00D93DE0" w:rsidRPr="005778FF" w:rsidRDefault="00D93DE0" w:rsidP="0056424D">
            <w:pPr>
              <w:suppressAutoHyphens/>
              <w:spacing w:after="0" w:line="240" w:lineRule="auto"/>
              <w:rPr>
                <w:rFonts w:ascii="Times New Roman" w:hAnsi="Times New Roman"/>
                <w:i/>
                <w:sz w:val="24"/>
                <w:szCs w:val="24"/>
                <w:lang w:eastAsia="ru-RU"/>
              </w:rPr>
            </w:pPr>
          </w:p>
        </w:tc>
      </w:tr>
      <w:tr w:rsidR="00D93DE0" w:rsidRPr="005778FF" w14:paraId="47A563EC" w14:textId="77777777" w:rsidTr="004B605A">
        <w:tc>
          <w:tcPr>
            <w:tcW w:w="3331" w:type="pct"/>
            <w:gridSpan w:val="2"/>
          </w:tcPr>
          <w:p w14:paraId="328E81DE" w14:textId="77777777" w:rsidR="00D93DE0" w:rsidRDefault="00D93DE0" w:rsidP="004C69F7">
            <w:pPr>
              <w:suppressAutoHyphens/>
              <w:spacing w:after="0" w:line="240" w:lineRule="auto"/>
              <w:rPr>
                <w:rFonts w:ascii="Times New Roman" w:hAnsi="Times New Roman"/>
                <w:b/>
                <w:bCs/>
                <w:i/>
                <w:sz w:val="24"/>
                <w:szCs w:val="24"/>
                <w:lang w:eastAsia="ru-RU"/>
              </w:rPr>
            </w:pPr>
            <w:r w:rsidRPr="005778FF">
              <w:rPr>
                <w:rFonts w:ascii="Times New Roman" w:hAnsi="Times New Roman"/>
                <w:b/>
                <w:bCs/>
                <w:sz w:val="24"/>
                <w:szCs w:val="24"/>
                <w:lang w:eastAsia="ru-RU"/>
              </w:rPr>
              <w:t xml:space="preserve">Учебная практика </w:t>
            </w:r>
            <w:r w:rsidRPr="005778FF">
              <w:rPr>
                <w:rFonts w:ascii="Times New Roman" w:hAnsi="Times New Roman"/>
                <w:b/>
                <w:bCs/>
                <w:i/>
                <w:sz w:val="24"/>
                <w:szCs w:val="24"/>
                <w:lang w:eastAsia="ru-RU"/>
              </w:rPr>
              <w:t>раздела 1</w:t>
            </w:r>
            <w:r>
              <w:t xml:space="preserve"> </w:t>
            </w:r>
            <w:r w:rsidRPr="00FE438E">
              <w:rPr>
                <w:rFonts w:ascii="Times New Roman" w:hAnsi="Times New Roman"/>
                <w:b/>
                <w:bCs/>
                <w:i/>
                <w:sz w:val="24"/>
                <w:szCs w:val="24"/>
                <w:lang w:eastAsia="ru-RU"/>
              </w:rPr>
              <w:t>(рассредоточенная практика)</w:t>
            </w:r>
          </w:p>
          <w:p w14:paraId="789587F3" w14:textId="77777777" w:rsidR="00D93DE0" w:rsidRDefault="00D93DE0" w:rsidP="004C69F7">
            <w:pPr>
              <w:suppressAutoHyphens/>
              <w:spacing w:after="0" w:line="240" w:lineRule="auto"/>
              <w:rPr>
                <w:rFonts w:ascii="Times New Roman" w:hAnsi="Times New Roman"/>
                <w:b/>
                <w:bCs/>
                <w:sz w:val="24"/>
                <w:szCs w:val="24"/>
                <w:lang w:eastAsia="ru-RU"/>
              </w:rPr>
            </w:pPr>
            <w:r w:rsidRPr="003967E6">
              <w:rPr>
                <w:rFonts w:ascii="Times New Roman" w:hAnsi="Times New Roman"/>
                <w:b/>
                <w:bCs/>
                <w:sz w:val="24"/>
                <w:szCs w:val="24"/>
                <w:lang w:eastAsia="ru-RU"/>
              </w:rPr>
              <w:t>Виды работ:</w:t>
            </w:r>
          </w:p>
          <w:p w14:paraId="24E22BF2" w14:textId="38C2A5D0" w:rsidR="00D93DE0" w:rsidRPr="003967E6" w:rsidRDefault="00D93DE0" w:rsidP="00394959">
            <w:pPr>
              <w:suppressAutoHyphens/>
              <w:spacing w:after="0" w:line="240" w:lineRule="auto"/>
              <w:rPr>
                <w:rFonts w:ascii="Times New Roman" w:hAnsi="Times New Roman"/>
                <w:sz w:val="24"/>
                <w:szCs w:val="24"/>
              </w:rPr>
            </w:pPr>
            <w:r w:rsidRPr="00394959">
              <w:rPr>
                <w:rFonts w:ascii="Times New Roman" w:hAnsi="Times New Roman"/>
                <w:sz w:val="24"/>
                <w:szCs w:val="24"/>
              </w:rPr>
              <w:t>Разработка графика регулярного технического обслуживания</w:t>
            </w:r>
            <w:r>
              <w:rPr>
                <w:rFonts w:ascii="Times New Roman" w:hAnsi="Times New Roman"/>
                <w:sz w:val="24"/>
                <w:szCs w:val="24"/>
              </w:rPr>
              <w:t xml:space="preserve"> (Тема 1.1)</w:t>
            </w:r>
          </w:p>
        </w:tc>
        <w:tc>
          <w:tcPr>
            <w:tcW w:w="535" w:type="pct"/>
            <w:vAlign w:val="center"/>
          </w:tcPr>
          <w:p w14:paraId="13BCAB39" w14:textId="2B69F2FE" w:rsidR="00D93DE0" w:rsidRPr="005778FF" w:rsidRDefault="00D93DE0" w:rsidP="004C69F7">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4</w:t>
            </w:r>
          </w:p>
        </w:tc>
        <w:tc>
          <w:tcPr>
            <w:tcW w:w="542" w:type="pct"/>
          </w:tcPr>
          <w:p w14:paraId="7592BB32" w14:textId="77777777" w:rsidR="00D93DE0" w:rsidRDefault="00D93DE0" w:rsidP="004C69F7">
            <w:pPr>
              <w:suppressAutoHyphens/>
              <w:spacing w:after="0" w:line="240" w:lineRule="auto"/>
              <w:jc w:val="center"/>
              <w:rPr>
                <w:rFonts w:ascii="Times New Roman" w:hAnsi="Times New Roman"/>
                <w:b/>
                <w:bCs/>
                <w:sz w:val="24"/>
                <w:szCs w:val="24"/>
                <w:lang w:eastAsia="ru-RU"/>
              </w:rPr>
            </w:pPr>
          </w:p>
          <w:p w14:paraId="4801680C" w14:textId="56D647F1" w:rsidR="00D93DE0" w:rsidRPr="006A39B0" w:rsidRDefault="00D93DE0" w:rsidP="004C69F7">
            <w:pPr>
              <w:suppressAutoHyphens/>
              <w:spacing w:after="0" w:line="240" w:lineRule="auto"/>
              <w:jc w:val="center"/>
              <w:rPr>
                <w:rFonts w:ascii="Times New Roman" w:hAnsi="Times New Roman"/>
                <w:b/>
                <w:bCs/>
                <w:sz w:val="24"/>
                <w:szCs w:val="24"/>
                <w:lang w:eastAsia="ru-RU"/>
              </w:rPr>
            </w:pPr>
            <w:r w:rsidRPr="006A39B0">
              <w:rPr>
                <w:rFonts w:ascii="Times New Roman" w:hAnsi="Times New Roman"/>
                <w:b/>
                <w:bCs/>
                <w:sz w:val="24"/>
                <w:szCs w:val="24"/>
                <w:lang w:eastAsia="ru-RU"/>
              </w:rPr>
              <w:t>очный</w:t>
            </w:r>
          </w:p>
        </w:tc>
        <w:tc>
          <w:tcPr>
            <w:tcW w:w="592" w:type="pct"/>
            <w:vMerge/>
          </w:tcPr>
          <w:p w14:paraId="790172FE" w14:textId="77777777" w:rsidR="00D93DE0" w:rsidRPr="005778FF" w:rsidRDefault="00D93DE0" w:rsidP="004C69F7">
            <w:pPr>
              <w:suppressAutoHyphens/>
              <w:spacing w:after="0" w:line="240" w:lineRule="auto"/>
              <w:rPr>
                <w:rFonts w:ascii="Times New Roman" w:hAnsi="Times New Roman"/>
                <w:i/>
                <w:sz w:val="24"/>
                <w:szCs w:val="24"/>
                <w:lang w:eastAsia="ru-RU"/>
              </w:rPr>
            </w:pPr>
          </w:p>
        </w:tc>
      </w:tr>
      <w:tr w:rsidR="00D93DE0" w:rsidRPr="005778FF" w14:paraId="26768B11" w14:textId="77777777" w:rsidTr="004B605A">
        <w:tc>
          <w:tcPr>
            <w:tcW w:w="887" w:type="pct"/>
            <w:vMerge w:val="restart"/>
          </w:tcPr>
          <w:p w14:paraId="7227822B" w14:textId="71B7DD7C" w:rsidR="00D93DE0" w:rsidRPr="005778FF" w:rsidRDefault="00D93DE0" w:rsidP="004C69F7">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 xml:space="preserve">Тема 1.2. </w:t>
            </w:r>
            <w:r w:rsidRPr="005778FF">
              <w:rPr>
                <w:rFonts w:ascii="Times New Roman" w:hAnsi="Times New Roman"/>
                <w:bCs/>
                <w:sz w:val="24"/>
                <w:szCs w:val="24"/>
                <w:lang w:eastAsia="ru-RU"/>
              </w:rPr>
              <w:t>Средства измерения для определения действительных значений контролируемых параметров</w:t>
            </w:r>
          </w:p>
        </w:tc>
        <w:tc>
          <w:tcPr>
            <w:tcW w:w="2444" w:type="pct"/>
          </w:tcPr>
          <w:p w14:paraId="53994E29" w14:textId="43551EFE" w:rsidR="00D93DE0" w:rsidRPr="005778FF" w:rsidRDefault="00D93DE0" w:rsidP="004C69F7">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Содержание учебного материала</w:t>
            </w:r>
          </w:p>
        </w:tc>
        <w:tc>
          <w:tcPr>
            <w:tcW w:w="535" w:type="pct"/>
            <w:vAlign w:val="center"/>
          </w:tcPr>
          <w:p w14:paraId="70B99B09" w14:textId="363F22EB" w:rsidR="00D93DE0" w:rsidRDefault="00D93DE0" w:rsidP="004C69F7">
            <w:pPr>
              <w:suppressAutoHyphens/>
              <w:spacing w:after="0" w:line="240" w:lineRule="auto"/>
              <w:rPr>
                <w:rFonts w:ascii="Times New Roman" w:hAnsi="Times New Roman"/>
                <w:i/>
                <w:sz w:val="24"/>
                <w:szCs w:val="24"/>
                <w:lang w:eastAsia="ru-RU"/>
              </w:rPr>
            </w:pPr>
          </w:p>
        </w:tc>
        <w:tc>
          <w:tcPr>
            <w:tcW w:w="542" w:type="pct"/>
          </w:tcPr>
          <w:p w14:paraId="1B7DAC5F" w14:textId="77777777" w:rsidR="00D93DE0" w:rsidRDefault="00D93DE0" w:rsidP="004C69F7">
            <w:pPr>
              <w:suppressAutoHyphens/>
              <w:spacing w:after="0" w:line="240" w:lineRule="auto"/>
              <w:jc w:val="center"/>
              <w:rPr>
                <w:rFonts w:ascii="Times New Roman" w:hAnsi="Times New Roman"/>
                <w:b/>
                <w:bCs/>
                <w:sz w:val="24"/>
                <w:szCs w:val="24"/>
                <w:lang w:eastAsia="ru-RU"/>
              </w:rPr>
            </w:pPr>
          </w:p>
        </w:tc>
        <w:tc>
          <w:tcPr>
            <w:tcW w:w="592" w:type="pct"/>
          </w:tcPr>
          <w:p w14:paraId="3F4A74FB" w14:textId="77777777" w:rsidR="00D93DE0" w:rsidRPr="005778FF" w:rsidRDefault="00D93DE0" w:rsidP="004C69F7">
            <w:pPr>
              <w:suppressAutoHyphens/>
              <w:spacing w:after="0" w:line="240" w:lineRule="auto"/>
              <w:rPr>
                <w:rFonts w:ascii="Times New Roman" w:hAnsi="Times New Roman"/>
                <w:i/>
                <w:sz w:val="24"/>
                <w:szCs w:val="24"/>
                <w:lang w:eastAsia="ru-RU"/>
              </w:rPr>
            </w:pPr>
          </w:p>
        </w:tc>
      </w:tr>
      <w:tr w:rsidR="00D93DE0" w:rsidRPr="005778FF" w14:paraId="796A9D48" w14:textId="77777777" w:rsidTr="004B605A">
        <w:tc>
          <w:tcPr>
            <w:tcW w:w="887" w:type="pct"/>
            <w:vMerge/>
          </w:tcPr>
          <w:p w14:paraId="551ADAB4" w14:textId="77777777" w:rsidR="00D93DE0" w:rsidRPr="005778FF" w:rsidRDefault="00D93DE0" w:rsidP="004C69F7">
            <w:pPr>
              <w:suppressAutoHyphens/>
              <w:spacing w:after="0" w:line="240" w:lineRule="auto"/>
              <w:rPr>
                <w:rFonts w:ascii="Times New Roman" w:hAnsi="Times New Roman"/>
                <w:b/>
                <w:bCs/>
                <w:sz w:val="24"/>
                <w:szCs w:val="24"/>
                <w:lang w:eastAsia="ru-RU"/>
              </w:rPr>
            </w:pPr>
          </w:p>
        </w:tc>
        <w:tc>
          <w:tcPr>
            <w:tcW w:w="2444" w:type="pct"/>
          </w:tcPr>
          <w:p w14:paraId="61FD806C" w14:textId="77777777" w:rsidR="00D93DE0" w:rsidRPr="005778FF" w:rsidRDefault="00D93DE0" w:rsidP="00D93DE0">
            <w:pPr>
              <w:pBdr>
                <w:top w:val="nil"/>
                <w:left w:val="nil"/>
                <w:bottom w:val="nil"/>
                <w:right w:val="nil"/>
                <w:between w:val="nil"/>
              </w:pBdr>
              <w:spacing w:after="0" w:line="240" w:lineRule="auto"/>
              <w:rPr>
                <w:rFonts w:ascii="Times New Roman" w:hAnsi="Times New Roman"/>
                <w:sz w:val="24"/>
                <w:szCs w:val="24"/>
                <w:lang w:eastAsia="ru-RU"/>
              </w:rPr>
            </w:pPr>
            <w:r w:rsidRPr="005778FF">
              <w:rPr>
                <w:rFonts w:ascii="Times New Roman" w:hAnsi="Times New Roman"/>
                <w:sz w:val="24"/>
                <w:szCs w:val="24"/>
                <w:lang w:eastAsia="ru-RU"/>
              </w:rPr>
              <w:t>Принципы работы, технические характеристики используемого при измерениях оборудования</w:t>
            </w:r>
            <w:r>
              <w:rPr>
                <w:rFonts w:ascii="Times New Roman" w:hAnsi="Times New Roman"/>
                <w:sz w:val="24"/>
                <w:szCs w:val="24"/>
                <w:lang w:eastAsia="ru-RU"/>
              </w:rPr>
              <w:t xml:space="preserve">. </w:t>
            </w:r>
            <w:r w:rsidRPr="005778FF">
              <w:rPr>
                <w:rFonts w:ascii="Times New Roman" w:hAnsi="Times New Roman"/>
                <w:sz w:val="24"/>
                <w:szCs w:val="24"/>
                <w:lang w:eastAsia="ru-RU"/>
              </w:rPr>
              <w:t>Характеристики параметров состояния.</w:t>
            </w:r>
          </w:p>
          <w:p w14:paraId="024514E5" w14:textId="5534980F" w:rsidR="00D93DE0" w:rsidRPr="005778FF" w:rsidRDefault="00D93DE0" w:rsidP="00D93DE0">
            <w:pPr>
              <w:suppressAutoHyphens/>
              <w:spacing w:after="0" w:line="240" w:lineRule="auto"/>
              <w:rPr>
                <w:rFonts w:ascii="Times New Roman" w:hAnsi="Times New Roman"/>
                <w:b/>
                <w:bCs/>
                <w:sz w:val="24"/>
                <w:szCs w:val="24"/>
                <w:lang w:eastAsia="ru-RU"/>
              </w:rPr>
            </w:pPr>
            <w:r w:rsidRPr="005778FF">
              <w:rPr>
                <w:rFonts w:ascii="Times New Roman" w:hAnsi="Times New Roman"/>
                <w:sz w:val="24"/>
                <w:szCs w:val="24"/>
                <w:lang w:eastAsia="ru-RU"/>
              </w:rPr>
              <w:t>Способы получения информации измеряемых величин контролируемых параметров</w:t>
            </w:r>
          </w:p>
        </w:tc>
        <w:tc>
          <w:tcPr>
            <w:tcW w:w="535" w:type="pct"/>
            <w:vAlign w:val="center"/>
          </w:tcPr>
          <w:p w14:paraId="2F3F3F14" w14:textId="658A44D3" w:rsidR="00D93DE0" w:rsidRDefault="00D93DE0" w:rsidP="00D93DE0">
            <w:pPr>
              <w:suppressAutoHyphens/>
              <w:spacing w:after="0" w:line="240" w:lineRule="auto"/>
              <w:jc w:val="center"/>
              <w:rPr>
                <w:rFonts w:ascii="Times New Roman" w:hAnsi="Times New Roman"/>
                <w:i/>
                <w:sz w:val="24"/>
                <w:szCs w:val="24"/>
                <w:lang w:eastAsia="ru-RU"/>
              </w:rPr>
            </w:pPr>
            <w:r>
              <w:rPr>
                <w:rFonts w:ascii="Times New Roman" w:hAnsi="Times New Roman"/>
                <w:i/>
                <w:sz w:val="24"/>
                <w:szCs w:val="24"/>
                <w:lang w:eastAsia="ru-RU"/>
              </w:rPr>
              <w:t>2</w:t>
            </w:r>
          </w:p>
        </w:tc>
        <w:tc>
          <w:tcPr>
            <w:tcW w:w="542" w:type="pct"/>
          </w:tcPr>
          <w:p w14:paraId="48D0AA95" w14:textId="77777777" w:rsidR="00D93DE0" w:rsidRDefault="00D93DE0" w:rsidP="004C69F7">
            <w:pPr>
              <w:suppressAutoHyphens/>
              <w:spacing w:after="0" w:line="240" w:lineRule="auto"/>
              <w:jc w:val="center"/>
              <w:rPr>
                <w:rFonts w:ascii="Times New Roman" w:hAnsi="Times New Roman"/>
                <w:b/>
                <w:bCs/>
                <w:sz w:val="24"/>
                <w:szCs w:val="24"/>
                <w:lang w:eastAsia="ru-RU"/>
              </w:rPr>
            </w:pPr>
          </w:p>
          <w:p w14:paraId="2863AA5A" w14:textId="156E7023" w:rsidR="00D93DE0" w:rsidRDefault="00D93DE0" w:rsidP="004C69F7">
            <w:pPr>
              <w:suppressAutoHyphens/>
              <w:spacing w:after="0" w:line="240" w:lineRule="auto"/>
              <w:jc w:val="center"/>
              <w:rPr>
                <w:rFonts w:ascii="Times New Roman" w:hAnsi="Times New Roman"/>
                <w:b/>
                <w:bCs/>
                <w:sz w:val="24"/>
                <w:szCs w:val="24"/>
                <w:lang w:eastAsia="ru-RU"/>
              </w:rPr>
            </w:pPr>
            <w:r w:rsidRPr="006A39B0">
              <w:rPr>
                <w:rFonts w:ascii="Times New Roman" w:hAnsi="Times New Roman"/>
                <w:b/>
                <w:bCs/>
                <w:sz w:val="24"/>
                <w:szCs w:val="24"/>
                <w:lang w:eastAsia="ru-RU"/>
              </w:rPr>
              <w:t>очный</w:t>
            </w:r>
          </w:p>
        </w:tc>
        <w:tc>
          <w:tcPr>
            <w:tcW w:w="592" w:type="pct"/>
            <w:vMerge w:val="restart"/>
          </w:tcPr>
          <w:p w14:paraId="3D62F2D1" w14:textId="77777777" w:rsidR="00D93DE0" w:rsidRPr="006215B6" w:rsidRDefault="00D93DE0" w:rsidP="00D93DE0">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ОК 01-ОК 09.;</w:t>
            </w:r>
          </w:p>
          <w:p w14:paraId="180A147E" w14:textId="77777777" w:rsidR="00D93DE0" w:rsidRPr="006215B6" w:rsidRDefault="00D93DE0" w:rsidP="00D93DE0">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 xml:space="preserve">ПК 1.1; ПК 1.2.; </w:t>
            </w:r>
          </w:p>
          <w:p w14:paraId="55C0F413" w14:textId="77777777" w:rsidR="00D93DE0" w:rsidRPr="006215B6" w:rsidRDefault="00D93DE0" w:rsidP="00D93DE0">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ПК 1.3.; ПК 1.4.;</w:t>
            </w:r>
          </w:p>
          <w:p w14:paraId="66604F9F" w14:textId="77777777" w:rsidR="00D93DE0" w:rsidRDefault="00D93DE0" w:rsidP="00D93DE0">
            <w:pPr>
              <w:pStyle w:val="TableParagraph"/>
              <w:kinsoku w:val="0"/>
              <w:overflowPunct w:val="0"/>
              <w:ind w:left="-144" w:right="-107"/>
              <w:jc w:val="center"/>
              <w:rPr>
                <w:color w:val="000000"/>
              </w:rPr>
            </w:pPr>
            <w:r w:rsidRPr="006215B6">
              <w:rPr>
                <w:color w:val="000000"/>
              </w:rPr>
              <w:t xml:space="preserve">ЦО 02, ЦО 04, </w:t>
            </w:r>
          </w:p>
          <w:p w14:paraId="128AFF23" w14:textId="17DB74FC" w:rsidR="00D93DE0" w:rsidRPr="005778FF" w:rsidRDefault="00D93DE0" w:rsidP="00D93DE0">
            <w:pPr>
              <w:suppressAutoHyphens/>
              <w:spacing w:after="0" w:line="240" w:lineRule="auto"/>
              <w:rPr>
                <w:rFonts w:ascii="Times New Roman" w:hAnsi="Times New Roman"/>
                <w:i/>
                <w:sz w:val="24"/>
                <w:szCs w:val="24"/>
                <w:lang w:eastAsia="ru-RU"/>
              </w:rPr>
            </w:pPr>
            <w:r w:rsidRPr="006215B6">
              <w:rPr>
                <w:rFonts w:ascii="Times New Roman" w:hAnsi="Times New Roman"/>
                <w:color w:val="000000"/>
                <w:sz w:val="24"/>
                <w:szCs w:val="24"/>
                <w:lang w:eastAsia="ru-RU"/>
              </w:rPr>
              <w:t>ЦО 06; ЦО 08</w:t>
            </w:r>
          </w:p>
        </w:tc>
      </w:tr>
      <w:tr w:rsidR="00D93DE0" w:rsidRPr="005778FF" w14:paraId="56E68ABC" w14:textId="77777777" w:rsidTr="004B605A">
        <w:tc>
          <w:tcPr>
            <w:tcW w:w="3331" w:type="pct"/>
            <w:gridSpan w:val="2"/>
          </w:tcPr>
          <w:p w14:paraId="2C3BB916" w14:textId="77777777" w:rsidR="00D93DE0" w:rsidRDefault="00D93DE0" w:rsidP="00D93DE0">
            <w:pPr>
              <w:suppressAutoHyphens/>
              <w:spacing w:after="0" w:line="240" w:lineRule="auto"/>
              <w:rPr>
                <w:rFonts w:ascii="Times New Roman" w:hAnsi="Times New Roman"/>
                <w:b/>
                <w:bCs/>
                <w:i/>
                <w:sz w:val="24"/>
                <w:szCs w:val="24"/>
                <w:lang w:eastAsia="ru-RU"/>
              </w:rPr>
            </w:pPr>
            <w:r w:rsidRPr="005778FF">
              <w:rPr>
                <w:rFonts w:ascii="Times New Roman" w:hAnsi="Times New Roman"/>
                <w:b/>
                <w:bCs/>
                <w:sz w:val="24"/>
                <w:szCs w:val="24"/>
                <w:lang w:eastAsia="ru-RU"/>
              </w:rPr>
              <w:t xml:space="preserve">Учебная практика </w:t>
            </w:r>
            <w:r w:rsidRPr="005778FF">
              <w:rPr>
                <w:rFonts w:ascii="Times New Roman" w:hAnsi="Times New Roman"/>
                <w:b/>
                <w:bCs/>
                <w:i/>
                <w:sz w:val="24"/>
                <w:szCs w:val="24"/>
                <w:lang w:eastAsia="ru-RU"/>
              </w:rPr>
              <w:t>раздела 1</w:t>
            </w:r>
            <w:r>
              <w:t xml:space="preserve"> </w:t>
            </w:r>
            <w:r w:rsidRPr="00FE438E">
              <w:rPr>
                <w:rFonts w:ascii="Times New Roman" w:hAnsi="Times New Roman"/>
                <w:b/>
                <w:bCs/>
                <w:i/>
                <w:sz w:val="24"/>
                <w:szCs w:val="24"/>
                <w:lang w:eastAsia="ru-RU"/>
              </w:rPr>
              <w:t>(рассредоточенная практика)</w:t>
            </w:r>
          </w:p>
          <w:p w14:paraId="0A384D93" w14:textId="77777777" w:rsidR="00D93DE0" w:rsidRDefault="00D93DE0" w:rsidP="00D93DE0">
            <w:pPr>
              <w:suppressAutoHyphens/>
              <w:spacing w:after="0" w:line="240" w:lineRule="auto"/>
              <w:rPr>
                <w:rFonts w:ascii="Times New Roman" w:hAnsi="Times New Roman"/>
                <w:b/>
                <w:bCs/>
                <w:sz w:val="24"/>
                <w:szCs w:val="24"/>
                <w:lang w:eastAsia="ru-RU"/>
              </w:rPr>
            </w:pPr>
            <w:r w:rsidRPr="003967E6">
              <w:rPr>
                <w:rFonts w:ascii="Times New Roman" w:hAnsi="Times New Roman"/>
                <w:b/>
                <w:bCs/>
                <w:sz w:val="24"/>
                <w:szCs w:val="24"/>
                <w:lang w:eastAsia="ru-RU"/>
              </w:rPr>
              <w:t>Виды работ:</w:t>
            </w:r>
          </w:p>
          <w:p w14:paraId="4EB636A8" w14:textId="77777777" w:rsidR="00EF3EED" w:rsidRDefault="00EF3EED" w:rsidP="00B117B3">
            <w:pPr>
              <w:suppressAutoHyphens/>
              <w:spacing w:after="0" w:line="240" w:lineRule="auto"/>
              <w:rPr>
                <w:rFonts w:ascii="Times New Roman" w:hAnsi="Times New Roman"/>
                <w:sz w:val="24"/>
                <w:szCs w:val="24"/>
                <w:lang w:eastAsia="ru-RU"/>
              </w:rPr>
            </w:pPr>
            <w:r w:rsidRPr="00EF3EED">
              <w:rPr>
                <w:rFonts w:ascii="Times New Roman" w:eastAsia="Calibri" w:hAnsi="Times New Roman"/>
                <w:sz w:val="24"/>
                <w:szCs w:val="24"/>
                <w:lang w:eastAsia="ru-RU"/>
              </w:rPr>
              <w:t>Проверка работоспособности элементов и блоков; фиксирование характеристик</w:t>
            </w:r>
            <w:r w:rsidRPr="005778FF">
              <w:rPr>
                <w:rFonts w:ascii="Times New Roman" w:hAnsi="Times New Roman"/>
                <w:sz w:val="24"/>
                <w:szCs w:val="24"/>
                <w:lang w:eastAsia="ru-RU"/>
              </w:rPr>
              <w:t xml:space="preserve"> </w:t>
            </w:r>
          </w:p>
          <w:p w14:paraId="08F6C7D1" w14:textId="513DE63B" w:rsidR="00D93DE0" w:rsidRPr="005778FF" w:rsidRDefault="009B6E00" w:rsidP="00B117B3">
            <w:pPr>
              <w:suppressAutoHyphens/>
              <w:spacing w:after="0" w:line="240" w:lineRule="auto"/>
              <w:rPr>
                <w:rFonts w:ascii="Times New Roman" w:hAnsi="Times New Roman"/>
                <w:b/>
                <w:bCs/>
                <w:sz w:val="24"/>
                <w:szCs w:val="24"/>
                <w:lang w:eastAsia="ru-RU"/>
              </w:rPr>
            </w:pPr>
            <w:r w:rsidRPr="005778FF">
              <w:rPr>
                <w:rFonts w:ascii="Times New Roman" w:hAnsi="Times New Roman"/>
                <w:sz w:val="24"/>
                <w:szCs w:val="24"/>
                <w:lang w:eastAsia="ru-RU"/>
              </w:rPr>
              <w:t>Составление плана проведения контроля соответствия качества систем и средств автоматизации требованиям технической документации</w:t>
            </w:r>
            <w:r>
              <w:rPr>
                <w:rFonts w:ascii="Times New Roman" w:hAnsi="Times New Roman"/>
                <w:sz w:val="24"/>
                <w:szCs w:val="24"/>
              </w:rPr>
              <w:t xml:space="preserve">  </w:t>
            </w:r>
            <w:r w:rsidR="00D93DE0">
              <w:rPr>
                <w:rFonts w:ascii="Times New Roman" w:hAnsi="Times New Roman"/>
                <w:sz w:val="24"/>
                <w:szCs w:val="24"/>
              </w:rPr>
              <w:t>(Тема 1.</w:t>
            </w:r>
            <w:r w:rsidR="00B117B3">
              <w:rPr>
                <w:rFonts w:ascii="Times New Roman" w:hAnsi="Times New Roman"/>
                <w:sz w:val="24"/>
                <w:szCs w:val="24"/>
              </w:rPr>
              <w:t>2</w:t>
            </w:r>
            <w:r w:rsidR="00D93DE0">
              <w:rPr>
                <w:rFonts w:ascii="Times New Roman" w:hAnsi="Times New Roman"/>
                <w:sz w:val="24"/>
                <w:szCs w:val="24"/>
              </w:rPr>
              <w:t>)</w:t>
            </w:r>
          </w:p>
        </w:tc>
        <w:tc>
          <w:tcPr>
            <w:tcW w:w="535" w:type="pct"/>
            <w:vAlign w:val="center"/>
          </w:tcPr>
          <w:p w14:paraId="7E5C4C6D" w14:textId="735C9B9C" w:rsidR="00D93DE0" w:rsidRDefault="00D93DE0" w:rsidP="004C69F7">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4</w:t>
            </w:r>
          </w:p>
        </w:tc>
        <w:tc>
          <w:tcPr>
            <w:tcW w:w="542" w:type="pct"/>
          </w:tcPr>
          <w:p w14:paraId="0FA8F607" w14:textId="77777777" w:rsidR="00D93DE0" w:rsidRDefault="00D93DE0" w:rsidP="004C69F7">
            <w:pPr>
              <w:suppressAutoHyphens/>
              <w:spacing w:after="0" w:line="240" w:lineRule="auto"/>
              <w:jc w:val="center"/>
              <w:rPr>
                <w:rFonts w:ascii="Times New Roman" w:hAnsi="Times New Roman"/>
                <w:b/>
                <w:bCs/>
                <w:sz w:val="24"/>
                <w:szCs w:val="24"/>
                <w:lang w:eastAsia="ru-RU"/>
              </w:rPr>
            </w:pPr>
          </w:p>
          <w:p w14:paraId="35ECF7F2" w14:textId="6A67FCE7" w:rsidR="00E304E4" w:rsidRDefault="00E304E4" w:rsidP="004C69F7">
            <w:pPr>
              <w:suppressAutoHyphens/>
              <w:spacing w:after="0" w:line="240" w:lineRule="auto"/>
              <w:jc w:val="center"/>
              <w:rPr>
                <w:rFonts w:ascii="Times New Roman" w:hAnsi="Times New Roman"/>
                <w:b/>
                <w:bCs/>
                <w:sz w:val="24"/>
                <w:szCs w:val="24"/>
                <w:lang w:eastAsia="ru-RU"/>
              </w:rPr>
            </w:pPr>
            <w:r w:rsidRPr="006A39B0">
              <w:rPr>
                <w:rFonts w:ascii="Times New Roman" w:hAnsi="Times New Roman"/>
                <w:b/>
                <w:bCs/>
                <w:sz w:val="24"/>
                <w:szCs w:val="24"/>
                <w:lang w:eastAsia="ru-RU"/>
              </w:rPr>
              <w:t>очный</w:t>
            </w:r>
          </w:p>
        </w:tc>
        <w:tc>
          <w:tcPr>
            <w:tcW w:w="592" w:type="pct"/>
            <w:vMerge/>
          </w:tcPr>
          <w:p w14:paraId="5EF0CC9D" w14:textId="77777777" w:rsidR="00D93DE0" w:rsidRPr="005778FF" w:rsidRDefault="00D93DE0" w:rsidP="004C69F7">
            <w:pPr>
              <w:suppressAutoHyphens/>
              <w:spacing w:after="0" w:line="240" w:lineRule="auto"/>
              <w:rPr>
                <w:rFonts w:ascii="Times New Roman" w:hAnsi="Times New Roman"/>
                <w:i/>
                <w:sz w:val="24"/>
                <w:szCs w:val="24"/>
                <w:lang w:eastAsia="ru-RU"/>
              </w:rPr>
            </w:pPr>
          </w:p>
        </w:tc>
      </w:tr>
      <w:tr w:rsidR="000F0498" w:rsidRPr="005778FF" w14:paraId="7E5EFE1E" w14:textId="77777777" w:rsidTr="004B605A">
        <w:tc>
          <w:tcPr>
            <w:tcW w:w="887" w:type="pct"/>
            <w:vMerge w:val="restart"/>
          </w:tcPr>
          <w:p w14:paraId="6FE64370" w14:textId="17E3145B" w:rsidR="000F0498" w:rsidRPr="005778FF" w:rsidRDefault="000F0498" w:rsidP="004C69F7">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 xml:space="preserve">Тема 1.2. </w:t>
            </w:r>
            <w:r w:rsidRPr="005778FF">
              <w:rPr>
                <w:rFonts w:ascii="Times New Roman" w:hAnsi="Times New Roman"/>
                <w:bCs/>
                <w:sz w:val="24"/>
                <w:szCs w:val="24"/>
                <w:lang w:eastAsia="ru-RU"/>
              </w:rPr>
              <w:t>Средства измерения для определения действительных значений контролируемых параметров</w:t>
            </w:r>
          </w:p>
        </w:tc>
        <w:tc>
          <w:tcPr>
            <w:tcW w:w="2444" w:type="pct"/>
          </w:tcPr>
          <w:p w14:paraId="6FB6007E" w14:textId="7F336B0C" w:rsidR="000F0498" w:rsidRPr="005778FF" w:rsidRDefault="000F0498" w:rsidP="004C69F7">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Содержание учебного материала</w:t>
            </w:r>
          </w:p>
        </w:tc>
        <w:tc>
          <w:tcPr>
            <w:tcW w:w="535" w:type="pct"/>
            <w:vAlign w:val="center"/>
          </w:tcPr>
          <w:p w14:paraId="343DD5B0" w14:textId="77777777" w:rsidR="000F0498" w:rsidRDefault="000F0498" w:rsidP="004C69F7">
            <w:pPr>
              <w:suppressAutoHyphens/>
              <w:spacing w:after="0" w:line="240" w:lineRule="auto"/>
              <w:rPr>
                <w:rFonts w:ascii="Times New Roman" w:hAnsi="Times New Roman"/>
                <w:i/>
                <w:sz w:val="24"/>
                <w:szCs w:val="24"/>
                <w:lang w:eastAsia="ru-RU"/>
              </w:rPr>
            </w:pPr>
          </w:p>
        </w:tc>
        <w:tc>
          <w:tcPr>
            <w:tcW w:w="542" w:type="pct"/>
          </w:tcPr>
          <w:p w14:paraId="433B9AC7" w14:textId="77777777" w:rsidR="000F0498" w:rsidRDefault="000F0498" w:rsidP="004C69F7">
            <w:pPr>
              <w:suppressAutoHyphens/>
              <w:spacing w:after="0" w:line="240" w:lineRule="auto"/>
              <w:jc w:val="center"/>
              <w:rPr>
                <w:rFonts w:ascii="Times New Roman" w:hAnsi="Times New Roman"/>
                <w:b/>
                <w:bCs/>
                <w:sz w:val="24"/>
                <w:szCs w:val="24"/>
                <w:lang w:eastAsia="ru-RU"/>
              </w:rPr>
            </w:pPr>
          </w:p>
        </w:tc>
        <w:tc>
          <w:tcPr>
            <w:tcW w:w="592" w:type="pct"/>
            <w:vMerge w:val="restart"/>
          </w:tcPr>
          <w:p w14:paraId="05F3A6FF" w14:textId="77777777" w:rsidR="000F0498" w:rsidRPr="006215B6" w:rsidRDefault="000F0498" w:rsidP="000F0498">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ОК 01-ОК 09.;</w:t>
            </w:r>
          </w:p>
          <w:p w14:paraId="6F5A3317" w14:textId="77777777" w:rsidR="000F0498" w:rsidRPr="006215B6" w:rsidRDefault="000F0498" w:rsidP="000F0498">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 xml:space="preserve">ПК 1.1; ПК 1.2.; </w:t>
            </w:r>
          </w:p>
          <w:p w14:paraId="7266EADE" w14:textId="77777777" w:rsidR="000F0498" w:rsidRPr="006215B6" w:rsidRDefault="000F0498" w:rsidP="000F0498">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ПК 1.3.; ПК 1.4.;</w:t>
            </w:r>
          </w:p>
          <w:p w14:paraId="714D4E0B" w14:textId="77777777" w:rsidR="000F0498" w:rsidRDefault="000F0498" w:rsidP="000F0498">
            <w:pPr>
              <w:pStyle w:val="TableParagraph"/>
              <w:kinsoku w:val="0"/>
              <w:overflowPunct w:val="0"/>
              <w:ind w:left="-144" w:right="-107"/>
              <w:jc w:val="center"/>
              <w:rPr>
                <w:color w:val="000000"/>
              </w:rPr>
            </w:pPr>
            <w:r w:rsidRPr="006215B6">
              <w:rPr>
                <w:color w:val="000000"/>
              </w:rPr>
              <w:t xml:space="preserve">ЦО 02, ЦО 04, </w:t>
            </w:r>
          </w:p>
          <w:p w14:paraId="60AD95F7" w14:textId="3DB7DE87" w:rsidR="000F0498" w:rsidRPr="005778FF" w:rsidRDefault="000F0498" w:rsidP="000F0498">
            <w:pPr>
              <w:suppressAutoHyphens/>
              <w:spacing w:after="0" w:line="240" w:lineRule="auto"/>
              <w:rPr>
                <w:rFonts w:ascii="Times New Roman" w:hAnsi="Times New Roman"/>
                <w:i/>
                <w:sz w:val="24"/>
                <w:szCs w:val="24"/>
                <w:lang w:eastAsia="ru-RU"/>
              </w:rPr>
            </w:pPr>
            <w:r w:rsidRPr="006215B6">
              <w:rPr>
                <w:rFonts w:ascii="Times New Roman" w:hAnsi="Times New Roman"/>
                <w:color w:val="000000"/>
                <w:sz w:val="24"/>
                <w:szCs w:val="24"/>
                <w:lang w:eastAsia="ru-RU"/>
              </w:rPr>
              <w:t>ЦО 06; ЦО 08</w:t>
            </w:r>
          </w:p>
        </w:tc>
      </w:tr>
      <w:tr w:rsidR="000F0498" w:rsidRPr="005778FF" w14:paraId="5F9EB84A" w14:textId="77777777" w:rsidTr="004B605A">
        <w:tc>
          <w:tcPr>
            <w:tcW w:w="887" w:type="pct"/>
            <w:vMerge/>
          </w:tcPr>
          <w:p w14:paraId="19985855" w14:textId="77777777" w:rsidR="000F0498" w:rsidRPr="005778FF" w:rsidRDefault="000F0498" w:rsidP="004C69F7">
            <w:pPr>
              <w:suppressAutoHyphens/>
              <w:spacing w:after="0" w:line="240" w:lineRule="auto"/>
              <w:rPr>
                <w:rFonts w:ascii="Times New Roman" w:hAnsi="Times New Roman"/>
                <w:b/>
                <w:bCs/>
                <w:sz w:val="24"/>
                <w:szCs w:val="24"/>
                <w:lang w:eastAsia="ru-RU"/>
              </w:rPr>
            </w:pPr>
          </w:p>
        </w:tc>
        <w:tc>
          <w:tcPr>
            <w:tcW w:w="2444" w:type="pct"/>
          </w:tcPr>
          <w:p w14:paraId="04816630" w14:textId="209FEC77" w:rsidR="000F0498" w:rsidRPr="005778FF" w:rsidRDefault="000F0498" w:rsidP="004C69F7">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В том числе практических занятий</w:t>
            </w:r>
          </w:p>
        </w:tc>
        <w:tc>
          <w:tcPr>
            <w:tcW w:w="535" w:type="pct"/>
            <w:vAlign w:val="center"/>
          </w:tcPr>
          <w:p w14:paraId="7339E07A" w14:textId="40172578" w:rsidR="000F0498" w:rsidRDefault="000F0498" w:rsidP="004C69F7">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2</w:t>
            </w:r>
          </w:p>
        </w:tc>
        <w:tc>
          <w:tcPr>
            <w:tcW w:w="542" w:type="pct"/>
          </w:tcPr>
          <w:p w14:paraId="0E65AC7F" w14:textId="77777777" w:rsidR="000F0498" w:rsidRDefault="000F0498" w:rsidP="004C69F7">
            <w:pPr>
              <w:suppressAutoHyphens/>
              <w:spacing w:after="0" w:line="240" w:lineRule="auto"/>
              <w:jc w:val="center"/>
              <w:rPr>
                <w:rFonts w:ascii="Times New Roman" w:hAnsi="Times New Roman"/>
                <w:b/>
                <w:bCs/>
                <w:sz w:val="24"/>
                <w:szCs w:val="24"/>
                <w:lang w:eastAsia="ru-RU"/>
              </w:rPr>
            </w:pPr>
          </w:p>
        </w:tc>
        <w:tc>
          <w:tcPr>
            <w:tcW w:w="592" w:type="pct"/>
            <w:vMerge/>
          </w:tcPr>
          <w:p w14:paraId="6D97477F" w14:textId="77777777" w:rsidR="000F0498" w:rsidRPr="005778FF" w:rsidRDefault="000F0498" w:rsidP="004C69F7">
            <w:pPr>
              <w:suppressAutoHyphens/>
              <w:spacing w:after="0" w:line="240" w:lineRule="auto"/>
              <w:rPr>
                <w:rFonts w:ascii="Times New Roman" w:hAnsi="Times New Roman"/>
                <w:i/>
                <w:sz w:val="24"/>
                <w:szCs w:val="24"/>
                <w:lang w:eastAsia="ru-RU"/>
              </w:rPr>
            </w:pPr>
          </w:p>
        </w:tc>
      </w:tr>
      <w:tr w:rsidR="000F0498" w:rsidRPr="005778FF" w14:paraId="66C9EBCF" w14:textId="77777777" w:rsidTr="004B605A">
        <w:tc>
          <w:tcPr>
            <w:tcW w:w="887" w:type="pct"/>
            <w:vMerge/>
          </w:tcPr>
          <w:p w14:paraId="02CBDE3F" w14:textId="77777777" w:rsidR="000F0498" w:rsidRPr="005778FF" w:rsidRDefault="000F0498" w:rsidP="004C69F7">
            <w:pPr>
              <w:suppressAutoHyphens/>
              <w:spacing w:after="0" w:line="240" w:lineRule="auto"/>
              <w:rPr>
                <w:rFonts w:ascii="Times New Roman" w:hAnsi="Times New Roman"/>
                <w:b/>
                <w:bCs/>
                <w:sz w:val="24"/>
                <w:szCs w:val="24"/>
                <w:lang w:eastAsia="ru-RU"/>
              </w:rPr>
            </w:pPr>
          </w:p>
        </w:tc>
        <w:tc>
          <w:tcPr>
            <w:tcW w:w="2444" w:type="pct"/>
          </w:tcPr>
          <w:p w14:paraId="6219C5A4" w14:textId="4A001067" w:rsidR="000F0498" w:rsidRPr="005778FF" w:rsidRDefault="000F0498" w:rsidP="004C69F7">
            <w:pPr>
              <w:suppressAutoHyphens/>
              <w:spacing w:after="0" w:line="240" w:lineRule="auto"/>
              <w:rPr>
                <w:rFonts w:ascii="Times New Roman" w:hAnsi="Times New Roman"/>
                <w:b/>
                <w:bCs/>
                <w:sz w:val="24"/>
                <w:szCs w:val="24"/>
                <w:lang w:eastAsia="ru-RU"/>
              </w:rPr>
            </w:pPr>
            <w:r>
              <w:rPr>
                <w:rFonts w:ascii="Times New Roman" w:hAnsi="Times New Roman"/>
                <w:sz w:val="24"/>
                <w:szCs w:val="24"/>
              </w:rPr>
              <w:t>Практическое занятие № 3.</w:t>
            </w:r>
            <w:r w:rsidRPr="005778FF">
              <w:rPr>
                <w:rFonts w:ascii="Times New Roman" w:hAnsi="Times New Roman"/>
                <w:sz w:val="24"/>
                <w:szCs w:val="24"/>
                <w:lang w:eastAsia="ru-RU"/>
              </w:rPr>
              <w:t xml:space="preserve"> Выполнение оценки соответствия предметов труда техническим требованиям</w:t>
            </w:r>
          </w:p>
        </w:tc>
        <w:tc>
          <w:tcPr>
            <w:tcW w:w="535" w:type="pct"/>
            <w:vAlign w:val="center"/>
          </w:tcPr>
          <w:p w14:paraId="11C00B9C" w14:textId="2E8CEB44" w:rsidR="000F0498" w:rsidRDefault="000F0498" w:rsidP="004C69F7">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2</w:t>
            </w:r>
          </w:p>
        </w:tc>
        <w:tc>
          <w:tcPr>
            <w:tcW w:w="542" w:type="pct"/>
          </w:tcPr>
          <w:p w14:paraId="2BF694F6" w14:textId="77777777" w:rsidR="000F0498" w:rsidRDefault="000F0498" w:rsidP="004C69F7">
            <w:pPr>
              <w:suppressAutoHyphens/>
              <w:spacing w:after="0" w:line="240" w:lineRule="auto"/>
              <w:jc w:val="center"/>
              <w:rPr>
                <w:rFonts w:ascii="Times New Roman" w:hAnsi="Times New Roman"/>
                <w:b/>
                <w:bCs/>
                <w:sz w:val="24"/>
                <w:szCs w:val="24"/>
                <w:lang w:eastAsia="ru-RU"/>
              </w:rPr>
            </w:pPr>
          </w:p>
          <w:p w14:paraId="2BB31F74" w14:textId="77777777" w:rsidR="000F0498" w:rsidRDefault="000F0498" w:rsidP="004C69F7">
            <w:pPr>
              <w:suppressAutoHyphens/>
              <w:spacing w:after="0" w:line="240" w:lineRule="auto"/>
              <w:jc w:val="center"/>
              <w:rPr>
                <w:rFonts w:ascii="Times New Roman" w:hAnsi="Times New Roman"/>
                <w:b/>
                <w:bCs/>
                <w:sz w:val="24"/>
                <w:szCs w:val="24"/>
                <w:lang w:eastAsia="ru-RU"/>
              </w:rPr>
            </w:pPr>
          </w:p>
          <w:p w14:paraId="0F8A20CA" w14:textId="0B53CC60" w:rsidR="000F0498" w:rsidRDefault="000F0498" w:rsidP="004C69F7">
            <w:pPr>
              <w:suppressAutoHyphens/>
              <w:spacing w:after="0" w:line="240" w:lineRule="auto"/>
              <w:jc w:val="center"/>
              <w:rPr>
                <w:rFonts w:ascii="Times New Roman" w:hAnsi="Times New Roman"/>
                <w:b/>
                <w:bCs/>
                <w:sz w:val="24"/>
                <w:szCs w:val="24"/>
                <w:lang w:eastAsia="ru-RU"/>
              </w:rPr>
            </w:pPr>
            <w:r w:rsidRPr="006A39B0">
              <w:rPr>
                <w:rFonts w:ascii="Times New Roman" w:hAnsi="Times New Roman"/>
                <w:b/>
                <w:bCs/>
                <w:sz w:val="24"/>
                <w:szCs w:val="24"/>
                <w:lang w:eastAsia="ru-RU"/>
              </w:rPr>
              <w:t>очный</w:t>
            </w:r>
          </w:p>
        </w:tc>
        <w:tc>
          <w:tcPr>
            <w:tcW w:w="592" w:type="pct"/>
            <w:vMerge/>
          </w:tcPr>
          <w:p w14:paraId="411892F1" w14:textId="77777777" w:rsidR="000F0498" w:rsidRPr="005778FF" w:rsidRDefault="000F0498" w:rsidP="004C69F7">
            <w:pPr>
              <w:suppressAutoHyphens/>
              <w:spacing w:after="0" w:line="240" w:lineRule="auto"/>
              <w:rPr>
                <w:rFonts w:ascii="Times New Roman" w:hAnsi="Times New Roman"/>
                <w:i/>
                <w:sz w:val="24"/>
                <w:szCs w:val="24"/>
                <w:lang w:eastAsia="ru-RU"/>
              </w:rPr>
            </w:pPr>
          </w:p>
        </w:tc>
      </w:tr>
      <w:tr w:rsidR="000F0498" w:rsidRPr="005778FF" w14:paraId="5F3FA205" w14:textId="77777777" w:rsidTr="004B605A">
        <w:tc>
          <w:tcPr>
            <w:tcW w:w="3331" w:type="pct"/>
            <w:gridSpan w:val="2"/>
          </w:tcPr>
          <w:p w14:paraId="0D00F863" w14:textId="77777777" w:rsidR="000F0498" w:rsidRDefault="000F0498" w:rsidP="00B117B3">
            <w:pPr>
              <w:suppressAutoHyphens/>
              <w:spacing w:after="0" w:line="240" w:lineRule="auto"/>
              <w:rPr>
                <w:rFonts w:ascii="Times New Roman" w:hAnsi="Times New Roman"/>
                <w:b/>
                <w:bCs/>
                <w:i/>
                <w:sz w:val="24"/>
                <w:szCs w:val="24"/>
                <w:lang w:eastAsia="ru-RU"/>
              </w:rPr>
            </w:pPr>
            <w:r w:rsidRPr="005778FF">
              <w:rPr>
                <w:rFonts w:ascii="Times New Roman" w:hAnsi="Times New Roman"/>
                <w:b/>
                <w:bCs/>
                <w:sz w:val="24"/>
                <w:szCs w:val="24"/>
                <w:lang w:eastAsia="ru-RU"/>
              </w:rPr>
              <w:t xml:space="preserve">Учебная практика </w:t>
            </w:r>
            <w:r w:rsidRPr="005778FF">
              <w:rPr>
                <w:rFonts w:ascii="Times New Roman" w:hAnsi="Times New Roman"/>
                <w:b/>
                <w:bCs/>
                <w:i/>
                <w:sz w:val="24"/>
                <w:szCs w:val="24"/>
                <w:lang w:eastAsia="ru-RU"/>
              </w:rPr>
              <w:t>раздела 1</w:t>
            </w:r>
            <w:r>
              <w:t xml:space="preserve"> </w:t>
            </w:r>
            <w:r w:rsidRPr="00FE438E">
              <w:rPr>
                <w:rFonts w:ascii="Times New Roman" w:hAnsi="Times New Roman"/>
                <w:b/>
                <w:bCs/>
                <w:i/>
                <w:sz w:val="24"/>
                <w:szCs w:val="24"/>
                <w:lang w:eastAsia="ru-RU"/>
              </w:rPr>
              <w:t>(рассредоточенная практика)</w:t>
            </w:r>
          </w:p>
          <w:p w14:paraId="79459CB8" w14:textId="77777777" w:rsidR="000F0498" w:rsidRDefault="000F0498" w:rsidP="00B117B3">
            <w:pPr>
              <w:suppressAutoHyphens/>
              <w:spacing w:after="0" w:line="240" w:lineRule="auto"/>
              <w:rPr>
                <w:rFonts w:ascii="Times New Roman" w:hAnsi="Times New Roman"/>
                <w:b/>
                <w:bCs/>
                <w:sz w:val="24"/>
                <w:szCs w:val="24"/>
                <w:lang w:eastAsia="ru-RU"/>
              </w:rPr>
            </w:pPr>
            <w:r w:rsidRPr="003967E6">
              <w:rPr>
                <w:rFonts w:ascii="Times New Roman" w:hAnsi="Times New Roman"/>
                <w:b/>
                <w:bCs/>
                <w:sz w:val="24"/>
                <w:szCs w:val="24"/>
                <w:lang w:eastAsia="ru-RU"/>
              </w:rPr>
              <w:t>Виды работ:</w:t>
            </w:r>
          </w:p>
          <w:p w14:paraId="7F713DCE" w14:textId="77777777" w:rsidR="00EF3EED" w:rsidRDefault="00EF3EED" w:rsidP="00B117B3">
            <w:pPr>
              <w:suppressAutoHyphens/>
              <w:spacing w:after="0" w:line="240" w:lineRule="auto"/>
              <w:rPr>
                <w:rFonts w:ascii="Times New Roman" w:hAnsi="Times New Roman"/>
                <w:sz w:val="24"/>
                <w:szCs w:val="24"/>
                <w:lang w:eastAsia="ru-RU"/>
              </w:rPr>
            </w:pPr>
            <w:r w:rsidRPr="00EF3EED">
              <w:rPr>
                <w:rFonts w:ascii="Times New Roman" w:hAnsi="Times New Roman"/>
                <w:sz w:val="24"/>
                <w:szCs w:val="24"/>
                <w:lang w:eastAsia="ru-RU"/>
              </w:rPr>
              <w:t xml:space="preserve">Проверка работоспособности элементов и блоков; фиксирование характеристик </w:t>
            </w:r>
          </w:p>
          <w:p w14:paraId="0A99CC08" w14:textId="42CE4D1E" w:rsidR="000F0498" w:rsidRPr="005778FF" w:rsidRDefault="000F0498" w:rsidP="00B117B3">
            <w:pPr>
              <w:suppressAutoHyphens/>
              <w:spacing w:after="0" w:line="240" w:lineRule="auto"/>
              <w:rPr>
                <w:rFonts w:ascii="Times New Roman" w:hAnsi="Times New Roman"/>
                <w:b/>
                <w:bCs/>
                <w:sz w:val="24"/>
                <w:szCs w:val="24"/>
                <w:lang w:eastAsia="ru-RU"/>
              </w:rPr>
            </w:pPr>
            <w:r w:rsidRPr="005778FF">
              <w:rPr>
                <w:rFonts w:ascii="Times New Roman" w:hAnsi="Times New Roman"/>
                <w:sz w:val="24"/>
                <w:szCs w:val="24"/>
                <w:lang w:eastAsia="ru-RU"/>
              </w:rPr>
              <w:lastRenderedPageBreak/>
              <w:t>Составление плана проведения контроля соответствия качества систем и средств автоматизации требованиям технической документации</w:t>
            </w:r>
            <w:r>
              <w:rPr>
                <w:rFonts w:ascii="Times New Roman" w:hAnsi="Times New Roman"/>
                <w:sz w:val="24"/>
                <w:szCs w:val="24"/>
              </w:rPr>
              <w:t xml:space="preserve">  (Тема 1.2)</w:t>
            </w:r>
          </w:p>
        </w:tc>
        <w:tc>
          <w:tcPr>
            <w:tcW w:w="535" w:type="pct"/>
            <w:vAlign w:val="center"/>
          </w:tcPr>
          <w:p w14:paraId="4934FA70" w14:textId="662907EF" w:rsidR="000F0498" w:rsidRDefault="000F0498" w:rsidP="004C69F7">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lastRenderedPageBreak/>
              <w:t>4</w:t>
            </w:r>
          </w:p>
        </w:tc>
        <w:tc>
          <w:tcPr>
            <w:tcW w:w="542" w:type="pct"/>
          </w:tcPr>
          <w:p w14:paraId="1F6E3798" w14:textId="77777777" w:rsidR="000F0498" w:rsidRDefault="000F0498" w:rsidP="004C69F7">
            <w:pPr>
              <w:suppressAutoHyphens/>
              <w:spacing w:after="0" w:line="240" w:lineRule="auto"/>
              <w:jc w:val="center"/>
              <w:rPr>
                <w:rFonts w:ascii="Times New Roman" w:hAnsi="Times New Roman"/>
                <w:b/>
                <w:bCs/>
                <w:sz w:val="24"/>
                <w:szCs w:val="24"/>
                <w:lang w:eastAsia="ru-RU"/>
              </w:rPr>
            </w:pPr>
          </w:p>
          <w:p w14:paraId="107888FC" w14:textId="60EF8A30" w:rsidR="000F0498" w:rsidRDefault="000F0498" w:rsidP="004C69F7">
            <w:pPr>
              <w:suppressAutoHyphens/>
              <w:spacing w:after="0" w:line="240" w:lineRule="auto"/>
              <w:jc w:val="center"/>
              <w:rPr>
                <w:rFonts w:ascii="Times New Roman" w:hAnsi="Times New Roman"/>
                <w:b/>
                <w:bCs/>
                <w:sz w:val="24"/>
                <w:szCs w:val="24"/>
                <w:lang w:eastAsia="ru-RU"/>
              </w:rPr>
            </w:pPr>
            <w:r w:rsidRPr="006A39B0">
              <w:rPr>
                <w:rFonts w:ascii="Times New Roman" w:hAnsi="Times New Roman"/>
                <w:b/>
                <w:bCs/>
                <w:sz w:val="24"/>
                <w:szCs w:val="24"/>
                <w:lang w:eastAsia="ru-RU"/>
              </w:rPr>
              <w:t>очный</w:t>
            </w:r>
          </w:p>
        </w:tc>
        <w:tc>
          <w:tcPr>
            <w:tcW w:w="592" w:type="pct"/>
            <w:vMerge/>
          </w:tcPr>
          <w:p w14:paraId="7B2BED68" w14:textId="77777777" w:rsidR="000F0498" w:rsidRPr="005778FF" w:rsidRDefault="000F0498" w:rsidP="004C69F7">
            <w:pPr>
              <w:suppressAutoHyphens/>
              <w:spacing w:after="0" w:line="240" w:lineRule="auto"/>
              <w:rPr>
                <w:rFonts w:ascii="Times New Roman" w:hAnsi="Times New Roman"/>
                <w:i/>
                <w:sz w:val="24"/>
                <w:szCs w:val="24"/>
                <w:lang w:eastAsia="ru-RU"/>
              </w:rPr>
            </w:pPr>
          </w:p>
        </w:tc>
      </w:tr>
      <w:tr w:rsidR="000F0498" w:rsidRPr="005778FF" w14:paraId="55252136" w14:textId="77777777" w:rsidTr="004B605A">
        <w:tc>
          <w:tcPr>
            <w:tcW w:w="887" w:type="pct"/>
            <w:vMerge w:val="restart"/>
          </w:tcPr>
          <w:p w14:paraId="090EEF42" w14:textId="4CFBCC58" w:rsidR="000F0498" w:rsidRPr="005778FF" w:rsidRDefault="000F0498" w:rsidP="00455F1C">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 xml:space="preserve">Тема 1.2. </w:t>
            </w:r>
            <w:r w:rsidRPr="005778FF">
              <w:rPr>
                <w:rFonts w:ascii="Times New Roman" w:hAnsi="Times New Roman"/>
                <w:bCs/>
                <w:sz w:val="24"/>
                <w:szCs w:val="24"/>
                <w:lang w:eastAsia="ru-RU"/>
              </w:rPr>
              <w:t>Средства измерения для определения действительных значений контролируемых параметров</w:t>
            </w:r>
          </w:p>
        </w:tc>
        <w:tc>
          <w:tcPr>
            <w:tcW w:w="2444" w:type="pct"/>
          </w:tcPr>
          <w:p w14:paraId="1CFD7ADD" w14:textId="2931AE15" w:rsidR="000F0498" w:rsidRPr="005778FF" w:rsidRDefault="000F0498" w:rsidP="00455F1C">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Содержание учебного материала</w:t>
            </w:r>
          </w:p>
        </w:tc>
        <w:tc>
          <w:tcPr>
            <w:tcW w:w="535" w:type="pct"/>
            <w:vAlign w:val="center"/>
          </w:tcPr>
          <w:p w14:paraId="435F397D" w14:textId="77777777" w:rsidR="000F0498" w:rsidRDefault="000F0498" w:rsidP="00455F1C">
            <w:pPr>
              <w:suppressAutoHyphens/>
              <w:spacing w:after="0" w:line="240" w:lineRule="auto"/>
              <w:rPr>
                <w:rFonts w:ascii="Times New Roman" w:hAnsi="Times New Roman"/>
                <w:i/>
                <w:sz w:val="24"/>
                <w:szCs w:val="24"/>
                <w:lang w:eastAsia="ru-RU"/>
              </w:rPr>
            </w:pPr>
          </w:p>
        </w:tc>
        <w:tc>
          <w:tcPr>
            <w:tcW w:w="542" w:type="pct"/>
          </w:tcPr>
          <w:p w14:paraId="372D5C02" w14:textId="77777777" w:rsidR="000F0498" w:rsidRDefault="000F0498" w:rsidP="00455F1C">
            <w:pPr>
              <w:suppressAutoHyphens/>
              <w:spacing w:after="0" w:line="240" w:lineRule="auto"/>
              <w:jc w:val="center"/>
              <w:rPr>
                <w:rFonts w:ascii="Times New Roman" w:hAnsi="Times New Roman"/>
                <w:b/>
                <w:bCs/>
                <w:sz w:val="24"/>
                <w:szCs w:val="24"/>
                <w:lang w:eastAsia="ru-RU"/>
              </w:rPr>
            </w:pPr>
          </w:p>
        </w:tc>
        <w:tc>
          <w:tcPr>
            <w:tcW w:w="592" w:type="pct"/>
            <w:vMerge w:val="restart"/>
          </w:tcPr>
          <w:p w14:paraId="018F50E6" w14:textId="77777777" w:rsidR="000F0498" w:rsidRPr="006215B6" w:rsidRDefault="000F0498" w:rsidP="000F0498">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ОК 01-ОК 09.;</w:t>
            </w:r>
          </w:p>
          <w:p w14:paraId="721F303D" w14:textId="77777777" w:rsidR="000F0498" w:rsidRPr="006215B6" w:rsidRDefault="000F0498" w:rsidP="000F0498">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 xml:space="preserve">ПК 1.1; ПК 1.2.; </w:t>
            </w:r>
          </w:p>
          <w:p w14:paraId="318A8634" w14:textId="77777777" w:rsidR="000F0498" w:rsidRPr="006215B6" w:rsidRDefault="000F0498" w:rsidP="000F0498">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ПК 1.3.; ПК 1.4.;</w:t>
            </w:r>
          </w:p>
          <w:p w14:paraId="2A4B4971" w14:textId="77777777" w:rsidR="000F0498" w:rsidRDefault="000F0498" w:rsidP="000F0498">
            <w:pPr>
              <w:pStyle w:val="TableParagraph"/>
              <w:kinsoku w:val="0"/>
              <w:overflowPunct w:val="0"/>
              <w:ind w:left="-144" w:right="-107"/>
              <w:jc w:val="center"/>
              <w:rPr>
                <w:color w:val="000000"/>
              </w:rPr>
            </w:pPr>
            <w:r w:rsidRPr="006215B6">
              <w:rPr>
                <w:color w:val="000000"/>
              </w:rPr>
              <w:t xml:space="preserve">ЦО 02, ЦО 04, </w:t>
            </w:r>
          </w:p>
          <w:p w14:paraId="622F8C45" w14:textId="254D31A5" w:rsidR="000F0498" w:rsidRPr="005778FF" w:rsidRDefault="000F0498" w:rsidP="000F0498">
            <w:pPr>
              <w:suppressAutoHyphens/>
              <w:spacing w:after="0" w:line="240" w:lineRule="auto"/>
              <w:rPr>
                <w:rFonts w:ascii="Times New Roman" w:hAnsi="Times New Roman"/>
                <w:i/>
                <w:sz w:val="24"/>
                <w:szCs w:val="24"/>
                <w:lang w:eastAsia="ru-RU"/>
              </w:rPr>
            </w:pPr>
            <w:r w:rsidRPr="006215B6">
              <w:rPr>
                <w:rFonts w:ascii="Times New Roman" w:hAnsi="Times New Roman"/>
                <w:color w:val="000000"/>
                <w:sz w:val="24"/>
                <w:szCs w:val="24"/>
                <w:lang w:eastAsia="ru-RU"/>
              </w:rPr>
              <w:t>ЦО 06; ЦО 08</w:t>
            </w:r>
          </w:p>
        </w:tc>
      </w:tr>
      <w:tr w:rsidR="000F0498" w:rsidRPr="005778FF" w14:paraId="30C609C6" w14:textId="77777777" w:rsidTr="004B605A">
        <w:tc>
          <w:tcPr>
            <w:tcW w:w="887" w:type="pct"/>
            <w:vMerge/>
          </w:tcPr>
          <w:p w14:paraId="7310CF0C" w14:textId="77777777" w:rsidR="000F0498" w:rsidRPr="005778FF" w:rsidRDefault="000F0498" w:rsidP="00455F1C">
            <w:pPr>
              <w:suppressAutoHyphens/>
              <w:spacing w:after="0" w:line="240" w:lineRule="auto"/>
              <w:rPr>
                <w:rFonts w:ascii="Times New Roman" w:hAnsi="Times New Roman"/>
                <w:b/>
                <w:bCs/>
                <w:sz w:val="24"/>
                <w:szCs w:val="24"/>
                <w:lang w:eastAsia="ru-RU"/>
              </w:rPr>
            </w:pPr>
          </w:p>
        </w:tc>
        <w:tc>
          <w:tcPr>
            <w:tcW w:w="2444" w:type="pct"/>
          </w:tcPr>
          <w:p w14:paraId="66E3FFC9" w14:textId="71F0179B" w:rsidR="000F0498" w:rsidRPr="005778FF" w:rsidRDefault="000F0498" w:rsidP="00455F1C">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В том числе практических занятий</w:t>
            </w:r>
          </w:p>
        </w:tc>
        <w:tc>
          <w:tcPr>
            <w:tcW w:w="535" w:type="pct"/>
            <w:vAlign w:val="center"/>
          </w:tcPr>
          <w:p w14:paraId="53D8A8BF" w14:textId="0DCF706D" w:rsidR="000F0498" w:rsidRDefault="000F0498" w:rsidP="00455F1C">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2</w:t>
            </w:r>
          </w:p>
        </w:tc>
        <w:tc>
          <w:tcPr>
            <w:tcW w:w="542" w:type="pct"/>
          </w:tcPr>
          <w:p w14:paraId="39CE825A" w14:textId="77777777" w:rsidR="000F0498" w:rsidRDefault="000F0498" w:rsidP="00455F1C">
            <w:pPr>
              <w:suppressAutoHyphens/>
              <w:spacing w:after="0" w:line="240" w:lineRule="auto"/>
              <w:jc w:val="center"/>
              <w:rPr>
                <w:rFonts w:ascii="Times New Roman" w:hAnsi="Times New Roman"/>
                <w:b/>
                <w:bCs/>
                <w:sz w:val="24"/>
                <w:szCs w:val="24"/>
                <w:lang w:eastAsia="ru-RU"/>
              </w:rPr>
            </w:pPr>
          </w:p>
        </w:tc>
        <w:tc>
          <w:tcPr>
            <w:tcW w:w="592" w:type="pct"/>
            <w:vMerge/>
          </w:tcPr>
          <w:p w14:paraId="426B7DCD" w14:textId="77777777" w:rsidR="000F0498" w:rsidRPr="005778FF" w:rsidRDefault="000F0498" w:rsidP="00455F1C">
            <w:pPr>
              <w:suppressAutoHyphens/>
              <w:spacing w:after="0" w:line="240" w:lineRule="auto"/>
              <w:rPr>
                <w:rFonts w:ascii="Times New Roman" w:hAnsi="Times New Roman"/>
                <w:i/>
                <w:sz w:val="24"/>
                <w:szCs w:val="24"/>
                <w:lang w:eastAsia="ru-RU"/>
              </w:rPr>
            </w:pPr>
          </w:p>
        </w:tc>
      </w:tr>
      <w:tr w:rsidR="000F0498" w:rsidRPr="005778FF" w14:paraId="082FE162" w14:textId="77777777" w:rsidTr="004B605A">
        <w:tc>
          <w:tcPr>
            <w:tcW w:w="887" w:type="pct"/>
            <w:vMerge/>
          </w:tcPr>
          <w:p w14:paraId="6E09A279" w14:textId="77777777" w:rsidR="000F0498" w:rsidRPr="005778FF" w:rsidRDefault="000F0498" w:rsidP="00A91221">
            <w:pPr>
              <w:suppressAutoHyphens/>
              <w:spacing w:after="0" w:line="240" w:lineRule="auto"/>
              <w:rPr>
                <w:rFonts w:ascii="Times New Roman" w:hAnsi="Times New Roman"/>
                <w:b/>
                <w:bCs/>
                <w:sz w:val="24"/>
                <w:szCs w:val="24"/>
                <w:lang w:eastAsia="ru-RU"/>
              </w:rPr>
            </w:pPr>
          </w:p>
        </w:tc>
        <w:tc>
          <w:tcPr>
            <w:tcW w:w="2444" w:type="pct"/>
          </w:tcPr>
          <w:p w14:paraId="02AAF4D2" w14:textId="47E90380" w:rsidR="000F0498" w:rsidRPr="005778FF" w:rsidRDefault="000F0498" w:rsidP="00A91221">
            <w:pPr>
              <w:suppressAutoHyphens/>
              <w:spacing w:after="0" w:line="240" w:lineRule="auto"/>
              <w:rPr>
                <w:rFonts w:ascii="Times New Roman" w:hAnsi="Times New Roman"/>
                <w:b/>
                <w:bCs/>
                <w:sz w:val="24"/>
                <w:szCs w:val="24"/>
                <w:lang w:eastAsia="ru-RU"/>
              </w:rPr>
            </w:pPr>
            <w:r>
              <w:rPr>
                <w:rFonts w:ascii="Times New Roman" w:hAnsi="Times New Roman"/>
                <w:sz w:val="24"/>
                <w:szCs w:val="24"/>
              </w:rPr>
              <w:t>Практическое занятие № 4.</w:t>
            </w:r>
            <w:r w:rsidRPr="005778FF">
              <w:rPr>
                <w:rFonts w:ascii="Times New Roman" w:hAnsi="Times New Roman"/>
                <w:sz w:val="24"/>
                <w:szCs w:val="24"/>
                <w:lang w:eastAsia="ru-RU"/>
              </w:rPr>
              <w:t xml:space="preserve"> Выполнение оценки соответствия предметов труда техническим требованиям</w:t>
            </w:r>
          </w:p>
        </w:tc>
        <w:tc>
          <w:tcPr>
            <w:tcW w:w="535" w:type="pct"/>
            <w:vAlign w:val="center"/>
          </w:tcPr>
          <w:p w14:paraId="737ECF50" w14:textId="6B9B7071" w:rsidR="000F0498" w:rsidRDefault="000F0498" w:rsidP="00A91221">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2</w:t>
            </w:r>
          </w:p>
        </w:tc>
        <w:tc>
          <w:tcPr>
            <w:tcW w:w="542" w:type="pct"/>
          </w:tcPr>
          <w:p w14:paraId="62E424A7" w14:textId="2CAD9C0D" w:rsidR="000F0498" w:rsidRDefault="000F0498" w:rsidP="00A91221">
            <w:pPr>
              <w:suppressAutoHyphens/>
              <w:spacing w:after="0" w:line="240" w:lineRule="auto"/>
              <w:jc w:val="center"/>
              <w:rPr>
                <w:rFonts w:ascii="Times New Roman" w:hAnsi="Times New Roman"/>
                <w:b/>
                <w:bCs/>
                <w:sz w:val="24"/>
                <w:szCs w:val="24"/>
                <w:lang w:eastAsia="ru-RU"/>
              </w:rPr>
            </w:pPr>
            <w:r w:rsidRPr="006A39B0">
              <w:rPr>
                <w:rFonts w:ascii="Times New Roman" w:hAnsi="Times New Roman"/>
                <w:b/>
                <w:bCs/>
                <w:sz w:val="24"/>
                <w:szCs w:val="24"/>
                <w:lang w:eastAsia="ru-RU"/>
              </w:rPr>
              <w:t>очный</w:t>
            </w:r>
          </w:p>
        </w:tc>
        <w:tc>
          <w:tcPr>
            <w:tcW w:w="592" w:type="pct"/>
            <w:vMerge/>
          </w:tcPr>
          <w:p w14:paraId="655EFD7F" w14:textId="77777777" w:rsidR="000F0498" w:rsidRPr="005778FF" w:rsidRDefault="000F0498" w:rsidP="00A91221">
            <w:pPr>
              <w:suppressAutoHyphens/>
              <w:spacing w:after="0" w:line="240" w:lineRule="auto"/>
              <w:rPr>
                <w:rFonts w:ascii="Times New Roman" w:hAnsi="Times New Roman"/>
                <w:i/>
                <w:sz w:val="24"/>
                <w:szCs w:val="24"/>
                <w:lang w:eastAsia="ru-RU"/>
              </w:rPr>
            </w:pPr>
          </w:p>
        </w:tc>
      </w:tr>
      <w:tr w:rsidR="000F0498" w:rsidRPr="005778FF" w14:paraId="3C91D5D7" w14:textId="77777777" w:rsidTr="004B605A">
        <w:tc>
          <w:tcPr>
            <w:tcW w:w="3331" w:type="pct"/>
            <w:gridSpan w:val="2"/>
          </w:tcPr>
          <w:p w14:paraId="591D2449" w14:textId="77777777" w:rsidR="000F0498" w:rsidRDefault="000F0498" w:rsidP="0034637E">
            <w:pPr>
              <w:suppressAutoHyphens/>
              <w:spacing w:after="0" w:line="240" w:lineRule="auto"/>
              <w:rPr>
                <w:rFonts w:ascii="Times New Roman" w:hAnsi="Times New Roman"/>
                <w:b/>
                <w:bCs/>
                <w:i/>
                <w:sz w:val="24"/>
                <w:szCs w:val="24"/>
                <w:lang w:eastAsia="ru-RU"/>
              </w:rPr>
            </w:pPr>
            <w:r w:rsidRPr="005778FF">
              <w:rPr>
                <w:rFonts w:ascii="Times New Roman" w:hAnsi="Times New Roman"/>
                <w:b/>
                <w:bCs/>
                <w:sz w:val="24"/>
                <w:szCs w:val="24"/>
                <w:lang w:eastAsia="ru-RU"/>
              </w:rPr>
              <w:t xml:space="preserve">Учебная практика </w:t>
            </w:r>
            <w:r w:rsidRPr="005778FF">
              <w:rPr>
                <w:rFonts w:ascii="Times New Roman" w:hAnsi="Times New Roman"/>
                <w:b/>
                <w:bCs/>
                <w:i/>
                <w:sz w:val="24"/>
                <w:szCs w:val="24"/>
                <w:lang w:eastAsia="ru-RU"/>
              </w:rPr>
              <w:t>раздела 1</w:t>
            </w:r>
            <w:r>
              <w:t xml:space="preserve"> </w:t>
            </w:r>
            <w:r w:rsidRPr="00FE438E">
              <w:rPr>
                <w:rFonts w:ascii="Times New Roman" w:hAnsi="Times New Roman"/>
                <w:b/>
                <w:bCs/>
                <w:i/>
                <w:sz w:val="24"/>
                <w:szCs w:val="24"/>
                <w:lang w:eastAsia="ru-RU"/>
              </w:rPr>
              <w:t>(рассредоточенная практика)</w:t>
            </w:r>
          </w:p>
          <w:p w14:paraId="4E05DD3C" w14:textId="77777777" w:rsidR="000F0498" w:rsidRDefault="000F0498" w:rsidP="0034637E">
            <w:pPr>
              <w:suppressAutoHyphens/>
              <w:spacing w:after="0" w:line="240" w:lineRule="auto"/>
              <w:rPr>
                <w:rFonts w:ascii="Times New Roman" w:hAnsi="Times New Roman"/>
                <w:b/>
                <w:bCs/>
                <w:sz w:val="24"/>
                <w:szCs w:val="24"/>
                <w:lang w:eastAsia="ru-RU"/>
              </w:rPr>
            </w:pPr>
            <w:r w:rsidRPr="003967E6">
              <w:rPr>
                <w:rFonts w:ascii="Times New Roman" w:hAnsi="Times New Roman"/>
                <w:b/>
                <w:bCs/>
                <w:sz w:val="24"/>
                <w:szCs w:val="24"/>
                <w:lang w:eastAsia="ru-RU"/>
              </w:rPr>
              <w:t>Виды работ:</w:t>
            </w:r>
          </w:p>
          <w:p w14:paraId="502D8FA6" w14:textId="510631CC" w:rsidR="000F0498" w:rsidRPr="005778FF" w:rsidRDefault="000F0498" w:rsidP="00455F1C">
            <w:pPr>
              <w:suppressAutoHyphens/>
              <w:spacing w:after="0" w:line="240" w:lineRule="auto"/>
              <w:rPr>
                <w:rFonts w:ascii="Times New Roman" w:hAnsi="Times New Roman"/>
                <w:b/>
                <w:bCs/>
                <w:sz w:val="24"/>
                <w:szCs w:val="24"/>
                <w:lang w:eastAsia="ru-RU"/>
              </w:rPr>
            </w:pPr>
            <w:r w:rsidRPr="005778FF">
              <w:rPr>
                <w:rFonts w:ascii="Times New Roman" w:hAnsi="Times New Roman"/>
                <w:sz w:val="24"/>
                <w:szCs w:val="24"/>
                <w:lang w:eastAsia="ru-RU"/>
              </w:rPr>
              <w:t>Выбор и применение контрольно-измерительных средств в соответствии с производственными задачами</w:t>
            </w:r>
            <w:r>
              <w:rPr>
                <w:rFonts w:ascii="Times New Roman" w:hAnsi="Times New Roman"/>
                <w:sz w:val="24"/>
                <w:szCs w:val="24"/>
                <w:lang w:eastAsia="ru-RU"/>
              </w:rPr>
              <w:t xml:space="preserve"> </w:t>
            </w:r>
            <w:r w:rsidRPr="0034637E">
              <w:rPr>
                <w:rFonts w:ascii="Times New Roman" w:hAnsi="Times New Roman"/>
                <w:sz w:val="24"/>
                <w:szCs w:val="24"/>
                <w:lang w:eastAsia="ru-RU"/>
              </w:rPr>
              <w:t>(Тема 1.2)</w:t>
            </w:r>
          </w:p>
        </w:tc>
        <w:tc>
          <w:tcPr>
            <w:tcW w:w="535" w:type="pct"/>
            <w:vAlign w:val="center"/>
          </w:tcPr>
          <w:p w14:paraId="7EECB934" w14:textId="0FB0E902" w:rsidR="000F0498" w:rsidRDefault="00845ADD" w:rsidP="00455F1C">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4</w:t>
            </w:r>
          </w:p>
        </w:tc>
        <w:tc>
          <w:tcPr>
            <w:tcW w:w="542" w:type="pct"/>
          </w:tcPr>
          <w:p w14:paraId="0458E381" w14:textId="77777777" w:rsidR="000F0498" w:rsidRDefault="000F0498" w:rsidP="00455F1C">
            <w:pPr>
              <w:suppressAutoHyphens/>
              <w:spacing w:after="0" w:line="240" w:lineRule="auto"/>
              <w:jc w:val="center"/>
              <w:rPr>
                <w:rFonts w:ascii="Times New Roman" w:hAnsi="Times New Roman"/>
                <w:b/>
                <w:bCs/>
                <w:sz w:val="24"/>
                <w:szCs w:val="24"/>
                <w:lang w:eastAsia="ru-RU"/>
              </w:rPr>
            </w:pPr>
          </w:p>
          <w:p w14:paraId="5A8A014A" w14:textId="6EA5F9D5" w:rsidR="000F0498" w:rsidRDefault="000F0498" w:rsidP="00455F1C">
            <w:pPr>
              <w:suppressAutoHyphens/>
              <w:spacing w:after="0" w:line="240" w:lineRule="auto"/>
              <w:jc w:val="center"/>
              <w:rPr>
                <w:rFonts w:ascii="Times New Roman" w:hAnsi="Times New Roman"/>
                <w:b/>
                <w:bCs/>
                <w:sz w:val="24"/>
                <w:szCs w:val="24"/>
                <w:lang w:eastAsia="ru-RU"/>
              </w:rPr>
            </w:pPr>
            <w:r w:rsidRPr="006A39B0">
              <w:rPr>
                <w:rFonts w:ascii="Times New Roman" w:hAnsi="Times New Roman"/>
                <w:b/>
                <w:bCs/>
                <w:sz w:val="24"/>
                <w:szCs w:val="24"/>
                <w:lang w:eastAsia="ru-RU"/>
              </w:rPr>
              <w:t>очный</w:t>
            </w:r>
          </w:p>
        </w:tc>
        <w:tc>
          <w:tcPr>
            <w:tcW w:w="592" w:type="pct"/>
            <w:vMerge/>
          </w:tcPr>
          <w:p w14:paraId="7B606865" w14:textId="77777777" w:rsidR="000F0498" w:rsidRPr="005778FF" w:rsidRDefault="000F0498" w:rsidP="00455F1C">
            <w:pPr>
              <w:suppressAutoHyphens/>
              <w:spacing w:after="0" w:line="240" w:lineRule="auto"/>
              <w:rPr>
                <w:rFonts w:ascii="Times New Roman" w:hAnsi="Times New Roman"/>
                <w:i/>
                <w:sz w:val="24"/>
                <w:szCs w:val="24"/>
                <w:lang w:eastAsia="ru-RU"/>
              </w:rPr>
            </w:pPr>
          </w:p>
        </w:tc>
      </w:tr>
      <w:tr w:rsidR="000F0498" w:rsidRPr="005778FF" w14:paraId="138ECBE7" w14:textId="77777777" w:rsidTr="004B605A">
        <w:tc>
          <w:tcPr>
            <w:tcW w:w="887" w:type="pct"/>
            <w:vMerge w:val="restart"/>
          </w:tcPr>
          <w:p w14:paraId="7C7151D3" w14:textId="12E9100B" w:rsidR="000F0498" w:rsidRPr="005778FF" w:rsidRDefault="000F0498" w:rsidP="0034637E">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 xml:space="preserve">Тема 1.2. </w:t>
            </w:r>
            <w:r w:rsidRPr="005778FF">
              <w:rPr>
                <w:rFonts w:ascii="Times New Roman" w:hAnsi="Times New Roman"/>
                <w:bCs/>
                <w:sz w:val="24"/>
                <w:szCs w:val="24"/>
                <w:lang w:eastAsia="ru-RU"/>
              </w:rPr>
              <w:t>Средства измерения для определения действительных значений контролируемых параметров</w:t>
            </w:r>
          </w:p>
        </w:tc>
        <w:tc>
          <w:tcPr>
            <w:tcW w:w="2444" w:type="pct"/>
          </w:tcPr>
          <w:p w14:paraId="225D18E5" w14:textId="6414950B" w:rsidR="000F0498" w:rsidRPr="005778FF" w:rsidRDefault="000F0498" w:rsidP="0034637E">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Содержание учебного материала</w:t>
            </w:r>
          </w:p>
        </w:tc>
        <w:tc>
          <w:tcPr>
            <w:tcW w:w="535" w:type="pct"/>
            <w:vAlign w:val="center"/>
          </w:tcPr>
          <w:p w14:paraId="6890CBCD" w14:textId="77777777" w:rsidR="000F0498" w:rsidRDefault="000F0498" w:rsidP="0034637E">
            <w:pPr>
              <w:suppressAutoHyphens/>
              <w:spacing w:after="0" w:line="240" w:lineRule="auto"/>
              <w:rPr>
                <w:rFonts w:ascii="Times New Roman" w:hAnsi="Times New Roman"/>
                <w:i/>
                <w:sz w:val="24"/>
                <w:szCs w:val="24"/>
                <w:lang w:eastAsia="ru-RU"/>
              </w:rPr>
            </w:pPr>
          </w:p>
        </w:tc>
        <w:tc>
          <w:tcPr>
            <w:tcW w:w="542" w:type="pct"/>
          </w:tcPr>
          <w:p w14:paraId="15E763AC" w14:textId="77777777" w:rsidR="000F0498" w:rsidRDefault="000F0498" w:rsidP="0034637E">
            <w:pPr>
              <w:suppressAutoHyphens/>
              <w:spacing w:after="0" w:line="240" w:lineRule="auto"/>
              <w:jc w:val="center"/>
              <w:rPr>
                <w:rFonts w:ascii="Times New Roman" w:hAnsi="Times New Roman"/>
                <w:b/>
                <w:bCs/>
                <w:sz w:val="24"/>
                <w:szCs w:val="24"/>
                <w:lang w:eastAsia="ru-RU"/>
              </w:rPr>
            </w:pPr>
          </w:p>
        </w:tc>
        <w:tc>
          <w:tcPr>
            <w:tcW w:w="592" w:type="pct"/>
            <w:vMerge w:val="restart"/>
          </w:tcPr>
          <w:p w14:paraId="0AB8E3D9" w14:textId="77777777" w:rsidR="000F0498" w:rsidRPr="006215B6" w:rsidRDefault="000F0498" w:rsidP="000F0498">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ОК 01-ОК 09.;</w:t>
            </w:r>
          </w:p>
          <w:p w14:paraId="7209C46F" w14:textId="77777777" w:rsidR="000F0498" w:rsidRPr="006215B6" w:rsidRDefault="000F0498" w:rsidP="000F0498">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 xml:space="preserve">ПК 1.1; ПК 1.2.; </w:t>
            </w:r>
          </w:p>
          <w:p w14:paraId="7BC1D6E6" w14:textId="77777777" w:rsidR="000F0498" w:rsidRPr="006215B6" w:rsidRDefault="000F0498" w:rsidP="000F0498">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ПК 1.3.; ПК 1.4.;</w:t>
            </w:r>
          </w:p>
          <w:p w14:paraId="565E2A11" w14:textId="77777777" w:rsidR="000F0498" w:rsidRDefault="000F0498" w:rsidP="000F0498">
            <w:pPr>
              <w:pStyle w:val="TableParagraph"/>
              <w:kinsoku w:val="0"/>
              <w:overflowPunct w:val="0"/>
              <w:ind w:left="-144" w:right="-107"/>
              <w:jc w:val="center"/>
              <w:rPr>
                <w:color w:val="000000"/>
              </w:rPr>
            </w:pPr>
            <w:r w:rsidRPr="006215B6">
              <w:rPr>
                <w:color w:val="000000"/>
              </w:rPr>
              <w:t xml:space="preserve">ЦО 02, ЦО 04, </w:t>
            </w:r>
          </w:p>
          <w:p w14:paraId="68E77C0C" w14:textId="7580B965" w:rsidR="000F0498" w:rsidRPr="005778FF" w:rsidRDefault="000F0498" w:rsidP="000F0498">
            <w:pPr>
              <w:suppressAutoHyphens/>
              <w:spacing w:after="0" w:line="240" w:lineRule="auto"/>
              <w:rPr>
                <w:rFonts w:ascii="Times New Roman" w:hAnsi="Times New Roman"/>
                <w:i/>
                <w:sz w:val="24"/>
                <w:szCs w:val="24"/>
                <w:lang w:eastAsia="ru-RU"/>
              </w:rPr>
            </w:pPr>
            <w:r w:rsidRPr="006215B6">
              <w:rPr>
                <w:rFonts w:ascii="Times New Roman" w:hAnsi="Times New Roman"/>
                <w:color w:val="000000"/>
                <w:sz w:val="24"/>
                <w:szCs w:val="24"/>
                <w:lang w:eastAsia="ru-RU"/>
              </w:rPr>
              <w:t>ЦО 06; ЦО 08</w:t>
            </w:r>
          </w:p>
        </w:tc>
      </w:tr>
      <w:tr w:rsidR="000F0498" w:rsidRPr="005778FF" w14:paraId="4DBDE637" w14:textId="77777777" w:rsidTr="004B605A">
        <w:tc>
          <w:tcPr>
            <w:tcW w:w="887" w:type="pct"/>
            <w:vMerge/>
          </w:tcPr>
          <w:p w14:paraId="4DBE1270" w14:textId="77777777" w:rsidR="000F0498" w:rsidRPr="005778FF" w:rsidRDefault="000F0498" w:rsidP="0034637E">
            <w:pPr>
              <w:suppressAutoHyphens/>
              <w:spacing w:after="0" w:line="240" w:lineRule="auto"/>
              <w:rPr>
                <w:rFonts w:ascii="Times New Roman" w:hAnsi="Times New Roman"/>
                <w:b/>
                <w:bCs/>
                <w:sz w:val="24"/>
                <w:szCs w:val="24"/>
                <w:lang w:eastAsia="ru-RU"/>
              </w:rPr>
            </w:pPr>
          </w:p>
        </w:tc>
        <w:tc>
          <w:tcPr>
            <w:tcW w:w="2444" w:type="pct"/>
          </w:tcPr>
          <w:p w14:paraId="0FD6385E" w14:textId="04A6C242" w:rsidR="000F0498" w:rsidRPr="005778FF" w:rsidRDefault="000F0498" w:rsidP="0034637E">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В том числе практических занятий</w:t>
            </w:r>
          </w:p>
        </w:tc>
        <w:tc>
          <w:tcPr>
            <w:tcW w:w="535" w:type="pct"/>
            <w:vAlign w:val="center"/>
          </w:tcPr>
          <w:p w14:paraId="283D3448" w14:textId="2CCF3C99" w:rsidR="000F0498" w:rsidRDefault="005E07B3" w:rsidP="0034637E">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2</w:t>
            </w:r>
          </w:p>
        </w:tc>
        <w:tc>
          <w:tcPr>
            <w:tcW w:w="542" w:type="pct"/>
          </w:tcPr>
          <w:p w14:paraId="4F0B8898" w14:textId="77777777" w:rsidR="000F0498" w:rsidRDefault="000F0498" w:rsidP="0034637E">
            <w:pPr>
              <w:suppressAutoHyphens/>
              <w:spacing w:after="0" w:line="240" w:lineRule="auto"/>
              <w:jc w:val="center"/>
              <w:rPr>
                <w:rFonts w:ascii="Times New Roman" w:hAnsi="Times New Roman"/>
                <w:b/>
                <w:bCs/>
                <w:sz w:val="24"/>
                <w:szCs w:val="24"/>
                <w:lang w:eastAsia="ru-RU"/>
              </w:rPr>
            </w:pPr>
          </w:p>
        </w:tc>
        <w:tc>
          <w:tcPr>
            <w:tcW w:w="592" w:type="pct"/>
            <w:vMerge/>
          </w:tcPr>
          <w:p w14:paraId="08841247" w14:textId="77777777" w:rsidR="000F0498" w:rsidRPr="005778FF" w:rsidRDefault="000F0498" w:rsidP="0034637E">
            <w:pPr>
              <w:suppressAutoHyphens/>
              <w:spacing w:after="0" w:line="240" w:lineRule="auto"/>
              <w:rPr>
                <w:rFonts w:ascii="Times New Roman" w:hAnsi="Times New Roman"/>
                <w:i/>
                <w:sz w:val="24"/>
                <w:szCs w:val="24"/>
                <w:lang w:eastAsia="ru-RU"/>
              </w:rPr>
            </w:pPr>
          </w:p>
        </w:tc>
      </w:tr>
      <w:tr w:rsidR="000F0498" w:rsidRPr="005778FF" w14:paraId="637A5EF1" w14:textId="77777777" w:rsidTr="004B605A">
        <w:tc>
          <w:tcPr>
            <w:tcW w:w="887" w:type="pct"/>
            <w:vMerge/>
          </w:tcPr>
          <w:p w14:paraId="3BA57298" w14:textId="77777777" w:rsidR="000F0498" w:rsidRPr="005778FF" w:rsidRDefault="000F0498" w:rsidP="00455F1C">
            <w:pPr>
              <w:suppressAutoHyphens/>
              <w:spacing w:after="0" w:line="240" w:lineRule="auto"/>
              <w:rPr>
                <w:rFonts w:ascii="Times New Roman" w:hAnsi="Times New Roman"/>
                <w:b/>
                <w:bCs/>
                <w:sz w:val="24"/>
                <w:szCs w:val="24"/>
                <w:lang w:eastAsia="ru-RU"/>
              </w:rPr>
            </w:pPr>
          </w:p>
        </w:tc>
        <w:tc>
          <w:tcPr>
            <w:tcW w:w="2444" w:type="pct"/>
          </w:tcPr>
          <w:p w14:paraId="552A0B0F" w14:textId="46EC2A29" w:rsidR="000F0498" w:rsidRPr="005778FF" w:rsidRDefault="000F0498" w:rsidP="00455F1C">
            <w:pPr>
              <w:suppressAutoHyphens/>
              <w:spacing w:after="0" w:line="240" w:lineRule="auto"/>
              <w:rPr>
                <w:rFonts w:ascii="Times New Roman" w:hAnsi="Times New Roman"/>
                <w:b/>
                <w:bCs/>
                <w:sz w:val="24"/>
                <w:szCs w:val="24"/>
                <w:lang w:eastAsia="ru-RU"/>
              </w:rPr>
            </w:pPr>
            <w:r>
              <w:rPr>
                <w:rFonts w:ascii="Times New Roman" w:hAnsi="Times New Roman"/>
                <w:sz w:val="24"/>
                <w:szCs w:val="24"/>
              </w:rPr>
              <w:t>Практическое занятие № 5.</w:t>
            </w:r>
            <w:r w:rsidRPr="005778FF">
              <w:rPr>
                <w:rFonts w:ascii="Times New Roman" w:hAnsi="Times New Roman"/>
                <w:sz w:val="24"/>
                <w:szCs w:val="24"/>
                <w:lang w:eastAsia="ru-RU"/>
              </w:rPr>
              <w:t xml:space="preserve"> Выполнение инструментального контроля работы РТК</w:t>
            </w:r>
          </w:p>
        </w:tc>
        <w:tc>
          <w:tcPr>
            <w:tcW w:w="535" w:type="pct"/>
            <w:vAlign w:val="center"/>
          </w:tcPr>
          <w:p w14:paraId="48F7101F" w14:textId="03160C34" w:rsidR="000F0498" w:rsidRDefault="005E07B3" w:rsidP="00455F1C">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2</w:t>
            </w:r>
          </w:p>
        </w:tc>
        <w:tc>
          <w:tcPr>
            <w:tcW w:w="542" w:type="pct"/>
          </w:tcPr>
          <w:p w14:paraId="2EA208F4" w14:textId="77777777" w:rsidR="005E07B3" w:rsidRDefault="005E07B3" w:rsidP="00455F1C">
            <w:pPr>
              <w:suppressAutoHyphens/>
              <w:spacing w:after="0" w:line="240" w:lineRule="auto"/>
              <w:jc w:val="center"/>
              <w:rPr>
                <w:rFonts w:ascii="Times New Roman" w:hAnsi="Times New Roman"/>
                <w:b/>
                <w:bCs/>
                <w:sz w:val="24"/>
                <w:szCs w:val="24"/>
                <w:lang w:eastAsia="ru-RU"/>
              </w:rPr>
            </w:pPr>
          </w:p>
          <w:p w14:paraId="32A54577" w14:textId="77777777" w:rsidR="005E07B3" w:rsidRDefault="005E07B3" w:rsidP="00455F1C">
            <w:pPr>
              <w:suppressAutoHyphens/>
              <w:spacing w:after="0" w:line="240" w:lineRule="auto"/>
              <w:jc w:val="center"/>
              <w:rPr>
                <w:rFonts w:ascii="Times New Roman" w:hAnsi="Times New Roman"/>
                <w:b/>
                <w:bCs/>
                <w:sz w:val="24"/>
                <w:szCs w:val="24"/>
                <w:lang w:eastAsia="ru-RU"/>
              </w:rPr>
            </w:pPr>
          </w:p>
          <w:p w14:paraId="49324EA7" w14:textId="051C884B" w:rsidR="000F0498" w:rsidRDefault="005E07B3" w:rsidP="00455F1C">
            <w:pPr>
              <w:suppressAutoHyphens/>
              <w:spacing w:after="0" w:line="240" w:lineRule="auto"/>
              <w:jc w:val="center"/>
              <w:rPr>
                <w:rFonts w:ascii="Times New Roman" w:hAnsi="Times New Roman"/>
                <w:b/>
                <w:bCs/>
                <w:sz w:val="24"/>
                <w:szCs w:val="24"/>
                <w:lang w:eastAsia="ru-RU"/>
              </w:rPr>
            </w:pPr>
            <w:r w:rsidRPr="006A39B0">
              <w:rPr>
                <w:rFonts w:ascii="Times New Roman" w:hAnsi="Times New Roman"/>
                <w:b/>
                <w:bCs/>
                <w:sz w:val="24"/>
                <w:szCs w:val="24"/>
                <w:lang w:eastAsia="ru-RU"/>
              </w:rPr>
              <w:t>очный</w:t>
            </w:r>
          </w:p>
        </w:tc>
        <w:tc>
          <w:tcPr>
            <w:tcW w:w="592" w:type="pct"/>
            <w:vMerge/>
          </w:tcPr>
          <w:p w14:paraId="2A002AE5" w14:textId="77777777" w:rsidR="000F0498" w:rsidRPr="005778FF" w:rsidRDefault="000F0498" w:rsidP="00455F1C">
            <w:pPr>
              <w:suppressAutoHyphens/>
              <w:spacing w:after="0" w:line="240" w:lineRule="auto"/>
              <w:rPr>
                <w:rFonts w:ascii="Times New Roman" w:hAnsi="Times New Roman"/>
                <w:i/>
                <w:sz w:val="24"/>
                <w:szCs w:val="24"/>
                <w:lang w:eastAsia="ru-RU"/>
              </w:rPr>
            </w:pPr>
          </w:p>
        </w:tc>
      </w:tr>
      <w:tr w:rsidR="000F0498" w:rsidRPr="005778FF" w14:paraId="7B8B80C0" w14:textId="77777777" w:rsidTr="004B605A">
        <w:tc>
          <w:tcPr>
            <w:tcW w:w="3331" w:type="pct"/>
            <w:gridSpan w:val="2"/>
          </w:tcPr>
          <w:p w14:paraId="5C9B6805" w14:textId="77777777" w:rsidR="000F0498" w:rsidRDefault="000F0498" w:rsidP="00A91221">
            <w:pPr>
              <w:suppressAutoHyphens/>
              <w:spacing w:after="0" w:line="240" w:lineRule="auto"/>
              <w:rPr>
                <w:rFonts w:ascii="Times New Roman" w:hAnsi="Times New Roman"/>
                <w:b/>
                <w:bCs/>
                <w:i/>
                <w:sz w:val="24"/>
                <w:szCs w:val="24"/>
                <w:lang w:eastAsia="ru-RU"/>
              </w:rPr>
            </w:pPr>
            <w:r w:rsidRPr="005778FF">
              <w:rPr>
                <w:rFonts w:ascii="Times New Roman" w:hAnsi="Times New Roman"/>
                <w:b/>
                <w:bCs/>
                <w:sz w:val="24"/>
                <w:szCs w:val="24"/>
                <w:lang w:eastAsia="ru-RU"/>
              </w:rPr>
              <w:t xml:space="preserve">Учебная практика </w:t>
            </w:r>
            <w:r w:rsidRPr="005778FF">
              <w:rPr>
                <w:rFonts w:ascii="Times New Roman" w:hAnsi="Times New Roman"/>
                <w:b/>
                <w:bCs/>
                <w:i/>
                <w:sz w:val="24"/>
                <w:szCs w:val="24"/>
                <w:lang w:eastAsia="ru-RU"/>
              </w:rPr>
              <w:t>раздела 1</w:t>
            </w:r>
            <w:r>
              <w:t xml:space="preserve"> </w:t>
            </w:r>
            <w:r w:rsidRPr="00FE438E">
              <w:rPr>
                <w:rFonts w:ascii="Times New Roman" w:hAnsi="Times New Roman"/>
                <w:b/>
                <w:bCs/>
                <w:i/>
                <w:sz w:val="24"/>
                <w:szCs w:val="24"/>
                <w:lang w:eastAsia="ru-RU"/>
              </w:rPr>
              <w:t>(рассредоточенная практика)</w:t>
            </w:r>
          </w:p>
          <w:p w14:paraId="50F27C41" w14:textId="77777777" w:rsidR="000F0498" w:rsidRDefault="000F0498" w:rsidP="00A91221">
            <w:pPr>
              <w:suppressAutoHyphens/>
              <w:spacing w:after="0" w:line="240" w:lineRule="auto"/>
              <w:rPr>
                <w:rFonts w:ascii="Times New Roman" w:hAnsi="Times New Roman"/>
                <w:b/>
                <w:bCs/>
                <w:sz w:val="24"/>
                <w:szCs w:val="24"/>
                <w:lang w:eastAsia="ru-RU"/>
              </w:rPr>
            </w:pPr>
            <w:r w:rsidRPr="003967E6">
              <w:rPr>
                <w:rFonts w:ascii="Times New Roman" w:hAnsi="Times New Roman"/>
                <w:b/>
                <w:bCs/>
                <w:sz w:val="24"/>
                <w:szCs w:val="24"/>
                <w:lang w:eastAsia="ru-RU"/>
              </w:rPr>
              <w:t>Виды работ:</w:t>
            </w:r>
          </w:p>
          <w:p w14:paraId="0E0A6D1F" w14:textId="3FAA9F88" w:rsidR="000F0498" w:rsidRPr="008858F2" w:rsidRDefault="000F0498" w:rsidP="008858F2">
            <w:pPr>
              <w:spacing w:after="0" w:line="240" w:lineRule="auto"/>
              <w:rPr>
                <w:rFonts w:ascii="Times New Roman" w:eastAsia="Calibri" w:hAnsi="Times New Roman"/>
                <w:sz w:val="24"/>
                <w:szCs w:val="24"/>
                <w:lang w:eastAsia="ru-RU"/>
              </w:rPr>
            </w:pPr>
            <w:r w:rsidRPr="005778FF">
              <w:rPr>
                <w:rFonts w:ascii="Times New Roman" w:hAnsi="Times New Roman"/>
                <w:sz w:val="24"/>
                <w:szCs w:val="24"/>
                <w:lang w:eastAsia="ru-RU"/>
              </w:rPr>
              <w:t>Выбор и применение контрольно-измерительных средств в соответствии с производственными задачами</w:t>
            </w:r>
            <w:r>
              <w:rPr>
                <w:rFonts w:ascii="Times New Roman" w:hAnsi="Times New Roman"/>
                <w:sz w:val="24"/>
                <w:szCs w:val="24"/>
                <w:lang w:eastAsia="ru-RU"/>
              </w:rPr>
              <w:t xml:space="preserve"> </w:t>
            </w:r>
            <w:r w:rsidR="008858F2" w:rsidRPr="008858F2">
              <w:rPr>
                <w:rFonts w:ascii="Times New Roman" w:eastAsia="Calibri" w:hAnsi="Times New Roman"/>
                <w:sz w:val="24"/>
                <w:szCs w:val="24"/>
                <w:lang w:eastAsia="ru-RU"/>
              </w:rPr>
              <w:t xml:space="preserve">Выявление несоответствия геометрических параметров заготовки требованиям технологической документации </w:t>
            </w:r>
            <w:r w:rsidRPr="0034637E">
              <w:rPr>
                <w:rFonts w:ascii="Times New Roman" w:hAnsi="Times New Roman"/>
                <w:sz w:val="24"/>
                <w:szCs w:val="24"/>
                <w:lang w:eastAsia="ru-RU"/>
              </w:rPr>
              <w:t>(Тема 1.2)</w:t>
            </w:r>
          </w:p>
        </w:tc>
        <w:tc>
          <w:tcPr>
            <w:tcW w:w="535" w:type="pct"/>
            <w:vAlign w:val="center"/>
          </w:tcPr>
          <w:p w14:paraId="4108F363" w14:textId="0810683E" w:rsidR="000F0498" w:rsidRDefault="005E07B3" w:rsidP="00455F1C">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4</w:t>
            </w:r>
          </w:p>
        </w:tc>
        <w:tc>
          <w:tcPr>
            <w:tcW w:w="542" w:type="pct"/>
          </w:tcPr>
          <w:p w14:paraId="341ACB11" w14:textId="05779DDB" w:rsidR="000F0498" w:rsidRDefault="000F0498" w:rsidP="00455F1C">
            <w:pPr>
              <w:suppressAutoHyphens/>
              <w:spacing w:after="0" w:line="240" w:lineRule="auto"/>
              <w:jc w:val="center"/>
              <w:rPr>
                <w:rFonts w:ascii="Times New Roman" w:hAnsi="Times New Roman"/>
                <w:b/>
                <w:bCs/>
                <w:sz w:val="24"/>
                <w:szCs w:val="24"/>
                <w:lang w:eastAsia="ru-RU"/>
              </w:rPr>
            </w:pPr>
          </w:p>
          <w:p w14:paraId="58EF8E7C" w14:textId="77777777" w:rsidR="00107976" w:rsidRDefault="00107976" w:rsidP="00455F1C">
            <w:pPr>
              <w:suppressAutoHyphens/>
              <w:spacing w:after="0" w:line="240" w:lineRule="auto"/>
              <w:jc w:val="center"/>
              <w:rPr>
                <w:rFonts w:ascii="Times New Roman" w:hAnsi="Times New Roman"/>
                <w:b/>
                <w:bCs/>
                <w:sz w:val="24"/>
                <w:szCs w:val="24"/>
                <w:lang w:eastAsia="ru-RU"/>
              </w:rPr>
            </w:pPr>
          </w:p>
          <w:p w14:paraId="4B3091DD" w14:textId="1CC2F238" w:rsidR="005E07B3" w:rsidRDefault="005E07B3" w:rsidP="00455F1C">
            <w:pPr>
              <w:suppressAutoHyphens/>
              <w:spacing w:after="0" w:line="240" w:lineRule="auto"/>
              <w:jc w:val="center"/>
              <w:rPr>
                <w:rFonts w:ascii="Times New Roman" w:hAnsi="Times New Roman"/>
                <w:b/>
                <w:bCs/>
                <w:sz w:val="24"/>
                <w:szCs w:val="24"/>
                <w:lang w:eastAsia="ru-RU"/>
              </w:rPr>
            </w:pPr>
            <w:r w:rsidRPr="006A39B0">
              <w:rPr>
                <w:rFonts w:ascii="Times New Roman" w:hAnsi="Times New Roman"/>
                <w:b/>
                <w:bCs/>
                <w:sz w:val="24"/>
                <w:szCs w:val="24"/>
                <w:lang w:eastAsia="ru-RU"/>
              </w:rPr>
              <w:t>очный</w:t>
            </w:r>
          </w:p>
          <w:p w14:paraId="0F6DEE7D" w14:textId="3653E2CD" w:rsidR="005E07B3" w:rsidRDefault="005E07B3" w:rsidP="00455F1C">
            <w:pPr>
              <w:suppressAutoHyphens/>
              <w:spacing w:after="0" w:line="240" w:lineRule="auto"/>
              <w:jc w:val="center"/>
              <w:rPr>
                <w:rFonts w:ascii="Times New Roman" w:hAnsi="Times New Roman"/>
                <w:b/>
                <w:bCs/>
                <w:sz w:val="24"/>
                <w:szCs w:val="24"/>
                <w:lang w:eastAsia="ru-RU"/>
              </w:rPr>
            </w:pPr>
          </w:p>
        </w:tc>
        <w:tc>
          <w:tcPr>
            <w:tcW w:w="592" w:type="pct"/>
            <w:vMerge/>
          </w:tcPr>
          <w:p w14:paraId="0762FCDE" w14:textId="77777777" w:rsidR="000F0498" w:rsidRPr="005778FF" w:rsidRDefault="000F0498" w:rsidP="00455F1C">
            <w:pPr>
              <w:suppressAutoHyphens/>
              <w:spacing w:after="0" w:line="240" w:lineRule="auto"/>
              <w:rPr>
                <w:rFonts w:ascii="Times New Roman" w:hAnsi="Times New Roman"/>
                <w:i/>
                <w:sz w:val="24"/>
                <w:szCs w:val="24"/>
                <w:lang w:eastAsia="ru-RU"/>
              </w:rPr>
            </w:pPr>
          </w:p>
        </w:tc>
      </w:tr>
      <w:tr w:rsidR="005E07B3" w:rsidRPr="005778FF" w14:paraId="4F954D1E" w14:textId="77777777" w:rsidTr="004B605A">
        <w:trPr>
          <w:trHeight w:val="365"/>
        </w:trPr>
        <w:tc>
          <w:tcPr>
            <w:tcW w:w="887" w:type="pct"/>
            <w:vMerge w:val="restart"/>
          </w:tcPr>
          <w:p w14:paraId="36DC2FDA" w14:textId="77A48ED2" w:rsidR="005E07B3" w:rsidRPr="005778FF" w:rsidRDefault="005E07B3" w:rsidP="000F0498">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 xml:space="preserve">Тема 1.2. </w:t>
            </w:r>
            <w:r w:rsidRPr="005778FF">
              <w:rPr>
                <w:rFonts w:ascii="Times New Roman" w:hAnsi="Times New Roman"/>
                <w:bCs/>
                <w:sz w:val="24"/>
                <w:szCs w:val="24"/>
                <w:lang w:eastAsia="ru-RU"/>
              </w:rPr>
              <w:t>Средства измерения для определения действительных значений контролируемых параметров</w:t>
            </w:r>
          </w:p>
        </w:tc>
        <w:tc>
          <w:tcPr>
            <w:tcW w:w="2444" w:type="pct"/>
          </w:tcPr>
          <w:p w14:paraId="382485FA" w14:textId="11FC9682" w:rsidR="005E07B3" w:rsidRPr="005778FF" w:rsidRDefault="005E07B3" w:rsidP="000F0498">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Содержание учебного материала</w:t>
            </w:r>
          </w:p>
        </w:tc>
        <w:tc>
          <w:tcPr>
            <w:tcW w:w="535" w:type="pct"/>
            <w:vAlign w:val="center"/>
          </w:tcPr>
          <w:p w14:paraId="6C34A21B" w14:textId="77777777" w:rsidR="005E07B3" w:rsidRDefault="005E07B3" w:rsidP="000F0498">
            <w:pPr>
              <w:suppressAutoHyphens/>
              <w:spacing w:after="0" w:line="240" w:lineRule="auto"/>
              <w:rPr>
                <w:rFonts w:ascii="Times New Roman" w:hAnsi="Times New Roman"/>
                <w:i/>
                <w:sz w:val="24"/>
                <w:szCs w:val="24"/>
                <w:lang w:eastAsia="ru-RU"/>
              </w:rPr>
            </w:pPr>
          </w:p>
        </w:tc>
        <w:tc>
          <w:tcPr>
            <w:tcW w:w="542" w:type="pct"/>
          </w:tcPr>
          <w:p w14:paraId="3A3BE14B" w14:textId="77777777" w:rsidR="005E07B3" w:rsidRDefault="005E07B3" w:rsidP="000F0498">
            <w:pPr>
              <w:suppressAutoHyphens/>
              <w:spacing w:after="0" w:line="240" w:lineRule="auto"/>
              <w:jc w:val="center"/>
              <w:rPr>
                <w:rFonts w:ascii="Times New Roman" w:hAnsi="Times New Roman"/>
                <w:b/>
                <w:bCs/>
                <w:sz w:val="24"/>
                <w:szCs w:val="24"/>
                <w:lang w:eastAsia="ru-RU"/>
              </w:rPr>
            </w:pPr>
          </w:p>
        </w:tc>
        <w:tc>
          <w:tcPr>
            <w:tcW w:w="592" w:type="pct"/>
            <w:vMerge w:val="restart"/>
          </w:tcPr>
          <w:p w14:paraId="5C34E2F6" w14:textId="77777777" w:rsidR="005E07B3" w:rsidRPr="006215B6" w:rsidRDefault="005E07B3" w:rsidP="005E07B3">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ОК 01-ОК 09.;</w:t>
            </w:r>
          </w:p>
          <w:p w14:paraId="73F3E1FD" w14:textId="77777777" w:rsidR="005E07B3" w:rsidRPr="006215B6" w:rsidRDefault="005E07B3" w:rsidP="005E07B3">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 xml:space="preserve">ПК 1.1; ПК 1.2.; </w:t>
            </w:r>
          </w:p>
          <w:p w14:paraId="6E3192F4" w14:textId="77777777" w:rsidR="005E07B3" w:rsidRPr="006215B6" w:rsidRDefault="005E07B3" w:rsidP="005E07B3">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ПК 1.3.; ПК 1.4.;</w:t>
            </w:r>
          </w:p>
          <w:p w14:paraId="7EDF9824" w14:textId="77777777" w:rsidR="005E07B3" w:rsidRDefault="005E07B3" w:rsidP="005E07B3">
            <w:pPr>
              <w:pStyle w:val="TableParagraph"/>
              <w:kinsoku w:val="0"/>
              <w:overflowPunct w:val="0"/>
              <w:ind w:left="-144" w:right="-107"/>
              <w:jc w:val="center"/>
              <w:rPr>
                <w:color w:val="000000"/>
              </w:rPr>
            </w:pPr>
            <w:r w:rsidRPr="006215B6">
              <w:rPr>
                <w:color w:val="000000"/>
              </w:rPr>
              <w:t xml:space="preserve">ЦО 02, ЦО 04, </w:t>
            </w:r>
          </w:p>
          <w:p w14:paraId="263EBAE9" w14:textId="62DCA6DF" w:rsidR="005E07B3" w:rsidRPr="005778FF" w:rsidRDefault="005E07B3" w:rsidP="005E07B3">
            <w:pPr>
              <w:suppressAutoHyphens/>
              <w:spacing w:after="0" w:line="240" w:lineRule="auto"/>
              <w:rPr>
                <w:rFonts w:ascii="Times New Roman" w:hAnsi="Times New Roman"/>
                <w:i/>
                <w:sz w:val="24"/>
                <w:szCs w:val="24"/>
                <w:lang w:eastAsia="ru-RU"/>
              </w:rPr>
            </w:pPr>
            <w:r w:rsidRPr="006215B6">
              <w:rPr>
                <w:rFonts w:ascii="Times New Roman" w:hAnsi="Times New Roman"/>
                <w:color w:val="000000"/>
                <w:sz w:val="24"/>
                <w:szCs w:val="24"/>
                <w:lang w:eastAsia="ru-RU"/>
              </w:rPr>
              <w:t>ЦО 06; ЦО 08</w:t>
            </w:r>
          </w:p>
        </w:tc>
      </w:tr>
      <w:tr w:rsidR="005E07B3" w:rsidRPr="005778FF" w14:paraId="61407EE4" w14:textId="77777777" w:rsidTr="004B605A">
        <w:tc>
          <w:tcPr>
            <w:tcW w:w="887" w:type="pct"/>
            <w:vMerge/>
          </w:tcPr>
          <w:p w14:paraId="1302EAC7" w14:textId="77777777" w:rsidR="005E07B3" w:rsidRPr="005778FF" w:rsidRDefault="005E07B3" w:rsidP="000F0498">
            <w:pPr>
              <w:suppressAutoHyphens/>
              <w:spacing w:after="0" w:line="240" w:lineRule="auto"/>
              <w:rPr>
                <w:rFonts w:ascii="Times New Roman" w:hAnsi="Times New Roman"/>
                <w:b/>
                <w:bCs/>
                <w:sz w:val="24"/>
                <w:szCs w:val="24"/>
                <w:lang w:eastAsia="ru-RU"/>
              </w:rPr>
            </w:pPr>
          </w:p>
        </w:tc>
        <w:tc>
          <w:tcPr>
            <w:tcW w:w="2444" w:type="pct"/>
          </w:tcPr>
          <w:p w14:paraId="71F58B5D" w14:textId="2226A2E1" w:rsidR="005E07B3" w:rsidRPr="005778FF" w:rsidRDefault="005E07B3" w:rsidP="000F0498">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В том числе практических занятий</w:t>
            </w:r>
          </w:p>
        </w:tc>
        <w:tc>
          <w:tcPr>
            <w:tcW w:w="535" w:type="pct"/>
            <w:vAlign w:val="center"/>
          </w:tcPr>
          <w:p w14:paraId="73F05C07" w14:textId="47D7F721" w:rsidR="005E07B3" w:rsidRDefault="005E07B3" w:rsidP="000F0498">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2</w:t>
            </w:r>
          </w:p>
        </w:tc>
        <w:tc>
          <w:tcPr>
            <w:tcW w:w="542" w:type="pct"/>
          </w:tcPr>
          <w:p w14:paraId="67077273" w14:textId="15C0A842" w:rsidR="005E07B3" w:rsidRDefault="005E07B3" w:rsidP="000F0498">
            <w:pPr>
              <w:suppressAutoHyphens/>
              <w:spacing w:after="0" w:line="240" w:lineRule="auto"/>
              <w:jc w:val="center"/>
              <w:rPr>
                <w:rFonts w:ascii="Times New Roman" w:hAnsi="Times New Roman"/>
                <w:b/>
                <w:bCs/>
                <w:sz w:val="24"/>
                <w:szCs w:val="24"/>
                <w:lang w:eastAsia="ru-RU"/>
              </w:rPr>
            </w:pPr>
            <w:r w:rsidRPr="006A39B0">
              <w:rPr>
                <w:rFonts w:ascii="Times New Roman" w:hAnsi="Times New Roman"/>
                <w:b/>
                <w:bCs/>
                <w:sz w:val="24"/>
                <w:szCs w:val="24"/>
                <w:lang w:eastAsia="ru-RU"/>
              </w:rPr>
              <w:t>очный</w:t>
            </w:r>
          </w:p>
        </w:tc>
        <w:tc>
          <w:tcPr>
            <w:tcW w:w="592" w:type="pct"/>
            <w:vMerge/>
          </w:tcPr>
          <w:p w14:paraId="23BE9400" w14:textId="77777777" w:rsidR="005E07B3" w:rsidRPr="005778FF" w:rsidRDefault="005E07B3" w:rsidP="000F0498">
            <w:pPr>
              <w:suppressAutoHyphens/>
              <w:spacing w:after="0" w:line="240" w:lineRule="auto"/>
              <w:rPr>
                <w:rFonts w:ascii="Times New Roman" w:hAnsi="Times New Roman"/>
                <w:i/>
                <w:sz w:val="24"/>
                <w:szCs w:val="24"/>
                <w:lang w:eastAsia="ru-RU"/>
              </w:rPr>
            </w:pPr>
          </w:p>
        </w:tc>
      </w:tr>
      <w:tr w:rsidR="005E07B3" w:rsidRPr="005778FF" w14:paraId="0B69C240" w14:textId="77777777" w:rsidTr="004B605A">
        <w:tc>
          <w:tcPr>
            <w:tcW w:w="887" w:type="pct"/>
            <w:vMerge/>
          </w:tcPr>
          <w:p w14:paraId="50F16027" w14:textId="77777777" w:rsidR="005E07B3" w:rsidRPr="005778FF" w:rsidRDefault="005E07B3" w:rsidP="00455F1C">
            <w:pPr>
              <w:suppressAutoHyphens/>
              <w:spacing w:after="0" w:line="240" w:lineRule="auto"/>
              <w:rPr>
                <w:rFonts w:ascii="Times New Roman" w:hAnsi="Times New Roman"/>
                <w:b/>
                <w:bCs/>
                <w:sz w:val="24"/>
                <w:szCs w:val="24"/>
                <w:lang w:eastAsia="ru-RU"/>
              </w:rPr>
            </w:pPr>
          </w:p>
        </w:tc>
        <w:tc>
          <w:tcPr>
            <w:tcW w:w="2444" w:type="pct"/>
          </w:tcPr>
          <w:p w14:paraId="570294A1" w14:textId="5BB3C043" w:rsidR="005E07B3" w:rsidRPr="005778FF" w:rsidRDefault="005E07B3" w:rsidP="00455F1C">
            <w:pPr>
              <w:suppressAutoHyphens/>
              <w:spacing w:after="0" w:line="240" w:lineRule="auto"/>
              <w:rPr>
                <w:rFonts w:ascii="Times New Roman" w:hAnsi="Times New Roman"/>
                <w:b/>
                <w:bCs/>
                <w:sz w:val="24"/>
                <w:szCs w:val="24"/>
                <w:lang w:eastAsia="ru-RU"/>
              </w:rPr>
            </w:pPr>
            <w:r>
              <w:rPr>
                <w:rFonts w:ascii="Times New Roman" w:hAnsi="Times New Roman"/>
                <w:sz w:val="24"/>
                <w:szCs w:val="24"/>
              </w:rPr>
              <w:t>Практическое занятие № 6.</w:t>
            </w:r>
            <w:r w:rsidRPr="005778FF">
              <w:rPr>
                <w:rFonts w:ascii="Times New Roman" w:hAnsi="Times New Roman"/>
                <w:sz w:val="24"/>
                <w:szCs w:val="24"/>
                <w:lang w:eastAsia="ru-RU"/>
              </w:rPr>
              <w:t xml:space="preserve"> Выполнение инструментального контроля работы РТК</w:t>
            </w:r>
          </w:p>
        </w:tc>
        <w:tc>
          <w:tcPr>
            <w:tcW w:w="535" w:type="pct"/>
            <w:vAlign w:val="center"/>
          </w:tcPr>
          <w:p w14:paraId="190CC3E0" w14:textId="1910CAA6" w:rsidR="005E07B3" w:rsidRDefault="005E07B3" w:rsidP="00455F1C">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2</w:t>
            </w:r>
          </w:p>
        </w:tc>
        <w:tc>
          <w:tcPr>
            <w:tcW w:w="542" w:type="pct"/>
          </w:tcPr>
          <w:p w14:paraId="094970BE" w14:textId="77777777" w:rsidR="005E07B3" w:rsidRDefault="005E07B3" w:rsidP="00455F1C">
            <w:pPr>
              <w:suppressAutoHyphens/>
              <w:spacing w:after="0" w:line="240" w:lineRule="auto"/>
              <w:jc w:val="center"/>
              <w:rPr>
                <w:rFonts w:ascii="Times New Roman" w:hAnsi="Times New Roman"/>
                <w:b/>
                <w:bCs/>
                <w:sz w:val="24"/>
                <w:szCs w:val="24"/>
                <w:lang w:eastAsia="ru-RU"/>
              </w:rPr>
            </w:pPr>
          </w:p>
          <w:p w14:paraId="70F0D1E7" w14:textId="77777777" w:rsidR="005E07B3" w:rsidRDefault="005E07B3" w:rsidP="00455F1C">
            <w:pPr>
              <w:suppressAutoHyphens/>
              <w:spacing w:after="0" w:line="240" w:lineRule="auto"/>
              <w:jc w:val="center"/>
              <w:rPr>
                <w:rFonts w:ascii="Times New Roman" w:hAnsi="Times New Roman"/>
                <w:b/>
                <w:bCs/>
                <w:sz w:val="24"/>
                <w:szCs w:val="24"/>
                <w:lang w:eastAsia="ru-RU"/>
              </w:rPr>
            </w:pPr>
          </w:p>
          <w:p w14:paraId="19C3249F" w14:textId="7694BB44" w:rsidR="005E07B3" w:rsidRDefault="005E07B3" w:rsidP="00455F1C">
            <w:pPr>
              <w:suppressAutoHyphens/>
              <w:spacing w:after="0" w:line="240" w:lineRule="auto"/>
              <w:jc w:val="center"/>
              <w:rPr>
                <w:rFonts w:ascii="Times New Roman" w:hAnsi="Times New Roman"/>
                <w:b/>
                <w:bCs/>
                <w:sz w:val="24"/>
                <w:szCs w:val="24"/>
                <w:lang w:eastAsia="ru-RU"/>
              </w:rPr>
            </w:pPr>
            <w:r w:rsidRPr="006A39B0">
              <w:rPr>
                <w:rFonts w:ascii="Times New Roman" w:hAnsi="Times New Roman"/>
                <w:b/>
                <w:bCs/>
                <w:sz w:val="24"/>
                <w:szCs w:val="24"/>
                <w:lang w:eastAsia="ru-RU"/>
              </w:rPr>
              <w:t>очный</w:t>
            </w:r>
          </w:p>
        </w:tc>
        <w:tc>
          <w:tcPr>
            <w:tcW w:w="592" w:type="pct"/>
            <w:vMerge/>
          </w:tcPr>
          <w:p w14:paraId="6E609CBC" w14:textId="77777777" w:rsidR="005E07B3" w:rsidRPr="005778FF" w:rsidRDefault="005E07B3" w:rsidP="00455F1C">
            <w:pPr>
              <w:suppressAutoHyphens/>
              <w:spacing w:after="0" w:line="240" w:lineRule="auto"/>
              <w:rPr>
                <w:rFonts w:ascii="Times New Roman" w:hAnsi="Times New Roman"/>
                <w:i/>
                <w:sz w:val="24"/>
                <w:szCs w:val="24"/>
                <w:lang w:eastAsia="ru-RU"/>
              </w:rPr>
            </w:pPr>
          </w:p>
        </w:tc>
      </w:tr>
      <w:tr w:rsidR="005E07B3" w:rsidRPr="005778FF" w14:paraId="77E7D8E7" w14:textId="77777777" w:rsidTr="004B605A">
        <w:tc>
          <w:tcPr>
            <w:tcW w:w="3331" w:type="pct"/>
            <w:gridSpan w:val="2"/>
          </w:tcPr>
          <w:p w14:paraId="734EB1F2" w14:textId="77777777" w:rsidR="005E07B3" w:rsidRDefault="005E07B3" w:rsidP="00360187">
            <w:pPr>
              <w:suppressAutoHyphens/>
              <w:spacing w:after="0" w:line="240" w:lineRule="auto"/>
              <w:rPr>
                <w:rFonts w:ascii="Times New Roman" w:hAnsi="Times New Roman"/>
                <w:b/>
                <w:bCs/>
                <w:i/>
                <w:sz w:val="24"/>
                <w:szCs w:val="24"/>
                <w:lang w:eastAsia="ru-RU"/>
              </w:rPr>
            </w:pPr>
            <w:r w:rsidRPr="005778FF">
              <w:rPr>
                <w:rFonts w:ascii="Times New Roman" w:hAnsi="Times New Roman"/>
                <w:b/>
                <w:bCs/>
                <w:sz w:val="24"/>
                <w:szCs w:val="24"/>
                <w:lang w:eastAsia="ru-RU"/>
              </w:rPr>
              <w:t xml:space="preserve">Учебная практика </w:t>
            </w:r>
            <w:r w:rsidRPr="005778FF">
              <w:rPr>
                <w:rFonts w:ascii="Times New Roman" w:hAnsi="Times New Roman"/>
                <w:b/>
                <w:bCs/>
                <w:i/>
                <w:sz w:val="24"/>
                <w:szCs w:val="24"/>
                <w:lang w:eastAsia="ru-RU"/>
              </w:rPr>
              <w:t>раздела 1</w:t>
            </w:r>
            <w:r>
              <w:t xml:space="preserve"> </w:t>
            </w:r>
            <w:r w:rsidRPr="00FE438E">
              <w:rPr>
                <w:rFonts w:ascii="Times New Roman" w:hAnsi="Times New Roman"/>
                <w:b/>
                <w:bCs/>
                <w:i/>
                <w:sz w:val="24"/>
                <w:szCs w:val="24"/>
                <w:lang w:eastAsia="ru-RU"/>
              </w:rPr>
              <w:t>(рассредоточенная практика)</w:t>
            </w:r>
          </w:p>
          <w:p w14:paraId="2D0D790E" w14:textId="77777777" w:rsidR="005E07B3" w:rsidRDefault="005E07B3" w:rsidP="00360187">
            <w:pPr>
              <w:suppressAutoHyphens/>
              <w:spacing w:after="0" w:line="240" w:lineRule="auto"/>
              <w:rPr>
                <w:rFonts w:ascii="Times New Roman" w:hAnsi="Times New Roman"/>
                <w:b/>
                <w:bCs/>
                <w:sz w:val="24"/>
                <w:szCs w:val="24"/>
                <w:lang w:eastAsia="ru-RU"/>
              </w:rPr>
            </w:pPr>
            <w:r w:rsidRPr="003967E6">
              <w:rPr>
                <w:rFonts w:ascii="Times New Roman" w:hAnsi="Times New Roman"/>
                <w:b/>
                <w:bCs/>
                <w:sz w:val="24"/>
                <w:szCs w:val="24"/>
                <w:lang w:eastAsia="ru-RU"/>
              </w:rPr>
              <w:t>Виды работ:</w:t>
            </w:r>
          </w:p>
          <w:p w14:paraId="2C556188" w14:textId="55D8C5A4" w:rsidR="005E07B3" w:rsidRPr="005778FF" w:rsidRDefault="008858F2" w:rsidP="00455F1C">
            <w:pPr>
              <w:suppressAutoHyphens/>
              <w:spacing w:after="0" w:line="240" w:lineRule="auto"/>
              <w:rPr>
                <w:rFonts w:ascii="Times New Roman" w:hAnsi="Times New Roman"/>
                <w:b/>
                <w:bCs/>
                <w:sz w:val="24"/>
                <w:szCs w:val="24"/>
                <w:lang w:eastAsia="ru-RU"/>
              </w:rPr>
            </w:pPr>
            <w:r w:rsidRPr="005778FF">
              <w:rPr>
                <w:rFonts w:ascii="Times New Roman" w:hAnsi="Times New Roman"/>
                <w:sz w:val="24"/>
                <w:szCs w:val="24"/>
                <w:lang w:eastAsia="ru-RU"/>
              </w:rPr>
              <w:lastRenderedPageBreak/>
              <w:t>Выбор и применение контрольно-измерительных средств в соответствии с производственными задачами</w:t>
            </w:r>
            <w:r>
              <w:rPr>
                <w:rFonts w:ascii="Times New Roman" w:hAnsi="Times New Roman"/>
                <w:sz w:val="24"/>
                <w:szCs w:val="24"/>
                <w:lang w:eastAsia="ru-RU"/>
              </w:rPr>
              <w:t xml:space="preserve"> </w:t>
            </w:r>
            <w:r w:rsidRPr="008858F2">
              <w:rPr>
                <w:rFonts w:ascii="Times New Roman" w:eastAsia="Calibri" w:hAnsi="Times New Roman"/>
                <w:sz w:val="24"/>
                <w:szCs w:val="24"/>
                <w:lang w:eastAsia="ru-RU"/>
              </w:rPr>
              <w:t xml:space="preserve">Выявление несоответствия геометрических параметров заготовки требованиям технологической документации </w:t>
            </w:r>
            <w:r w:rsidRPr="0034637E">
              <w:rPr>
                <w:rFonts w:ascii="Times New Roman" w:hAnsi="Times New Roman"/>
                <w:sz w:val="24"/>
                <w:szCs w:val="24"/>
                <w:lang w:eastAsia="ru-RU"/>
              </w:rPr>
              <w:t>(Тема 1.2)</w:t>
            </w:r>
          </w:p>
        </w:tc>
        <w:tc>
          <w:tcPr>
            <w:tcW w:w="535" w:type="pct"/>
            <w:vAlign w:val="center"/>
          </w:tcPr>
          <w:p w14:paraId="628B5F24" w14:textId="1A940452" w:rsidR="005E07B3" w:rsidRDefault="005E07B3" w:rsidP="00455F1C">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lastRenderedPageBreak/>
              <w:t>4</w:t>
            </w:r>
          </w:p>
        </w:tc>
        <w:tc>
          <w:tcPr>
            <w:tcW w:w="542" w:type="pct"/>
          </w:tcPr>
          <w:p w14:paraId="63947FDB" w14:textId="77777777" w:rsidR="005E07B3" w:rsidRDefault="005E07B3" w:rsidP="00455F1C">
            <w:pPr>
              <w:suppressAutoHyphens/>
              <w:spacing w:after="0" w:line="240" w:lineRule="auto"/>
              <w:jc w:val="center"/>
              <w:rPr>
                <w:rFonts w:ascii="Times New Roman" w:hAnsi="Times New Roman"/>
                <w:b/>
                <w:bCs/>
                <w:sz w:val="24"/>
                <w:szCs w:val="24"/>
                <w:lang w:eastAsia="ru-RU"/>
              </w:rPr>
            </w:pPr>
          </w:p>
          <w:p w14:paraId="17CDE5E3" w14:textId="1D899D0E" w:rsidR="005E07B3" w:rsidRDefault="005E07B3" w:rsidP="00455F1C">
            <w:pPr>
              <w:suppressAutoHyphens/>
              <w:spacing w:after="0" w:line="240" w:lineRule="auto"/>
              <w:jc w:val="center"/>
              <w:rPr>
                <w:rFonts w:ascii="Times New Roman" w:hAnsi="Times New Roman"/>
                <w:b/>
                <w:bCs/>
                <w:sz w:val="24"/>
                <w:szCs w:val="24"/>
                <w:lang w:eastAsia="ru-RU"/>
              </w:rPr>
            </w:pPr>
            <w:r w:rsidRPr="006A39B0">
              <w:rPr>
                <w:rFonts w:ascii="Times New Roman" w:hAnsi="Times New Roman"/>
                <w:b/>
                <w:bCs/>
                <w:sz w:val="24"/>
                <w:szCs w:val="24"/>
                <w:lang w:eastAsia="ru-RU"/>
              </w:rPr>
              <w:t>очный</w:t>
            </w:r>
          </w:p>
        </w:tc>
        <w:tc>
          <w:tcPr>
            <w:tcW w:w="592" w:type="pct"/>
            <w:vMerge/>
          </w:tcPr>
          <w:p w14:paraId="50F8E7F7" w14:textId="77777777" w:rsidR="005E07B3" w:rsidRPr="005778FF" w:rsidRDefault="005E07B3" w:rsidP="00455F1C">
            <w:pPr>
              <w:suppressAutoHyphens/>
              <w:spacing w:after="0" w:line="240" w:lineRule="auto"/>
              <w:rPr>
                <w:rFonts w:ascii="Times New Roman" w:hAnsi="Times New Roman"/>
                <w:i/>
                <w:sz w:val="24"/>
                <w:szCs w:val="24"/>
                <w:lang w:eastAsia="ru-RU"/>
              </w:rPr>
            </w:pPr>
          </w:p>
        </w:tc>
      </w:tr>
      <w:tr w:rsidR="00326EA8" w:rsidRPr="005778FF" w14:paraId="5EB107C3" w14:textId="77777777" w:rsidTr="004B605A">
        <w:tc>
          <w:tcPr>
            <w:tcW w:w="887" w:type="pct"/>
            <w:vMerge w:val="restart"/>
          </w:tcPr>
          <w:p w14:paraId="63CD401D" w14:textId="7F63CEC4" w:rsidR="00326EA8" w:rsidRPr="005778FF" w:rsidRDefault="00326EA8" w:rsidP="00326EA8">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 xml:space="preserve">Тема 1.2. </w:t>
            </w:r>
            <w:r w:rsidRPr="005778FF">
              <w:rPr>
                <w:rFonts w:ascii="Times New Roman" w:hAnsi="Times New Roman"/>
                <w:bCs/>
                <w:sz w:val="24"/>
                <w:szCs w:val="24"/>
                <w:lang w:eastAsia="ru-RU"/>
              </w:rPr>
              <w:t>Средства измерения для определения действительных значений контролируемых параметров</w:t>
            </w:r>
          </w:p>
        </w:tc>
        <w:tc>
          <w:tcPr>
            <w:tcW w:w="2444" w:type="pct"/>
          </w:tcPr>
          <w:p w14:paraId="54219571" w14:textId="24639098" w:rsidR="00326EA8" w:rsidRPr="005778FF" w:rsidRDefault="00326EA8" w:rsidP="00326EA8">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Содержание учебного материала</w:t>
            </w:r>
          </w:p>
        </w:tc>
        <w:tc>
          <w:tcPr>
            <w:tcW w:w="535" w:type="pct"/>
            <w:vAlign w:val="center"/>
          </w:tcPr>
          <w:p w14:paraId="276EE206" w14:textId="77777777" w:rsidR="00326EA8" w:rsidRDefault="00326EA8" w:rsidP="00326EA8">
            <w:pPr>
              <w:suppressAutoHyphens/>
              <w:spacing w:after="0" w:line="240" w:lineRule="auto"/>
              <w:rPr>
                <w:rFonts w:ascii="Times New Roman" w:hAnsi="Times New Roman"/>
                <w:i/>
                <w:sz w:val="24"/>
                <w:szCs w:val="24"/>
                <w:lang w:eastAsia="ru-RU"/>
              </w:rPr>
            </w:pPr>
          </w:p>
        </w:tc>
        <w:tc>
          <w:tcPr>
            <w:tcW w:w="542" w:type="pct"/>
          </w:tcPr>
          <w:p w14:paraId="63E1CF14" w14:textId="77777777" w:rsidR="00326EA8" w:rsidRDefault="00326EA8" w:rsidP="00326EA8">
            <w:pPr>
              <w:suppressAutoHyphens/>
              <w:spacing w:after="0" w:line="240" w:lineRule="auto"/>
              <w:jc w:val="center"/>
              <w:rPr>
                <w:rFonts w:ascii="Times New Roman" w:hAnsi="Times New Roman"/>
                <w:b/>
                <w:bCs/>
                <w:sz w:val="24"/>
                <w:szCs w:val="24"/>
                <w:lang w:eastAsia="ru-RU"/>
              </w:rPr>
            </w:pPr>
          </w:p>
        </w:tc>
        <w:tc>
          <w:tcPr>
            <w:tcW w:w="592" w:type="pct"/>
            <w:vMerge w:val="restart"/>
          </w:tcPr>
          <w:p w14:paraId="4036F9E4" w14:textId="77777777" w:rsidR="00326EA8" w:rsidRPr="006215B6" w:rsidRDefault="00326EA8" w:rsidP="00326EA8">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ОК 01-ОК 09.;</w:t>
            </w:r>
          </w:p>
          <w:p w14:paraId="181D63DE" w14:textId="77777777" w:rsidR="00326EA8" w:rsidRPr="006215B6" w:rsidRDefault="00326EA8" w:rsidP="00326EA8">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 xml:space="preserve">ПК 1.1; ПК 1.2.; </w:t>
            </w:r>
          </w:p>
          <w:p w14:paraId="3A8CEC6D" w14:textId="77777777" w:rsidR="00326EA8" w:rsidRPr="006215B6" w:rsidRDefault="00326EA8" w:rsidP="00326EA8">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ПК 1.3.; ПК 1.4.;</w:t>
            </w:r>
          </w:p>
          <w:p w14:paraId="4B56F4F4" w14:textId="77777777" w:rsidR="00326EA8" w:rsidRDefault="00326EA8" w:rsidP="00326EA8">
            <w:pPr>
              <w:pStyle w:val="TableParagraph"/>
              <w:kinsoku w:val="0"/>
              <w:overflowPunct w:val="0"/>
              <w:ind w:left="-144" w:right="-107"/>
              <w:jc w:val="center"/>
              <w:rPr>
                <w:color w:val="000000"/>
              </w:rPr>
            </w:pPr>
            <w:r w:rsidRPr="006215B6">
              <w:rPr>
                <w:color w:val="000000"/>
              </w:rPr>
              <w:t xml:space="preserve">ЦО 02, ЦО 04, </w:t>
            </w:r>
          </w:p>
          <w:p w14:paraId="6F1A80B0" w14:textId="620008EF" w:rsidR="00326EA8" w:rsidRDefault="00326EA8" w:rsidP="00326EA8">
            <w:pPr>
              <w:suppressAutoHyphens/>
              <w:spacing w:after="0" w:line="240" w:lineRule="auto"/>
              <w:jc w:val="center"/>
              <w:rPr>
                <w:rFonts w:ascii="Times New Roman" w:hAnsi="Times New Roman"/>
                <w:b/>
                <w:bCs/>
                <w:sz w:val="24"/>
                <w:szCs w:val="24"/>
                <w:lang w:eastAsia="ru-RU"/>
              </w:rPr>
            </w:pPr>
            <w:r w:rsidRPr="006215B6">
              <w:rPr>
                <w:rFonts w:ascii="Times New Roman" w:hAnsi="Times New Roman"/>
                <w:color w:val="000000"/>
                <w:sz w:val="24"/>
                <w:szCs w:val="24"/>
                <w:lang w:eastAsia="ru-RU"/>
              </w:rPr>
              <w:t>ЦО 06; ЦО 08.</w:t>
            </w:r>
          </w:p>
          <w:p w14:paraId="68D2165E" w14:textId="77777777" w:rsidR="00326EA8" w:rsidRPr="005778FF" w:rsidRDefault="00326EA8" w:rsidP="00326EA8">
            <w:pPr>
              <w:suppressAutoHyphens/>
              <w:spacing w:after="0" w:line="240" w:lineRule="auto"/>
              <w:rPr>
                <w:rFonts w:ascii="Times New Roman" w:hAnsi="Times New Roman"/>
                <w:i/>
                <w:sz w:val="24"/>
                <w:szCs w:val="24"/>
                <w:lang w:eastAsia="ru-RU"/>
              </w:rPr>
            </w:pPr>
          </w:p>
        </w:tc>
      </w:tr>
      <w:tr w:rsidR="00326EA8" w:rsidRPr="005778FF" w14:paraId="6CB29453" w14:textId="77777777" w:rsidTr="004B605A">
        <w:tc>
          <w:tcPr>
            <w:tcW w:w="887" w:type="pct"/>
            <w:vMerge/>
          </w:tcPr>
          <w:p w14:paraId="6F5AAD24" w14:textId="77777777" w:rsidR="00326EA8" w:rsidRPr="005778FF" w:rsidRDefault="00326EA8" w:rsidP="00326EA8">
            <w:pPr>
              <w:suppressAutoHyphens/>
              <w:spacing w:after="0" w:line="240" w:lineRule="auto"/>
              <w:rPr>
                <w:rFonts w:ascii="Times New Roman" w:hAnsi="Times New Roman"/>
                <w:b/>
                <w:bCs/>
                <w:sz w:val="24"/>
                <w:szCs w:val="24"/>
                <w:lang w:eastAsia="ru-RU"/>
              </w:rPr>
            </w:pPr>
          </w:p>
        </w:tc>
        <w:tc>
          <w:tcPr>
            <w:tcW w:w="2444" w:type="pct"/>
          </w:tcPr>
          <w:p w14:paraId="04B13FA2" w14:textId="1AAEE8BE" w:rsidR="00326EA8" w:rsidRPr="005778FF" w:rsidRDefault="00326EA8" w:rsidP="00326EA8">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В том числе практических занятий</w:t>
            </w:r>
          </w:p>
        </w:tc>
        <w:tc>
          <w:tcPr>
            <w:tcW w:w="535" w:type="pct"/>
            <w:vAlign w:val="center"/>
          </w:tcPr>
          <w:p w14:paraId="1EE2DF94" w14:textId="41BE5159" w:rsidR="00326EA8" w:rsidRDefault="00326EA8" w:rsidP="00326EA8">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2</w:t>
            </w:r>
          </w:p>
        </w:tc>
        <w:tc>
          <w:tcPr>
            <w:tcW w:w="542" w:type="pct"/>
          </w:tcPr>
          <w:p w14:paraId="00A7ED50" w14:textId="191B047C" w:rsidR="00326EA8" w:rsidRDefault="00326EA8" w:rsidP="00326EA8">
            <w:pPr>
              <w:suppressAutoHyphens/>
              <w:spacing w:after="0" w:line="240" w:lineRule="auto"/>
              <w:jc w:val="center"/>
              <w:rPr>
                <w:rFonts w:ascii="Times New Roman" w:hAnsi="Times New Roman"/>
                <w:b/>
                <w:bCs/>
                <w:sz w:val="24"/>
                <w:szCs w:val="24"/>
                <w:lang w:eastAsia="ru-RU"/>
              </w:rPr>
            </w:pPr>
            <w:r w:rsidRPr="006A39B0">
              <w:rPr>
                <w:rFonts w:ascii="Times New Roman" w:hAnsi="Times New Roman"/>
                <w:b/>
                <w:bCs/>
                <w:sz w:val="24"/>
                <w:szCs w:val="24"/>
                <w:lang w:eastAsia="ru-RU"/>
              </w:rPr>
              <w:t>очный</w:t>
            </w:r>
          </w:p>
        </w:tc>
        <w:tc>
          <w:tcPr>
            <w:tcW w:w="592" w:type="pct"/>
            <w:vMerge/>
          </w:tcPr>
          <w:p w14:paraId="4547C08C" w14:textId="77777777" w:rsidR="00326EA8" w:rsidRPr="005778FF" w:rsidRDefault="00326EA8" w:rsidP="00326EA8">
            <w:pPr>
              <w:suppressAutoHyphens/>
              <w:spacing w:after="0" w:line="240" w:lineRule="auto"/>
              <w:rPr>
                <w:rFonts w:ascii="Times New Roman" w:hAnsi="Times New Roman"/>
                <w:i/>
                <w:sz w:val="24"/>
                <w:szCs w:val="24"/>
                <w:lang w:eastAsia="ru-RU"/>
              </w:rPr>
            </w:pPr>
          </w:p>
        </w:tc>
      </w:tr>
      <w:tr w:rsidR="00326EA8" w:rsidRPr="005778FF" w14:paraId="5FDE4304" w14:textId="77777777" w:rsidTr="004B605A">
        <w:tc>
          <w:tcPr>
            <w:tcW w:w="887" w:type="pct"/>
            <w:vMerge/>
          </w:tcPr>
          <w:p w14:paraId="4565E826" w14:textId="77777777" w:rsidR="00326EA8" w:rsidRPr="005778FF" w:rsidRDefault="00326EA8" w:rsidP="00326EA8">
            <w:pPr>
              <w:suppressAutoHyphens/>
              <w:spacing w:after="0" w:line="240" w:lineRule="auto"/>
              <w:rPr>
                <w:rFonts w:ascii="Times New Roman" w:hAnsi="Times New Roman"/>
                <w:b/>
                <w:bCs/>
                <w:sz w:val="24"/>
                <w:szCs w:val="24"/>
                <w:lang w:eastAsia="ru-RU"/>
              </w:rPr>
            </w:pPr>
          </w:p>
        </w:tc>
        <w:tc>
          <w:tcPr>
            <w:tcW w:w="2444" w:type="pct"/>
          </w:tcPr>
          <w:p w14:paraId="7187D8A9" w14:textId="67276279" w:rsidR="00326EA8" w:rsidRPr="005778FF" w:rsidRDefault="00326EA8" w:rsidP="00326EA8">
            <w:pPr>
              <w:suppressAutoHyphens/>
              <w:spacing w:after="0" w:line="240" w:lineRule="auto"/>
              <w:rPr>
                <w:rFonts w:ascii="Times New Roman" w:hAnsi="Times New Roman"/>
                <w:b/>
                <w:bCs/>
                <w:sz w:val="24"/>
                <w:szCs w:val="24"/>
                <w:lang w:eastAsia="ru-RU"/>
              </w:rPr>
            </w:pPr>
            <w:r>
              <w:rPr>
                <w:rFonts w:ascii="Times New Roman" w:hAnsi="Times New Roman"/>
                <w:sz w:val="24"/>
                <w:szCs w:val="24"/>
              </w:rPr>
              <w:t>Практическое занятие № 7.</w:t>
            </w:r>
            <w:r w:rsidRPr="005778FF">
              <w:rPr>
                <w:rFonts w:ascii="Times New Roman" w:hAnsi="Times New Roman"/>
                <w:sz w:val="24"/>
                <w:szCs w:val="24"/>
                <w:lang w:eastAsia="ru-RU"/>
              </w:rPr>
              <w:t xml:space="preserve"> Разработка вариантов подсистем размерного контроля, применяемые в РТК, и аппаратные средства их реализации</w:t>
            </w:r>
            <w:r w:rsidRPr="005778FF">
              <w:rPr>
                <w:rFonts w:eastAsia="Calibri"/>
                <w:sz w:val="24"/>
                <w:szCs w:val="24"/>
                <w:lang w:eastAsia="en-US"/>
              </w:rPr>
              <w:t xml:space="preserve"> </w:t>
            </w:r>
            <w:r w:rsidRPr="005778FF">
              <w:rPr>
                <w:rFonts w:ascii="Times New Roman" w:hAnsi="Times New Roman"/>
                <w:sz w:val="24"/>
                <w:szCs w:val="24"/>
                <w:lang w:eastAsia="ru-RU"/>
              </w:rPr>
              <w:t>Проведение измерений основных параметров предметов труда</w:t>
            </w:r>
          </w:p>
        </w:tc>
        <w:tc>
          <w:tcPr>
            <w:tcW w:w="535" w:type="pct"/>
            <w:vAlign w:val="center"/>
          </w:tcPr>
          <w:p w14:paraId="038FC9F4" w14:textId="01BBFF32" w:rsidR="00326EA8" w:rsidRDefault="00326EA8" w:rsidP="00326EA8">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2</w:t>
            </w:r>
          </w:p>
        </w:tc>
        <w:tc>
          <w:tcPr>
            <w:tcW w:w="542" w:type="pct"/>
          </w:tcPr>
          <w:p w14:paraId="3C87B8DA" w14:textId="77777777" w:rsidR="00326EA8" w:rsidRDefault="00326EA8" w:rsidP="00326EA8">
            <w:pPr>
              <w:suppressAutoHyphens/>
              <w:spacing w:after="0" w:line="240" w:lineRule="auto"/>
              <w:jc w:val="center"/>
              <w:rPr>
                <w:rFonts w:ascii="Times New Roman" w:hAnsi="Times New Roman"/>
                <w:b/>
                <w:bCs/>
                <w:sz w:val="24"/>
                <w:szCs w:val="24"/>
                <w:lang w:eastAsia="ru-RU"/>
              </w:rPr>
            </w:pPr>
          </w:p>
          <w:p w14:paraId="3DCB58B0" w14:textId="77777777" w:rsidR="00326EA8" w:rsidRDefault="00326EA8" w:rsidP="00326EA8">
            <w:pPr>
              <w:suppressAutoHyphens/>
              <w:spacing w:after="0" w:line="240" w:lineRule="auto"/>
              <w:jc w:val="center"/>
              <w:rPr>
                <w:rFonts w:ascii="Times New Roman" w:hAnsi="Times New Roman"/>
                <w:b/>
                <w:bCs/>
                <w:sz w:val="24"/>
                <w:szCs w:val="24"/>
                <w:lang w:eastAsia="ru-RU"/>
              </w:rPr>
            </w:pPr>
          </w:p>
          <w:p w14:paraId="3E43412D" w14:textId="3D163B71" w:rsidR="00326EA8" w:rsidRDefault="00326EA8" w:rsidP="00326EA8">
            <w:pPr>
              <w:suppressAutoHyphens/>
              <w:spacing w:after="0" w:line="240" w:lineRule="auto"/>
              <w:jc w:val="center"/>
              <w:rPr>
                <w:rFonts w:ascii="Times New Roman" w:hAnsi="Times New Roman"/>
                <w:b/>
                <w:bCs/>
                <w:sz w:val="24"/>
                <w:szCs w:val="24"/>
                <w:lang w:eastAsia="ru-RU"/>
              </w:rPr>
            </w:pPr>
            <w:r w:rsidRPr="006A39B0">
              <w:rPr>
                <w:rFonts w:ascii="Times New Roman" w:hAnsi="Times New Roman"/>
                <w:b/>
                <w:bCs/>
                <w:sz w:val="24"/>
                <w:szCs w:val="24"/>
                <w:lang w:eastAsia="ru-RU"/>
              </w:rPr>
              <w:t>очный</w:t>
            </w:r>
          </w:p>
        </w:tc>
        <w:tc>
          <w:tcPr>
            <w:tcW w:w="592" w:type="pct"/>
            <w:vMerge/>
          </w:tcPr>
          <w:p w14:paraId="35282348" w14:textId="77777777" w:rsidR="00326EA8" w:rsidRPr="005778FF" w:rsidRDefault="00326EA8" w:rsidP="00326EA8">
            <w:pPr>
              <w:suppressAutoHyphens/>
              <w:spacing w:after="0" w:line="240" w:lineRule="auto"/>
              <w:rPr>
                <w:rFonts w:ascii="Times New Roman" w:hAnsi="Times New Roman"/>
                <w:i/>
                <w:sz w:val="24"/>
                <w:szCs w:val="24"/>
                <w:lang w:eastAsia="ru-RU"/>
              </w:rPr>
            </w:pPr>
          </w:p>
        </w:tc>
      </w:tr>
      <w:tr w:rsidR="00326EA8" w:rsidRPr="005778FF" w14:paraId="7C32C219" w14:textId="77777777" w:rsidTr="004B605A">
        <w:tc>
          <w:tcPr>
            <w:tcW w:w="3331" w:type="pct"/>
            <w:gridSpan w:val="2"/>
          </w:tcPr>
          <w:p w14:paraId="0FDAE1C0" w14:textId="77777777" w:rsidR="00326EA8" w:rsidRDefault="00326EA8" w:rsidP="00326EA8">
            <w:pPr>
              <w:suppressAutoHyphens/>
              <w:spacing w:after="0" w:line="240" w:lineRule="auto"/>
              <w:rPr>
                <w:rFonts w:ascii="Times New Roman" w:hAnsi="Times New Roman"/>
                <w:b/>
                <w:bCs/>
                <w:i/>
                <w:sz w:val="24"/>
                <w:szCs w:val="24"/>
                <w:lang w:eastAsia="ru-RU"/>
              </w:rPr>
            </w:pPr>
            <w:r w:rsidRPr="005778FF">
              <w:rPr>
                <w:rFonts w:ascii="Times New Roman" w:hAnsi="Times New Roman"/>
                <w:b/>
                <w:bCs/>
                <w:sz w:val="24"/>
                <w:szCs w:val="24"/>
                <w:lang w:eastAsia="ru-RU"/>
              </w:rPr>
              <w:t xml:space="preserve">Учебная практика </w:t>
            </w:r>
            <w:r w:rsidRPr="005778FF">
              <w:rPr>
                <w:rFonts w:ascii="Times New Roman" w:hAnsi="Times New Roman"/>
                <w:b/>
                <w:bCs/>
                <w:i/>
                <w:sz w:val="24"/>
                <w:szCs w:val="24"/>
                <w:lang w:eastAsia="ru-RU"/>
              </w:rPr>
              <w:t>раздела 1</w:t>
            </w:r>
            <w:r>
              <w:t xml:space="preserve"> </w:t>
            </w:r>
            <w:r w:rsidRPr="00FE438E">
              <w:rPr>
                <w:rFonts w:ascii="Times New Roman" w:hAnsi="Times New Roman"/>
                <w:b/>
                <w:bCs/>
                <w:i/>
                <w:sz w:val="24"/>
                <w:szCs w:val="24"/>
                <w:lang w:eastAsia="ru-RU"/>
              </w:rPr>
              <w:t>(рассредоточенная практика)</w:t>
            </w:r>
          </w:p>
          <w:p w14:paraId="5B134CB4" w14:textId="77777777" w:rsidR="00326EA8" w:rsidRDefault="00326EA8" w:rsidP="00326EA8">
            <w:pPr>
              <w:suppressAutoHyphens/>
              <w:spacing w:after="0" w:line="240" w:lineRule="auto"/>
              <w:rPr>
                <w:rFonts w:ascii="Times New Roman" w:hAnsi="Times New Roman"/>
                <w:b/>
                <w:bCs/>
                <w:sz w:val="24"/>
                <w:szCs w:val="24"/>
                <w:lang w:eastAsia="ru-RU"/>
              </w:rPr>
            </w:pPr>
            <w:r w:rsidRPr="003967E6">
              <w:rPr>
                <w:rFonts w:ascii="Times New Roman" w:hAnsi="Times New Roman"/>
                <w:b/>
                <w:bCs/>
                <w:sz w:val="24"/>
                <w:szCs w:val="24"/>
                <w:lang w:eastAsia="ru-RU"/>
              </w:rPr>
              <w:t>Виды работ:</w:t>
            </w:r>
          </w:p>
          <w:p w14:paraId="45BA13F7" w14:textId="33170D06" w:rsidR="00326EA8" w:rsidRPr="005778FF" w:rsidRDefault="00513090" w:rsidP="00326EA8">
            <w:pPr>
              <w:suppressAutoHyphens/>
              <w:spacing w:after="0" w:line="240" w:lineRule="auto"/>
              <w:rPr>
                <w:rFonts w:ascii="Times New Roman" w:hAnsi="Times New Roman"/>
                <w:b/>
                <w:bCs/>
                <w:sz w:val="24"/>
                <w:szCs w:val="24"/>
                <w:lang w:eastAsia="ru-RU"/>
              </w:rPr>
            </w:pPr>
            <w:r w:rsidRPr="00513090">
              <w:rPr>
                <w:rFonts w:ascii="Times New Roman" w:eastAsia="Calibri" w:hAnsi="Times New Roman"/>
                <w:sz w:val="24"/>
                <w:szCs w:val="24"/>
                <w:lang w:eastAsia="ru-RU"/>
              </w:rPr>
              <w:t>Составление плана работы по контролю, наладке, подналадке и техническому обслуживанию автоматизированного металлорежущего оборудования на основе технологической документации в соответствии с производственными задачами согласно нормативным требованиям</w:t>
            </w:r>
            <w:r w:rsidR="004B605A">
              <w:rPr>
                <w:rFonts w:ascii="Times New Roman" w:eastAsia="Calibri" w:hAnsi="Times New Roman"/>
                <w:sz w:val="24"/>
                <w:szCs w:val="24"/>
                <w:lang w:eastAsia="ru-RU"/>
              </w:rPr>
              <w:t xml:space="preserve"> </w:t>
            </w:r>
            <w:r w:rsidR="004B605A" w:rsidRPr="004B605A">
              <w:rPr>
                <w:rFonts w:ascii="Times New Roman" w:eastAsia="Calibri" w:hAnsi="Times New Roman"/>
                <w:sz w:val="24"/>
                <w:szCs w:val="24"/>
                <w:lang w:eastAsia="ru-RU"/>
              </w:rPr>
              <w:t>(Тема 1.2)</w:t>
            </w:r>
          </w:p>
        </w:tc>
        <w:tc>
          <w:tcPr>
            <w:tcW w:w="535" w:type="pct"/>
            <w:vAlign w:val="center"/>
          </w:tcPr>
          <w:p w14:paraId="0E9CD62E" w14:textId="606D5369" w:rsidR="00326EA8" w:rsidRDefault="00326EA8" w:rsidP="00326EA8">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4</w:t>
            </w:r>
          </w:p>
        </w:tc>
        <w:tc>
          <w:tcPr>
            <w:tcW w:w="542" w:type="pct"/>
          </w:tcPr>
          <w:p w14:paraId="31D16852" w14:textId="064638C9" w:rsidR="00326EA8" w:rsidRDefault="00326EA8" w:rsidP="00326EA8">
            <w:pPr>
              <w:suppressAutoHyphens/>
              <w:spacing w:after="0" w:line="240" w:lineRule="auto"/>
              <w:jc w:val="center"/>
              <w:rPr>
                <w:rFonts w:ascii="Times New Roman" w:hAnsi="Times New Roman"/>
                <w:b/>
                <w:bCs/>
                <w:sz w:val="24"/>
                <w:szCs w:val="24"/>
                <w:lang w:eastAsia="ru-RU"/>
              </w:rPr>
            </w:pPr>
            <w:r w:rsidRPr="006A39B0">
              <w:rPr>
                <w:rFonts w:ascii="Times New Roman" w:hAnsi="Times New Roman"/>
                <w:b/>
                <w:bCs/>
                <w:sz w:val="24"/>
                <w:szCs w:val="24"/>
                <w:lang w:eastAsia="ru-RU"/>
              </w:rPr>
              <w:t>очный</w:t>
            </w:r>
          </w:p>
        </w:tc>
        <w:tc>
          <w:tcPr>
            <w:tcW w:w="592" w:type="pct"/>
            <w:vMerge/>
          </w:tcPr>
          <w:p w14:paraId="499BE1D0" w14:textId="0DD6D8C2" w:rsidR="00326EA8" w:rsidRPr="005778FF" w:rsidRDefault="00326EA8" w:rsidP="00326EA8">
            <w:pPr>
              <w:suppressAutoHyphens/>
              <w:spacing w:after="0" w:line="240" w:lineRule="auto"/>
              <w:rPr>
                <w:rFonts w:ascii="Times New Roman" w:hAnsi="Times New Roman"/>
                <w:i/>
                <w:sz w:val="24"/>
                <w:szCs w:val="24"/>
                <w:lang w:eastAsia="ru-RU"/>
              </w:rPr>
            </w:pPr>
          </w:p>
        </w:tc>
      </w:tr>
      <w:tr w:rsidR="00802204" w:rsidRPr="005778FF" w14:paraId="6E886B19" w14:textId="77777777" w:rsidTr="004B605A">
        <w:trPr>
          <w:trHeight w:val="268"/>
        </w:trPr>
        <w:tc>
          <w:tcPr>
            <w:tcW w:w="887" w:type="pct"/>
            <w:vMerge w:val="restart"/>
          </w:tcPr>
          <w:p w14:paraId="42876AD6" w14:textId="77777777" w:rsidR="00802204" w:rsidRPr="005778FF" w:rsidRDefault="00802204" w:rsidP="00802204">
            <w:pPr>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 xml:space="preserve">Тема 1.2. </w:t>
            </w:r>
            <w:r w:rsidRPr="005778FF">
              <w:rPr>
                <w:rFonts w:ascii="Times New Roman" w:hAnsi="Times New Roman"/>
                <w:bCs/>
                <w:sz w:val="24"/>
                <w:szCs w:val="24"/>
                <w:lang w:eastAsia="ru-RU"/>
              </w:rPr>
              <w:t>Средства измерения для определения действительных значений контролируемых параметров</w:t>
            </w:r>
          </w:p>
        </w:tc>
        <w:tc>
          <w:tcPr>
            <w:tcW w:w="2444" w:type="pct"/>
          </w:tcPr>
          <w:p w14:paraId="601A65A3" w14:textId="05D1A0B0" w:rsidR="00802204" w:rsidRPr="005778FF" w:rsidRDefault="00802204" w:rsidP="00802204">
            <w:pPr>
              <w:suppressAutoHyphens/>
              <w:spacing w:after="0" w:line="240" w:lineRule="auto"/>
              <w:rPr>
                <w:rFonts w:ascii="Times New Roman" w:hAnsi="Times New Roman"/>
                <w:b/>
                <w:sz w:val="24"/>
                <w:szCs w:val="24"/>
                <w:lang w:eastAsia="ru-RU"/>
              </w:rPr>
            </w:pPr>
            <w:r w:rsidRPr="005778FF">
              <w:rPr>
                <w:rFonts w:ascii="Times New Roman" w:hAnsi="Times New Roman"/>
                <w:b/>
                <w:bCs/>
                <w:sz w:val="24"/>
                <w:szCs w:val="24"/>
                <w:lang w:eastAsia="ru-RU"/>
              </w:rPr>
              <w:t>Содержание учебного материала</w:t>
            </w:r>
          </w:p>
        </w:tc>
        <w:tc>
          <w:tcPr>
            <w:tcW w:w="535" w:type="pct"/>
            <w:vAlign w:val="center"/>
          </w:tcPr>
          <w:p w14:paraId="6FBA0C82" w14:textId="3E9AA304" w:rsidR="00802204" w:rsidRPr="0063306C" w:rsidRDefault="00802204" w:rsidP="00802204">
            <w:pPr>
              <w:suppressAutoHyphens/>
              <w:spacing w:after="0" w:line="240" w:lineRule="auto"/>
              <w:jc w:val="center"/>
              <w:rPr>
                <w:rFonts w:ascii="Times New Roman" w:hAnsi="Times New Roman"/>
                <w:b/>
                <w:bCs/>
                <w:i/>
                <w:sz w:val="24"/>
                <w:szCs w:val="24"/>
                <w:lang w:eastAsia="ru-RU"/>
              </w:rPr>
            </w:pPr>
          </w:p>
        </w:tc>
        <w:tc>
          <w:tcPr>
            <w:tcW w:w="542" w:type="pct"/>
          </w:tcPr>
          <w:p w14:paraId="4F7EBF74" w14:textId="77777777" w:rsidR="00802204" w:rsidRPr="005778FF" w:rsidRDefault="00802204" w:rsidP="00802204">
            <w:pPr>
              <w:suppressAutoHyphens/>
              <w:spacing w:after="0" w:line="240" w:lineRule="auto"/>
              <w:jc w:val="center"/>
              <w:rPr>
                <w:rFonts w:ascii="Times New Roman" w:hAnsi="Times New Roman"/>
                <w:i/>
                <w:sz w:val="24"/>
                <w:szCs w:val="24"/>
                <w:lang w:eastAsia="ru-RU"/>
              </w:rPr>
            </w:pPr>
          </w:p>
        </w:tc>
        <w:tc>
          <w:tcPr>
            <w:tcW w:w="592" w:type="pct"/>
          </w:tcPr>
          <w:p w14:paraId="4C839217" w14:textId="77777777" w:rsidR="00802204" w:rsidRPr="005778FF" w:rsidRDefault="00802204" w:rsidP="00802204">
            <w:pPr>
              <w:suppressAutoHyphens/>
              <w:spacing w:after="0" w:line="240" w:lineRule="auto"/>
              <w:jc w:val="center"/>
              <w:rPr>
                <w:rFonts w:ascii="Times New Roman" w:hAnsi="Times New Roman"/>
                <w:i/>
                <w:sz w:val="24"/>
                <w:szCs w:val="24"/>
                <w:lang w:eastAsia="ru-RU"/>
              </w:rPr>
            </w:pPr>
          </w:p>
        </w:tc>
      </w:tr>
      <w:tr w:rsidR="00802204" w:rsidRPr="005778FF" w14:paraId="584FDBDF" w14:textId="77777777" w:rsidTr="004B605A">
        <w:trPr>
          <w:trHeight w:val="270"/>
        </w:trPr>
        <w:tc>
          <w:tcPr>
            <w:tcW w:w="887" w:type="pct"/>
            <w:vMerge/>
          </w:tcPr>
          <w:p w14:paraId="028189C2" w14:textId="77777777" w:rsidR="00802204" w:rsidRPr="005778FF" w:rsidRDefault="00802204" w:rsidP="00802204">
            <w:pPr>
              <w:spacing w:after="0" w:line="240" w:lineRule="auto"/>
              <w:rPr>
                <w:rFonts w:ascii="Times New Roman" w:hAnsi="Times New Roman"/>
                <w:b/>
                <w:bCs/>
                <w:sz w:val="24"/>
                <w:szCs w:val="24"/>
                <w:lang w:eastAsia="ru-RU"/>
              </w:rPr>
            </w:pPr>
          </w:p>
        </w:tc>
        <w:tc>
          <w:tcPr>
            <w:tcW w:w="2444" w:type="pct"/>
          </w:tcPr>
          <w:p w14:paraId="070E2CD8" w14:textId="560E29E5" w:rsidR="00802204" w:rsidRPr="005778FF" w:rsidRDefault="00802204" w:rsidP="00802204">
            <w:pPr>
              <w:spacing w:after="0" w:line="240" w:lineRule="auto"/>
              <w:rPr>
                <w:rFonts w:ascii="Times New Roman" w:hAnsi="Times New Roman"/>
                <w:sz w:val="24"/>
                <w:szCs w:val="24"/>
                <w:lang w:eastAsia="ru-RU"/>
              </w:rPr>
            </w:pPr>
            <w:r w:rsidRPr="005778FF">
              <w:rPr>
                <w:rFonts w:ascii="Times New Roman" w:hAnsi="Times New Roman"/>
                <w:b/>
                <w:bCs/>
                <w:sz w:val="24"/>
                <w:szCs w:val="24"/>
                <w:lang w:eastAsia="ru-RU"/>
              </w:rPr>
              <w:t>В том числе практических занятий</w:t>
            </w:r>
          </w:p>
        </w:tc>
        <w:tc>
          <w:tcPr>
            <w:tcW w:w="535" w:type="pct"/>
            <w:vAlign w:val="center"/>
          </w:tcPr>
          <w:p w14:paraId="45DB11D7" w14:textId="77777777" w:rsidR="00802204" w:rsidRPr="005778FF" w:rsidRDefault="00802204" w:rsidP="00802204">
            <w:pPr>
              <w:suppressAutoHyphens/>
              <w:spacing w:after="0" w:line="240" w:lineRule="auto"/>
              <w:jc w:val="center"/>
              <w:rPr>
                <w:rFonts w:ascii="Times New Roman" w:hAnsi="Times New Roman"/>
                <w:i/>
                <w:sz w:val="24"/>
                <w:szCs w:val="24"/>
                <w:lang w:eastAsia="ru-RU"/>
              </w:rPr>
            </w:pPr>
            <w:r w:rsidRPr="005778FF">
              <w:rPr>
                <w:rFonts w:ascii="Times New Roman" w:hAnsi="Times New Roman"/>
                <w:i/>
                <w:sz w:val="24"/>
                <w:szCs w:val="24"/>
                <w:lang w:eastAsia="ru-RU"/>
              </w:rPr>
              <w:t>2</w:t>
            </w:r>
          </w:p>
        </w:tc>
        <w:tc>
          <w:tcPr>
            <w:tcW w:w="542" w:type="pct"/>
          </w:tcPr>
          <w:p w14:paraId="004847DD" w14:textId="49BA48F1" w:rsidR="00802204" w:rsidRPr="005778FF" w:rsidRDefault="00802204" w:rsidP="00802204">
            <w:pPr>
              <w:suppressAutoHyphens/>
              <w:spacing w:after="0" w:line="240" w:lineRule="auto"/>
              <w:jc w:val="center"/>
              <w:rPr>
                <w:rFonts w:ascii="Times New Roman" w:hAnsi="Times New Roman"/>
                <w:i/>
                <w:sz w:val="24"/>
                <w:szCs w:val="24"/>
                <w:lang w:eastAsia="ru-RU"/>
              </w:rPr>
            </w:pPr>
          </w:p>
        </w:tc>
        <w:tc>
          <w:tcPr>
            <w:tcW w:w="592" w:type="pct"/>
            <w:vMerge w:val="restart"/>
          </w:tcPr>
          <w:p w14:paraId="5DDA99BD" w14:textId="77777777" w:rsidR="00802204" w:rsidRPr="006215B6" w:rsidRDefault="00802204" w:rsidP="00802204">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ОК 01-ОК 09.;</w:t>
            </w:r>
          </w:p>
          <w:p w14:paraId="2648D9C7" w14:textId="77777777" w:rsidR="00802204" w:rsidRPr="006215B6" w:rsidRDefault="00802204" w:rsidP="00802204">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 xml:space="preserve">ПК 1.1; ПК 1.2.; </w:t>
            </w:r>
          </w:p>
          <w:p w14:paraId="53D77345" w14:textId="77777777" w:rsidR="00802204" w:rsidRPr="006215B6" w:rsidRDefault="00802204" w:rsidP="00802204">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ПК 1.3.; ПК 1.4.;</w:t>
            </w:r>
          </w:p>
          <w:p w14:paraId="0B6DFEF4" w14:textId="77777777" w:rsidR="00802204" w:rsidRDefault="00802204" w:rsidP="00802204">
            <w:pPr>
              <w:pStyle w:val="TableParagraph"/>
              <w:kinsoku w:val="0"/>
              <w:overflowPunct w:val="0"/>
              <w:ind w:left="-144" w:right="-107"/>
              <w:jc w:val="center"/>
              <w:rPr>
                <w:color w:val="000000"/>
              </w:rPr>
            </w:pPr>
            <w:r w:rsidRPr="006215B6">
              <w:rPr>
                <w:color w:val="000000"/>
              </w:rPr>
              <w:t xml:space="preserve">ЦО 02, ЦО 04, </w:t>
            </w:r>
          </w:p>
          <w:p w14:paraId="6FF9AC32" w14:textId="15DA84CD" w:rsidR="00802204" w:rsidRPr="005778FF" w:rsidRDefault="00802204" w:rsidP="00802204">
            <w:pPr>
              <w:suppressAutoHyphens/>
              <w:spacing w:after="0" w:line="240" w:lineRule="auto"/>
              <w:jc w:val="center"/>
              <w:rPr>
                <w:rFonts w:ascii="Times New Roman" w:hAnsi="Times New Roman"/>
                <w:i/>
                <w:sz w:val="24"/>
                <w:szCs w:val="24"/>
                <w:lang w:eastAsia="ru-RU"/>
              </w:rPr>
            </w:pPr>
            <w:r w:rsidRPr="006215B6">
              <w:rPr>
                <w:rFonts w:ascii="Times New Roman" w:hAnsi="Times New Roman"/>
                <w:color w:val="000000"/>
                <w:sz w:val="24"/>
                <w:szCs w:val="24"/>
                <w:lang w:eastAsia="ru-RU"/>
              </w:rPr>
              <w:t>ЦО 06; ЦО 08.</w:t>
            </w:r>
          </w:p>
        </w:tc>
      </w:tr>
      <w:tr w:rsidR="00802204" w:rsidRPr="005778FF" w14:paraId="60998A99" w14:textId="77777777" w:rsidTr="004B605A">
        <w:trPr>
          <w:trHeight w:val="1431"/>
        </w:trPr>
        <w:tc>
          <w:tcPr>
            <w:tcW w:w="887" w:type="pct"/>
            <w:vMerge/>
          </w:tcPr>
          <w:p w14:paraId="0AB2DCD9" w14:textId="77777777" w:rsidR="00802204" w:rsidRPr="005778FF" w:rsidRDefault="00802204" w:rsidP="00455F1C">
            <w:pPr>
              <w:spacing w:after="0" w:line="240" w:lineRule="auto"/>
              <w:rPr>
                <w:rFonts w:ascii="Times New Roman" w:hAnsi="Times New Roman"/>
                <w:b/>
                <w:bCs/>
                <w:sz w:val="24"/>
                <w:szCs w:val="24"/>
                <w:lang w:eastAsia="ru-RU"/>
              </w:rPr>
            </w:pPr>
          </w:p>
        </w:tc>
        <w:tc>
          <w:tcPr>
            <w:tcW w:w="2444" w:type="pct"/>
          </w:tcPr>
          <w:p w14:paraId="0ACF145A" w14:textId="74AA4207" w:rsidR="00802204" w:rsidRPr="005778FF" w:rsidRDefault="00802204" w:rsidP="00455F1C">
            <w:pPr>
              <w:suppressAutoHyphens/>
              <w:spacing w:after="0" w:line="240" w:lineRule="auto"/>
              <w:rPr>
                <w:rFonts w:ascii="Times New Roman" w:hAnsi="Times New Roman"/>
                <w:b/>
                <w:sz w:val="24"/>
                <w:szCs w:val="24"/>
                <w:lang w:eastAsia="ru-RU"/>
              </w:rPr>
            </w:pPr>
            <w:r>
              <w:rPr>
                <w:rFonts w:ascii="Times New Roman" w:hAnsi="Times New Roman"/>
                <w:sz w:val="24"/>
                <w:szCs w:val="24"/>
              </w:rPr>
              <w:t>Практическое занятие № 8.</w:t>
            </w:r>
            <w:r w:rsidRPr="005778FF">
              <w:rPr>
                <w:rFonts w:ascii="Times New Roman" w:hAnsi="Times New Roman"/>
                <w:sz w:val="24"/>
                <w:szCs w:val="24"/>
                <w:lang w:eastAsia="ru-RU"/>
              </w:rPr>
              <w:t xml:space="preserve"> Разработка вариантов подсистем размерного контроля, применяемые в РТК, и аппаратные средства их реализации</w:t>
            </w:r>
            <w:r w:rsidRPr="005778FF">
              <w:rPr>
                <w:rFonts w:eastAsia="Calibri"/>
                <w:sz w:val="24"/>
                <w:szCs w:val="24"/>
                <w:lang w:eastAsia="en-US"/>
              </w:rPr>
              <w:t xml:space="preserve"> </w:t>
            </w:r>
            <w:r w:rsidRPr="005778FF">
              <w:rPr>
                <w:rFonts w:ascii="Times New Roman" w:hAnsi="Times New Roman"/>
                <w:sz w:val="24"/>
                <w:szCs w:val="24"/>
                <w:lang w:eastAsia="ru-RU"/>
              </w:rPr>
              <w:t>Проведение измерений основных параметров предметов труда</w:t>
            </w:r>
          </w:p>
        </w:tc>
        <w:tc>
          <w:tcPr>
            <w:tcW w:w="535" w:type="pct"/>
            <w:vAlign w:val="center"/>
          </w:tcPr>
          <w:p w14:paraId="05E63B30" w14:textId="77777777" w:rsidR="00802204" w:rsidRPr="005778FF" w:rsidRDefault="00802204" w:rsidP="00455F1C">
            <w:pPr>
              <w:suppressAutoHyphens/>
              <w:spacing w:after="0" w:line="240" w:lineRule="auto"/>
              <w:rPr>
                <w:rFonts w:ascii="Times New Roman" w:hAnsi="Times New Roman"/>
                <w:i/>
                <w:sz w:val="24"/>
                <w:szCs w:val="24"/>
                <w:lang w:eastAsia="ru-RU"/>
              </w:rPr>
            </w:pPr>
            <w:r w:rsidRPr="005778FF">
              <w:rPr>
                <w:rFonts w:ascii="Times New Roman" w:hAnsi="Times New Roman"/>
                <w:i/>
                <w:sz w:val="24"/>
                <w:szCs w:val="24"/>
                <w:lang w:eastAsia="ru-RU"/>
              </w:rPr>
              <w:t>2</w:t>
            </w:r>
          </w:p>
          <w:p w14:paraId="454C77EB" w14:textId="085C74D4" w:rsidR="00802204" w:rsidRPr="005778FF" w:rsidRDefault="00802204" w:rsidP="00455F1C">
            <w:pPr>
              <w:suppressAutoHyphens/>
              <w:spacing w:after="0" w:line="240" w:lineRule="auto"/>
              <w:rPr>
                <w:rFonts w:ascii="Times New Roman" w:hAnsi="Times New Roman"/>
                <w:i/>
                <w:sz w:val="24"/>
                <w:szCs w:val="24"/>
                <w:lang w:eastAsia="ru-RU"/>
              </w:rPr>
            </w:pPr>
          </w:p>
        </w:tc>
        <w:tc>
          <w:tcPr>
            <w:tcW w:w="542" w:type="pct"/>
          </w:tcPr>
          <w:p w14:paraId="18020FCC" w14:textId="77777777" w:rsidR="00802204" w:rsidRDefault="00802204" w:rsidP="00455F1C">
            <w:pPr>
              <w:suppressAutoHyphens/>
              <w:spacing w:after="0" w:line="240" w:lineRule="auto"/>
              <w:jc w:val="center"/>
              <w:rPr>
                <w:rFonts w:ascii="Times New Roman" w:hAnsi="Times New Roman"/>
                <w:b/>
                <w:bCs/>
                <w:sz w:val="24"/>
                <w:szCs w:val="24"/>
                <w:lang w:eastAsia="ru-RU"/>
              </w:rPr>
            </w:pPr>
          </w:p>
          <w:p w14:paraId="184376E0" w14:textId="13D97249" w:rsidR="00802204" w:rsidRPr="005778FF" w:rsidRDefault="00802204" w:rsidP="00455F1C">
            <w:pPr>
              <w:suppressAutoHyphens/>
              <w:spacing w:after="0" w:line="240" w:lineRule="auto"/>
              <w:jc w:val="center"/>
              <w:rPr>
                <w:rFonts w:ascii="Times New Roman" w:hAnsi="Times New Roman"/>
                <w:i/>
                <w:sz w:val="24"/>
                <w:szCs w:val="24"/>
                <w:lang w:eastAsia="ru-RU"/>
              </w:rPr>
            </w:pPr>
            <w:r w:rsidRPr="006A39B0">
              <w:rPr>
                <w:rFonts w:ascii="Times New Roman" w:hAnsi="Times New Roman"/>
                <w:b/>
                <w:bCs/>
                <w:sz w:val="24"/>
                <w:szCs w:val="24"/>
                <w:lang w:eastAsia="ru-RU"/>
              </w:rPr>
              <w:t>очный</w:t>
            </w:r>
          </w:p>
          <w:p w14:paraId="21A14731" w14:textId="3C0B5D92" w:rsidR="00802204" w:rsidRPr="005778FF" w:rsidRDefault="00802204" w:rsidP="00455F1C">
            <w:pPr>
              <w:suppressAutoHyphens/>
              <w:spacing w:after="0" w:line="240" w:lineRule="auto"/>
              <w:jc w:val="center"/>
              <w:rPr>
                <w:rFonts w:ascii="Times New Roman" w:hAnsi="Times New Roman"/>
                <w:i/>
                <w:sz w:val="24"/>
                <w:szCs w:val="24"/>
                <w:lang w:eastAsia="ru-RU"/>
              </w:rPr>
            </w:pPr>
          </w:p>
        </w:tc>
        <w:tc>
          <w:tcPr>
            <w:tcW w:w="592" w:type="pct"/>
            <w:vMerge/>
          </w:tcPr>
          <w:p w14:paraId="4334EDF4" w14:textId="77777777" w:rsidR="00802204" w:rsidRPr="005778FF" w:rsidRDefault="00802204" w:rsidP="00455F1C">
            <w:pPr>
              <w:suppressAutoHyphens/>
              <w:spacing w:after="0" w:line="240" w:lineRule="auto"/>
              <w:rPr>
                <w:rFonts w:ascii="Times New Roman" w:hAnsi="Times New Roman"/>
                <w:i/>
                <w:sz w:val="24"/>
                <w:szCs w:val="24"/>
                <w:lang w:eastAsia="ru-RU"/>
              </w:rPr>
            </w:pPr>
          </w:p>
        </w:tc>
      </w:tr>
      <w:tr w:rsidR="00802204" w:rsidRPr="005778FF" w14:paraId="7665D1DE" w14:textId="77777777" w:rsidTr="004B605A">
        <w:tc>
          <w:tcPr>
            <w:tcW w:w="3331" w:type="pct"/>
            <w:gridSpan w:val="2"/>
          </w:tcPr>
          <w:p w14:paraId="18A5F09C" w14:textId="77777777" w:rsidR="00802204" w:rsidRDefault="00802204" w:rsidP="00455F1C">
            <w:pPr>
              <w:suppressAutoHyphens/>
              <w:spacing w:after="0" w:line="240" w:lineRule="auto"/>
              <w:rPr>
                <w:rFonts w:ascii="Times New Roman" w:hAnsi="Times New Roman"/>
                <w:b/>
                <w:bCs/>
                <w:i/>
                <w:sz w:val="24"/>
                <w:szCs w:val="24"/>
                <w:lang w:eastAsia="ru-RU"/>
              </w:rPr>
            </w:pPr>
            <w:r w:rsidRPr="005778FF">
              <w:rPr>
                <w:rFonts w:ascii="Times New Roman" w:hAnsi="Times New Roman"/>
                <w:b/>
                <w:bCs/>
                <w:sz w:val="24"/>
                <w:szCs w:val="24"/>
                <w:lang w:eastAsia="ru-RU"/>
              </w:rPr>
              <w:t xml:space="preserve">Учебная практика </w:t>
            </w:r>
            <w:r w:rsidRPr="005778FF">
              <w:rPr>
                <w:rFonts w:ascii="Times New Roman" w:hAnsi="Times New Roman"/>
                <w:b/>
                <w:bCs/>
                <w:i/>
                <w:sz w:val="24"/>
                <w:szCs w:val="24"/>
                <w:lang w:eastAsia="ru-RU"/>
              </w:rPr>
              <w:t>раздела 1</w:t>
            </w:r>
            <w:r>
              <w:t xml:space="preserve"> </w:t>
            </w:r>
            <w:r w:rsidRPr="00FE438E">
              <w:rPr>
                <w:rFonts w:ascii="Times New Roman" w:hAnsi="Times New Roman"/>
                <w:b/>
                <w:bCs/>
                <w:i/>
                <w:sz w:val="24"/>
                <w:szCs w:val="24"/>
                <w:lang w:eastAsia="ru-RU"/>
              </w:rPr>
              <w:t>(рассредоточенная практика)</w:t>
            </w:r>
          </w:p>
          <w:p w14:paraId="310C5A7A" w14:textId="77777777" w:rsidR="00802204" w:rsidRDefault="00802204" w:rsidP="00455F1C">
            <w:pPr>
              <w:suppressAutoHyphens/>
              <w:spacing w:after="0" w:line="240" w:lineRule="auto"/>
              <w:rPr>
                <w:rFonts w:ascii="Times New Roman" w:hAnsi="Times New Roman"/>
                <w:b/>
                <w:bCs/>
                <w:sz w:val="24"/>
                <w:szCs w:val="24"/>
                <w:lang w:eastAsia="ru-RU"/>
              </w:rPr>
            </w:pPr>
            <w:r w:rsidRPr="003967E6">
              <w:rPr>
                <w:rFonts w:ascii="Times New Roman" w:hAnsi="Times New Roman"/>
                <w:b/>
                <w:bCs/>
                <w:sz w:val="24"/>
                <w:szCs w:val="24"/>
                <w:lang w:eastAsia="ru-RU"/>
              </w:rPr>
              <w:t>Виды работ:</w:t>
            </w:r>
          </w:p>
          <w:p w14:paraId="4D120B51" w14:textId="03C9BA3A" w:rsidR="00802204" w:rsidRPr="00D01BF6" w:rsidRDefault="00226CF0" w:rsidP="00455F1C">
            <w:pPr>
              <w:spacing w:after="0" w:line="240" w:lineRule="auto"/>
              <w:rPr>
                <w:rFonts w:ascii="Times New Roman" w:hAnsi="Times New Roman"/>
                <w:b/>
                <w:bCs/>
                <w:sz w:val="24"/>
                <w:szCs w:val="24"/>
                <w:lang w:eastAsia="ru-RU"/>
              </w:rPr>
            </w:pPr>
            <w:r w:rsidRPr="00226CF0">
              <w:rPr>
                <w:rFonts w:ascii="Times New Roman" w:eastAsia="Calibri" w:hAnsi="Times New Roman"/>
                <w:sz w:val="24"/>
                <w:szCs w:val="24"/>
                <w:lang w:eastAsia="ru-RU"/>
              </w:rPr>
              <w:t>Анализ причин брака и способов его предупреждения в автоматизированном производстве</w:t>
            </w:r>
            <w:r w:rsidRPr="006C0EB5">
              <w:rPr>
                <w:rFonts w:ascii="Times New Roman" w:hAnsi="Times New Roman"/>
                <w:sz w:val="24"/>
                <w:szCs w:val="24"/>
                <w:highlight w:val="yellow"/>
                <w:lang w:eastAsia="ru-RU"/>
              </w:rPr>
              <w:t xml:space="preserve"> </w:t>
            </w:r>
            <w:r w:rsidR="00802204" w:rsidRPr="00226CF0">
              <w:rPr>
                <w:rFonts w:ascii="Times New Roman" w:hAnsi="Times New Roman"/>
                <w:sz w:val="24"/>
                <w:szCs w:val="24"/>
                <w:lang w:eastAsia="ru-RU"/>
              </w:rPr>
              <w:t>Проведение непосредственных замеров времени (хронометраж, фотография рабочего времени, мультимоментные наблюдения, интервью, самоописание)</w:t>
            </w:r>
            <w:r w:rsidR="004B605A" w:rsidRPr="00226CF0">
              <w:rPr>
                <w:rFonts w:ascii="Times New Roman" w:hAnsi="Times New Roman"/>
                <w:sz w:val="24"/>
                <w:szCs w:val="24"/>
                <w:lang w:eastAsia="ru-RU"/>
              </w:rPr>
              <w:t xml:space="preserve"> (Тема 1.2)</w:t>
            </w:r>
          </w:p>
        </w:tc>
        <w:tc>
          <w:tcPr>
            <w:tcW w:w="535" w:type="pct"/>
            <w:vAlign w:val="center"/>
          </w:tcPr>
          <w:p w14:paraId="4849057B" w14:textId="75F9CC31" w:rsidR="00802204" w:rsidRPr="005778FF" w:rsidRDefault="00D01BF6" w:rsidP="00455F1C">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4</w:t>
            </w:r>
          </w:p>
        </w:tc>
        <w:tc>
          <w:tcPr>
            <w:tcW w:w="542" w:type="pct"/>
          </w:tcPr>
          <w:p w14:paraId="585CC64B" w14:textId="06ED01DA" w:rsidR="00802204" w:rsidRDefault="00802204" w:rsidP="00D01BF6">
            <w:pPr>
              <w:suppressAutoHyphens/>
              <w:spacing w:after="0" w:line="240" w:lineRule="auto"/>
              <w:rPr>
                <w:rFonts w:ascii="Times New Roman" w:hAnsi="Times New Roman"/>
                <w:b/>
                <w:bCs/>
                <w:sz w:val="24"/>
                <w:szCs w:val="24"/>
                <w:lang w:eastAsia="ru-RU"/>
              </w:rPr>
            </w:pPr>
          </w:p>
          <w:p w14:paraId="34641E78" w14:textId="553EDE04" w:rsidR="00802204" w:rsidRPr="00653F84" w:rsidRDefault="00802204" w:rsidP="00455F1C">
            <w:pPr>
              <w:suppressAutoHyphens/>
              <w:spacing w:after="0" w:line="240" w:lineRule="auto"/>
              <w:jc w:val="center"/>
              <w:rPr>
                <w:rFonts w:ascii="Times New Roman" w:hAnsi="Times New Roman"/>
                <w:b/>
                <w:bCs/>
                <w:sz w:val="24"/>
                <w:szCs w:val="24"/>
                <w:lang w:eastAsia="ru-RU"/>
              </w:rPr>
            </w:pPr>
            <w:r w:rsidRPr="00653F84">
              <w:rPr>
                <w:rFonts w:ascii="Times New Roman" w:hAnsi="Times New Roman"/>
                <w:b/>
                <w:bCs/>
                <w:sz w:val="24"/>
                <w:szCs w:val="24"/>
                <w:lang w:eastAsia="ru-RU"/>
              </w:rPr>
              <w:t>очный</w:t>
            </w:r>
          </w:p>
        </w:tc>
        <w:tc>
          <w:tcPr>
            <w:tcW w:w="592" w:type="pct"/>
            <w:vMerge/>
          </w:tcPr>
          <w:p w14:paraId="7FF1B2D0" w14:textId="4A58824A" w:rsidR="00802204" w:rsidRPr="005778FF" w:rsidRDefault="00802204" w:rsidP="00455F1C">
            <w:pPr>
              <w:suppressAutoHyphens/>
              <w:spacing w:after="0" w:line="240" w:lineRule="auto"/>
              <w:rPr>
                <w:rFonts w:ascii="Times New Roman" w:hAnsi="Times New Roman"/>
                <w:i/>
                <w:sz w:val="24"/>
                <w:szCs w:val="24"/>
                <w:lang w:eastAsia="ru-RU"/>
              </w:rPr>
            </w:pPr>
          </w:p>
        </w:tc>
      </w:tr>
      <w:tr w:rsidR="004B605A" w:rsidRPr="005778FF" w14:paraId="4D10625E" w14:textId="77777777" w:rsidTr="004B605A">
        <w:tc>
          <w:tcPr>
            <w:tcW w:w="887" w:type="pct"/>
            <w:vMerge w:val="restart"/>
          </w:tcPr>
          <w:p w14:paraId="5C8C0F0A" w14:textId="45609382" w:rsidR="004B605A" w:rsidRPr="005778FF" w:rsidRDefault="004B605A" w:rsidP="004B605A">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 xml:space="preserve">Тема 1.3. </w:t>
            </w:r>
            <w:r w:rsidRPr="005778FF">
              <w:rPr>
                <w:rFonts w:ascii="Times New Roman" w:hAnsi="Times New Roman"/>
                <w:bCs/>
                <w:sz w:val="24"/>
                <w:szCs w:val="24"/>
                <w:lang w:eastAsia="ru-RU"/>
              </w:rPr>
              <w:t>Методы диагностики неисправностей узлов и систем робототехнологических комплексов</w:t>
            </w:r>
          </w:p>
        </w:tc>
        <w:tc>
          <w:tcPr>
            <w:tcW w:w="2444" w:type="pct"/>
          </w:tcPr>
          <w:p w14:paraId="761DDAE2" w14:textId="3C37AD22" w:rsidR="004B605A" w:rsidRPr="005778FF" w:rsidRDefault="004B605A" w:rsidP="004B605A">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Содержание учебного материала</w:t>
            </w:r>
          </w:p>
        </w:tc>
        <w:tc>
          <w:tcPr>
            <w:tcW w:w="535" w:type="pct"/>
            <w:vAlign w:val="center"/>
          </w:tcPr>
          <w:p w14:paraId="0429CCA0" w14:textId="7B7B8E82" w:rsidR="004B605A" w:rsidRDefault="004B605A" w:rsidP="004B605A">
            <w:pPr>
              <w:suppressAutoHyphens/>
              <w:spacing w:after="0" w:line="240" w:lineRule="auto"/>
              <w:jc w:val="center"/>
              <w:rPr>
                <w:rFonts w:ascii="Times New Roman" w:hAnsi="Times New Roman"/>
                <w:i/>
                <w:sz w:val="24"/>
                <w:szCs w:val="24"/>
                <w:lang w:eastAsia="ru-RU"/>
              </w:rPr>
            </w:pPr>
            <w:r>
              <w:rPr>
                <w:rFonts w:ascii="Times New Roman" w:hAnsi="Times New Roman"/>
                <w:i/>
                <w:sz w:val="24"/>
                <w:szCs w:val="24"/>
                <w:lang w:eastAsia="ru-RU"/>
              </w:rPr>
              <w:t>2</w:t>
            </w:r>
          </w:p>
        </w:tc>
        <w:tc>
          <w:tcPr>
            <w:tcW w:w="542" w:type="pct"/>
          </w:tcPr>
          <w:p w14:paraId="529BCF5F" w14:textId="77777777" w:rsidR="004B605A" w:rsidRDefault="004B605A" w:rsidP="004B605A">
            <w:pPr>
              <w:suppressAutoHyphens/>
              <w:spacing w:after="0" w:line="240" w:lineRule="auto"/>
              <w:rPr>
                <w:rFonts w:ascii="Times New Roman" w:hAnsi="Times New Roman"/>
                <w:b/>
                <w:bCs/>
                <w:sz w:val="24"/>
                <w:szCs w:val="24"/>
                <w:lang w:eastAsia="ru-RU"/>
              </w:rPr>
            </w:pPr>
          </w:p>
        </w:tc>
        <w:tc>
          <w:tcPr>
            <w:tcW w:w="592" w:type="pct"/>
          </w:tcPr>
          <w:p w14:paraId="3E6F40A9" w14:textId="77777777" w:rsidR="004B605A" w:rsidRPr="005778FF" w:rsidRDefault="004B605A" w:rsidP="004B605A">
            <w:pPr>
              <w:suppressAutoHyphens/>
              <w:spacing w:after="0" w:line="240" w:lineRule="auto"/>
              <w:rPr>
                <w:rFonts w:ascii="Times New Roman" w:hAnsi="Times New Roman"/>
                <w:i/>
                <w:sz w:val="24"/>
                <w:szCs w:val="24"/>
                <w:lang w:eastAsia="ru-RU"/>
              </w:rPr>
            </w:pPr>
          </w:p>
        </w:tc>
      </w:tr>
      <w:tr w:rsidR="00070CD2" w:rsidRPr="005778FF" w14:paraId="5CE27806" w14:textId="77777777" w:rsidTr="00FD1864">
        <w:trPr>
          <w:trHeight w:val="578"/>
        </w:trPr>
        <w:tc>
          <w:tcPr>
            <w:tcW w:w="887" w:type="pct"/>
            <w:vMerge/>
          </w:tcPr>
          <w:p w14:paraId="22B9A514" w14:textId="77777777" w:rsidR="00070CD2" w:rsidRPr="005778FF" w:rsidRDefault="00070CD2" w:rsidP="004B605A">
            <w:pPr>
              <w:suppressAutoHyphens/>
              <w:spacing w:after="0" w:line="240" w:lineRule="auto"/>
              <w:rPr>
                <w:rFonts w:ascii="Times New Roman" w:hAnsi="Times New Roman"/>
                <w:b/>
                <w:bCs/>
                <w:sz w:val="24"/>
                <w:szCs w:val="24"/>
                <w:lang w:eastAsia="ru-RU"/>
              </w:rPr>
            </w:pPr>
          </w:p>
        </w:tc>
        <w:tc>
          <w:tcPr>
            <w:tcW w:w="2444" w:type="pct"/>
          </w:tcPr>
          <w:p w14:paraId="46FEB87F" w14:textId="3EF9BB75" w:rsidR="00070CD2" w:rsidRPr="005778FF" w:rsidRDefault="00070CD2" w:rsidP="004B605A">
            <w:pPr>
              <w:suppressAutoHyphens/>
              <w:spacing w:after="0" w:line="240" w:lineRule="auto"/>
              <w:rPr>
                <w:rFonts w:ascii="Times New Roman" w:hAnsi="Times New Roman"/>
                <w:b/>
                <w:bCs/>
                <w:sz w:val="24"/>
                <w:szCs w:val="24"/>
                <w:lang w:eastAsia="ru-RU"/>
              </w:rPr>
            </w:pPr>
            <w:r w:rsidRPr="005778FF">
              <w:rPr>
                <w:rFonts w:ascii="Times New Roman" w:hAnsi="Times New Roman"/>
                <w:sz w:val="24"/>
                <w:szCs w:val="24"/>
                <w:lang w:eastAsia="ru-RU"/>
              </w:rPr>
              <w:t>Основные понятия технической диагностики</w:t>
            </w:r>
            <w:r>
              <w:rPr>
                <w:rFonts w:ascii="Times New Roman" w:hAnsi="Times New Roman"/>
                <w:sz w:val="24"/>
                <w:szCs w:val="24"/>
                <w:lang w:eastAsia="ru-RU"/>
              </w:rPr>
              <w:t xml:space="preserve">. </w:t>
            </w:r>
            <w:r w:rsidRPr="005778FF">
              <w:rPr>
                <w:rFonts w:ascii="Times New Roman" w:hAnsi="Times New Roman"/>
                <w:sz w:val="24"/>
                <w:szCs w:val="24"/>
                <w:lang w:eastAsia="ru-RU"/>
              </w:rPr>
              <w:t>Виды технического состояния РТК</w:t>
            </w:r>
            <w:r>
              <w:rPr>
                <w:rFonts w:ascii="Times New Roman" w:hAnsi="Times New Roman"/>
                <w:sz w:val="24"/>
                <w:szCs w:val="24"/>
                <w:lang w:eastAsia="ru-RU"/>
              </w:rPr>
              <w:t xml:space="preserve">. </w:t>
            </w:r>
            <w:r w:rsidRPr="005778FF">
              <w:rPr>
                <w:rFonts w:ascii="Times New Roman" w:hAnsi="Times New Roman"/>
                <w:sz w:val="24"/>
                <w:szCs w:val="24"/>
                <w:lang w:eastAsia="ru-RU"/>
              </w:rPr>
              <w:t>Характеристики надежности РТК</w:t>
            </w:r>
            <w:r>
              <w:rPr>
                <w:rFonts w:ascii="Times New Roman" w:hAnsi="Times New Roman"/>
                <w:sz w:val="24"/>
                <w:szCs w:val="24"/>
                <w:lang w:eastAsia="ru-RU"/>
              </w:rPr>
              <w:t xml:space="preserve">. </w:t>
            </w:r>
            <w:r w:rsidRPr="005778FF">
              <w:rPr>
                <w:rFonts w:ascii="Times New Roman" w:hAnsi="Times New Roman"/>
                <w:sz w:val="24"/>
                <w:szCs w:val="24"/>
                <w:lang w:eastAsia="ru-RU"/>
              </w:rPr>
              <w:t>Методы диагностирования РТК. Классификация методов диагностирования</w:t>
            </w:r>
          </w:p>
        </w:tc>
        <w:tc>
          <w:tcPr>
            <w:tcW w:w="535" w:type="pct"/>
            <w:vAlign w:val="center"/>
          </w:tcPr>
          <w:p w14:paraId="34F8BDDF" w14:textId="5133E151" w:rsidR="00070CD2" w:rsidRDefault="00070CD2" w:rsidP="004B605A">
            <w:pPr>
              <w:suppressAutoHyphens/>
              <w:spacing w:after="0" w:line="240" w:lineRule="auto"/>
              <w:jc w:val="center"/>
              <w:rPr>
                <w:rFonts w:ascii="Times New Roman" w:hAnsi="Times New Roman"/>
                <w:i/>
                <w:sz w:val="24"/>
                <w:szCs w:val="24"/>
                <w:lang w:eastAsia="ru-RU"/>
              </w:rPr>
            </w:pPr>
            <w:r>
              <w:rPr>
                <w:rFonts w:ascii="Times New Roman" w:hAnsi="Times New Roman"/>
                <w:i/>
                <w:sz w:val="24"/>
                <w:szCs w:val="24"/>
                <w:lang w:eastAsia="ru-RU"/>
              </w:rPr>
              <w:t>2</w:t>
            </w:r>
          </w:p>
        </w:tc>
        <w:tc>
          <w:tcPr>
            <w:tcW w:w="542" w:type="pct"/>
          </w:tcPr>
          <w:p w14:paraId="1465402F" w14:textId="77777777" w:rsidR="00070CD2" w:rsidRDefault="00070CD2" w:rsidP="004B605A">
            <w:pPr>
              <w:suppressAutoHyphens/>
              <w:spacing w:after="0" w:line="240" w:lineRule="auto"/>
              <w:rPr>
                <w:rFonts w:ascii="Times New Roman" w:hAnsi="Times New Roman"/>
                <w:b/>
                <w:bCs/>
                <w:sz w:val="24"/>
                <w:szCs w:val="24"/>
                <w:lang w:eastAsia="ru-RU"/>
              </w:rPr>
            </w:pPr>
          </w:p>
          <w:p w14:paraId="063A4E33" w14:textId="77777777" w:rsidR="00070CD2" w:rsidRDefault="00070CD2" w:rsidP="004B605A">
            <w:pPr>
              <w:suppressAutoHyphens/>
              <w:spacing w:after="0" w:line="240" w:lineRule="auto"/>
              <w:rPr>
                <w:rFonts w:ascii="Times New Roman" w:hAnsi="Times New Roman"/>
                <w:b/>
                <w:bCs/>
                <w:sz w:val="24"/>
                <w:szCs w:val="24"/>
                <w:lang w:eastAsia="ru-RU"/>
              </w:rPr>
            </w:pPr>
          </w:p>
          <w:p w14:paraId="4598F6C4" w14:textId="3A49A817" w:rsidR="00070CD2" w:rsidRDefault="00070CD2" w:rsidP="004B605A">
            <w:pPr>
              <w:suppressAutoHyphens/>
              <w:spacing w:after="0" w:line="240" w:lineRule="auto"/>
              <w:jc w:val="center"/>
              <w:rPr>
                <w:rFonts w:ascii="Times New Roman" w:hAnsi="Times New Roman"/>
                <w:b/>
                <w:bCs/>
                <w:sz w:val="24"/>
                <w:szCs w:val="24"/>
                <w:lang w:eastAsia="ru-RU"/>
              </w:rPr>
            </w:pPr>
            <w:r w:rsidRPr="00653F84">
              <w:rPr>
                <w:rFonts w:ascii="Times New Roman" w:hAnsi="Times New Roman"/>
                <w:b/>
                <w:bCs/>
                <w:sz w:val="24"/>
                <w:szCs w:val="24"/>
                <w:lang w:eastAsia="ru-RU"/>
              </w:rPr>
              <w:t>очный</w:t>
            </w:r>
          </w:p>
        </w:tc>
        <w:tc>
          <w:tcPr>
            <w:tcW w:w="592" w:type="pct"/>
            <w:vMerge w:val="restart"/>
          </w:tcPr>
          <w:p w14:paraId="3FE7CE21" w14:textId="77777777" w:rsidR="00070CD2" w:rsidRPr="006215B6" w:rsidRDefault="00070CD2" w:rsidP="00FD1864">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ОК 01-ОК 09.;</w:t>
            </w:r>
          </w:p>
          <w:p w14:paraId="3ADBA952" w14:textId="77777777" w:rsidR="00070CD2" w:rsidRPr="006215B6" w:rsidRDefault="00070CD2" w:rsidP="00FD1864">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 xml:space="preserve">ПК 1.1; ПК 1.2.; </w:t>
            </w:r>
          </w:p>
          <w:p w14:paraId="17FB86C2" w14:textId="77777777" w:rsidR="00070CD2" w:rsidRPr="006215B6" w:rsidRDefault="00070CD2" w:rsidP="00FD1864">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ПК 1.3.; ПК 1.4.;</w:t>
            </w:r>
          </w:p>
          <w:p w14:paraId="276D7D65" w14:textId="77777777" w:rsidR="00070CD2" w:rsidRDefault="00070CD2" w:rsidP="00FD1864">
            <w:pPr>
              <w:pStyle w:val="TableParagraph"/>
              <w:kinsoku w:val="0"/>
              <w:overflowPunct w:val="0"/>
              <w:ind w:left="-144" w:right="-107"/>
              <w:jc w:val="center"/>
              <w:rPr>
                <w:color w:val="000000"/>
              </w:rPr>
            </w:pPr>
            <w:r w:rsidRPr="006215B6">
              <w:rPr>
                <w:color w:val="000000"/>
              </w:rPr>
              <w:t xml:space="preserve">ЦО 02, ЦО 04, </w:t>
            </w:r>
          </w:p>
          <w:p w14:paraId="183FA67B" w14:textId="2E705905" w:rsidR="00070CD2" w:rsidRPr="005778FF" w:rsidRDefault="00070CD2" w:rsidP="00FD1864">
            <w:pPr>
              <w:suppressAutoHyphens/>
              <w:spacing w:after="0" w:line="240" w:lineRule="auto"/>
              <w:rPr>
                <w:rFonts w:ascii="Times New Roman" w:hAnsi="Times New Roman"/>
                <w:i/>
                <w:sz w:val="24"/>
                <w:szCs w:val="24"/>
                <w:lang w:eastAsia="ru-RU"/>
              </w:rPr>
            </w:pPr>
            <w:r w:rsidRPr="006215B6">
              <w:rPr>
                <w:rFonts w:ascii="Times New Roman" w:hAnsi="Times New Roman"/>
                <w:color w:val="000000"/>
                <w:sz w:val="24"/>
                <w:szCs w:val="24"/>
                <w:lang w:eastAsia="ru-RU"/>
              </w:rPr>
              <w:t>ЦО 06; ЦО 08</w:t>
            </w:r>
          </w:p>
        </w:tc>
      </w:tr>
      <w:tr w:rsidR="00070CD2" w:rsidRPr="005778FF" w14:paraId="7CF980EA" w14:textId="77777777" w:rsidTr="00FD1864">
        <w:tc>
          <w:tcPr>
            <w:tcW w:w="3331" w:type="pct"/>
            <w:gridSpan w:val="2"/>
          </w:tcPr>
          <w:p w14:paraId="1E9FE245" w14:textId="77777777" w:rsidR="00070CD2" w:rsidRDefault="00070CD2" w:rsidP="00F50B19">
            <w:pPr>
              <w:suppressAutoHyphens/>
              <w:spacing w:after="0" w:line="240" w:lineRule="auto"/>
              <w:rPr>
                <w:rFonts w:ascii="Times New Roman" w:hAnsi="Times New Roman"/>
                <w:b/>
                <w:bCs/>
                <w:i/>
                <w:sz w:val="24"/>
                <w:szCs w:val="24"/>
                <w:lang w:eastAsia="ru-RU"/>
              </w:rPr>
            </w:pPr>
            <w:r w:rsidRPr="005778FF">
              <w:rPr>
                <w:rFonts w:ascii="Times New Roman" w:hAnsi="Times New Roman"/>
                <w:b/>
                <w:bCs/>
                <w:sz w:val="24"/>
                <w:szCs w:val="24"/>
                <w:lang w:eastAsia="ru-RU"/>
              </w:rPr>
              <w:t xml:space="preserve">Учебная практика </w:t>
            </w:r>
            <w:r w:rsidRPr="005778FF">
              <w:rPr>
                <w:rFonts w:ascii="Times New Roman" w:hAnsi="Times New Roman"/>
                <w:b/>
                <w:bCs/>
                <w:i/>
                <w:sz w:val="24"/>
                <w:szCs w:val="24"/>
                <w:lang w:eastAsia="ru-RU"/>
              </w:rPr>
              <w:t>раздела 1</w:t>
            </w:r>
            <w:r>
              <w:t xml:space="preserve"> </w:t>
            </w:r>
            <w:r w:rsidRPr="00FE438E">
              <w:rPr>
                <w:rFonts w:ascii="Times New Roman" w:hAnsi="Times New Roman"/>
                <w:b/>
                <w:bCs/>
                <w:i/>
                <w:sz w:val="24"/>
                <w:szCs w:val="24"/>
                <w:lang w:eastAsia="ru-RU"/>
              </w:rPr>
              <w:t>(рассредоточенная практика)</w:t>
            </w:r>
          </w:p>
          <w:p w14:paraId="76B8407D" w14:textId="77777777" w:rsidR="00070CD2" w:rsidRDefault="00070CD2" w:rsidP="00F50B19">
            <w:pPr>
              <w:suppressAutoHyphens/>
              <w:spacing w:after="0" w:line="240" w:lineRule="auto"/>
              <w:rPr>
                <w:rFonts w:ascii="Times New Roman" w:hAnsi="Times New Roman"/>
                <w:b/>
                <w:bCs/>
                <w:sz w:val="24"/>
                <w:szCs w:val="24"/>
                <w:lang w:eastAsia="ru-RU"/>
              </w:rPr>
            </w:pPr>
            <w:r w:rsidRPr="003967E6">
              <w:rPr>
                <w:rFonts w:ascii="Times New Roman" w:hAnsi="Times New Roman"/>
                <w:b/>
                <w:bCs/>
                <w:sz w:val="24"/>
                <w:szCs w:val="24"/>
                <w:lang w:eastAsia="ru-RU"/>
              </w:rPr>
              <w:t>Виды работ:</w:t>
            </w:r>
          </w:p>
          <w:p w14:paraId="7915A971" w14:textId="23C1203A" w:rsidR="00070CD2" w:rsidRPr="005778FF" w:rsidRDefault="00070CD2" w:rsidP="00070CD2">
            <w:pPr>
              <w:suppressAutoHyphens/>
              <w:spacing w:after="0" w:line="240" w:lineRule="auto"/>
              <w:rPr>
                <w:rFonts w:ascii="Times New Roman" w:hAnsi="Times New Roman"/>
                <w:b/>
                <w:bCs/>
                <w:sz w:val="24"/>
                <w:szCs w:val="24"/>
                <w:lang w:eastAsia="ru-RU"/>
              </w:rPr>
            </w:pPr>
            <w:r w:rsidRPr="005778FF">
              <w:rPr>
                <w:rFonts w:ascii="Times New Roman" w:hAnsi="Times New Roman"/>
                <w:sz w:val="24"/>
                <w:szCs w:val="24"/>
                <w:lang w:eastAsia="ru-RU"/>
              </w:rPr>
              <w:lastRenderedPageBreak/>
              <w:t>Диагностирование неисправности схем управления контактно</w:t>
            </w:r>
            <w:r>
              <w:rPr>
                <w:rFonts w:ascii="Times New Roman" w:hAnsi="Times New Roman"/>
                <w:sz w:val="24"/>
                <w:szCs w:val="24"/>
                <w:lang w:eastAsia="ru-RU"/>
              </w:rPr>
              <w:t>-</w:t>
            </w:r>
            <w:r w:rsidRPr="005778FF">
              <w:rPr>
                <w:rFonts w:ascii="Times New Roman" w:hAnsi="Times New Roman"/>
                <w:sz w:val="24"/>
                <w:szCs w:val="24"/>
                <w:lang w:eastAsia="ru-RU"/>
              </w:rPr>
              <w:t>релейного, ионного, электромагнитного и полупроводникового электропривода</w:t>
            </w:r>
            <w:r>
              <w:rPr>
                <w:rFonts w:ascii="Times New Roman" w:hAnsi="Times New Roman"/>
                <w:sz w:val="24"/>
                <w:szCs w:val="24"/>
                <w:lang w:eastAsia="ru-RU"/>
              </w:rPr>
              <w:t xml:space="preserve">. </w:t>
            </w:r>
            <w:r w:rsidRPr="00070CD2">
              <w:rPr>
                <w:rFonts w:ascii="Times New Roman" w:hAnsi="Times New Roman"/>
                <w:sz w:val="24"/>
                <w:szCs w:val="24"/>
                <w:lang w:eastAsia="ru-RU"/>
              </w:rPr>
              <w:t>(Тема 1.3)</w:t>
            </w:r>
          </w:p>
        </w:tc>
        <w:tc>
          <w:tcPr>
            <w:tcW w:w="535" w:type="pct"/>
            <w:vAlign w:val="center"/>
          </w:tcPr>
          <w:p w14:paraId="4F124DA9" w14:textId="7978087F" w:rsidR="00070CD2" w:rsidRDefault="00070CD2" w:rsidP="00F50B19">
            <w:pPr>
              <w:suppressAutoHyphens/>
              <w:spacing w:after="0" w:line="240" w:lineRule="auto"/>
              <w:rPr>
                <w:rFonts w:ascii="Times New Roman" w:hAnsi="Times New Roman"/>
                <w:i/>
                <w:sz w:val="24"/>
                <w:szCs w:val="24"/>
                <w:lang w:eastAsia="ru-RU"/>
              </w:rPr>
            </w:pPr>
            <w:r w:rsidRPr="004A07F8">
              <w:rPr>
                <w:rFonts w:ascii="Times New Roman" w:hAnsi="Times New Roman"/>
                <w:i/>
                <w:sz w:val="24"/>
                <w:szCs w:val="24"/>
                <w:lang w:eastAsia="ru-RU"/>
              </w:rPr>
              <w:lastRenderedPageBreak/>
              <w:t>4</w:t>
            </w:r>
          </w:p>
        </w:tc>
        <w:tc>
          <w:tcPr>
            <w:tcW w:w="542" w:type="pct"/>
          </w:tcPr>
          <w:p w14:paraId="0C3A1EBF" w14:textId="294D0B39" w:rsidR="00070CD2" w:rsidRDefault="00070CD2" w:rsidP="00F50B19">
            <w:pPr>
              <w:suppressAutoHyphens/>
              <w:spacing w:after="0" w:line="240" w:lineRule="auto"/>
              <w:rPr>
                <w:rFonts w:ascii="Times New Roman" w:hAnsi="Times New Roman"/>
                <w:b/>
                <w:bCs/>
                <w:sz w:val="24"/>
                <w:szCs w:val="24"/>
                <w:lang w:eastAsia="ru-RU"/>
              </w:rPr>
            </w:pPr>
            <w:r w:rsidRPr="00653F84">
              <w:rPr>
                <w:rFonts w:ascii="Times New Roman" w:hAnsi="Times New Roman"/>
                <w:b/>
                <w:bCs/>
                <w:sz w:val="24"/>
                <w:szCs w:val="24"/>
                <w:lang w:eastAsia="ru-RU"/>
              </w:rPr>
              <w:t>очный</w:t>
            </w:r>
          </w:p>
        </w:tc>
        <w:tc>
          <w:tcPr>
            <w:tcW w:w="592" w:type="pct"/>
            <w:vMerge/>
          </w:tcPr>
          <w:p w14:paraId="2CBA2A67" w14:textId="77777777" w:rsidR="00070CD2" w:rsidRPr="005778FF" w:rsidRDefault="00070CD2" w:rsidP="00F50B19">
            <w:pPr>
              <w:suppressAutoHyphens/>
              <w:spacing w:after="0" w:line="240" w:lineRule="auto"/>
              <w:rPr>
                <w:rFonts w:ascii="Times New Roman" w:hAnsi="Times New Roman"/>
                <w:i/>
                <w:sz w:val="24"/>
                <w:szCs w:val="24"/>
                <w:lang w:eastAsia="ru-RU"/>
              </w:rPr>
            </w:pPr>
          </w:p>
        </w:tc>
      </w:tr>
      <w:tr w:rsidR="00070CD2" w:rsidRPr="005778FF" w14:paraId="36FE29E7" w14:textId="77777777" w:rsidTr="00FD1864">
        <w:tc>
          <w:tcPr>
            <w:tcW w:w="3331" w:type="pct"/>
            <w:gridSpan w:val="2"/>
          </w:tcPr>
          <w:p w14:paraId="19B6D657" w14:textId="77777777" w:rsidR="00070CD2" w:rsidRDefault="00070CD2" w:rsidP="00070CD2">
            <w:pPr>
              <w:suppressAutoHyphens/>
              <w:spacing w:after="0" w:line="240" w:lineRule="auto"/>
              <w:rPr>
                <w:rFonts w:ascii="Times New Roman" w:hAnsi="Times New Roman"/>
                <w:b/>
                <w:bCs/>
                <w:i/>
                <w:sz w:val="24"/>
                <w:szCs w:val="24"/>
                <w:lang w:eastAsia="ru-RU"/>
              </w:rPr>
            </w:pPr>
            <w:r w:rsidRPr="005778FF">
              <w:rPr>
                <w:rFonts w:ascii="Times New Roman" w:hAnsi="Times New Roman"/>
                <w:b/>
                <w:bCs/>
                <w:sz w:val="24"/>
                <w:szCs w:val="24"/>
                <w:lang w:eastAsia="ru-RU"/>
              </w:rPr>
              <w:t xml:space="preserve">Учебная практика </w:t>
            </w:r>
            <w:r w:rsidRPr="005778FF">
              <w:rPr>
                <w:rFonts w:ascii="Times New Roman" w:hAnsi="Times New Roman"/>
                <w:b/>
                <w:bCs/>
                <w:i/>
                <w:sz w:val="24"/>
                <w:szCs w:val="24"/>
                <w:lang w:eastAsia="ru-RU"/>
              </w:rPr>
              <w:t>раздела 1</w:t>
            </w:r>
            <w:r>
              <w:t xml:space="preserve"> </w:t>
            </w:r>
            <w:r w:rsidRPr="00FE438E">
              <w:rPr>
                <w:rFonts w:ascii="Times New Roman" w:hAnsi="Times New Roman"/>
                <w:b/>
                <w:bCs/>
                <w:i/>
                <w:sz w:val="24"/>
                <w:szCs w:val="24"/>
                <w:lang w:eastAsia="ru-RU"/>
              </w:rPr>
              <w:t>(рассредоточенная практика)</w:t>
            </w:r>
          </w:p>
          <w:p w14:paraId="16498174" w14:textId="77777777" w:rsidR="00070CD2" w:rsidRDefault="00070CD2" w:rsidP="00070CD2">
            <w:pPr>
              <w:suppressAutoHyphens/>
              <w:spacing w:after="0" w:line="240" w:lineRule="auto"/>
              <w:rPr>
                <w:rFonts w:ascii="Times New Roman" w:hAnsi="Times New Roman"/>
                <w:b/>
                <w:bCs/>
                <w:sz w:val="24"/>
                <w:szCs w:val="24"/>
                <w:lang w:eastAsia="ru-RU"/>
              </w:rPr>
            </w:pPr>
            <w:r w:rsidRPr="003967E6">
              <w:rPr>
                <w:rFonts w:ascii="Times New Roman" w:hAnsi="Times New Roman"/>
                <w:b/>
                <w:bCs/>
                <w:sz w:val="24"/>
                <w:szCs w:val="24"/>
                <w:lang w:eastAsia="ru-RU"/>
              </w:rPr>
              <w:t>Виды работ:</w:t>
            </w:r>
          </w:p>
          <w:p w14:paraId="6EF8F1D0" w14:textId="6FBD0EB5" w:rsidR="00070CD2" w:rsidRPr="005778FF" w:rsidRDefault="00070CD2" w:rsidP="00070CD2">
            <w:pPr>
              <w:suppressAutoHyphens/>
              <w:spacing w:after="0" w:line="240" w:lineRule="auto"/>
              <w:rPr>
                <w:rFonts w:ascii="Times New Roman" w:hAnsi="Times New Roman"/>
                <w:b/>
                <w:bCs/>
                <w:sz w:val="24"/>
                <w:szCs w:val="24"/>
                <w:lang w:eastAsia="ru-RU"/>
              </w:rPr>
            </w:pPr>
            <w:r w:rsidRPr="005778FF">
              <w:rPr>
                <w:rFonts w:ascii="Times New Roman" w:hAnsi="Times New Roman"/>
                <w:sz w:val="24"/>
                <w:szCs w:val="24"/>
                <w:lang w:eastAsia="ru-RU"/>
              </w:rPr>
              <w:t>Диагностирование неисправности схем управления контактно</w:t>
            </w:r>
            <w:r>
              <w:rPr>
                <w:rFonts w:ascii="Times New Roman" w:hAnsi="Times New Roman"/>
                <w:sz w:val="24"/>
                <w:szCs w:val="24"/>
                <w:lang w:eastAsia="ru-RU"/>
              </w:rPr>
              <w:t>-</w:t>
            </w:r>
            <w:r w:rsidRPr="005778FF">
              <w:rPr>
                <w:rFonts w:ascii="Times New Roman" w:hAnsi="Times New Roman"/>
                <w:sz w:val="24"/>
                <w:szCs w:val="24"/>
                <w:lang w:eastAsia="ru-RU"/>
              </w:rPr>
              <w:t>релейного, ионного, электромагнитного и полупроводникового электропривода</w:t>
            </w:r>
            <w:r>
              <w:rPr>
                <w:rFonts w:ascii="Times New Roman" w:hAnsi="Times New Roman"/>
                <w:sz w:val="24"/>
                <w:szCs w:val="24"/>
                <w:lang w:eastAsia="ru-RU"/>
              </w:rPr>
              <w:t xml:space="preserve">. </w:t>
            </w:r>
            <w:r w:rsidRPr="00070CD2">
              <w:rPr>
                <w:rFonts w:ascii="Times New Roman" w:hAnsi="Times New Roman"/>
                <w:sz w:val="24"/>
                <w:szCs w:val="24"/>
                <w:lang w:eastAsia="ru-RU"/>
              </w:rPr>
              <w:t>(Тема 1.3)</w:t>
            </w:r>
          </w:p>
        </w:tc>
        <w:tc>
          <w:tcPr>
            <w:tcW w:w="535" w:type="pct"/>
            <w:vAlign w:val="center"/>
          </w:tcPr>
          <w:p w14:paraId="5F619AB8" w14:textId="2C3FC714" w:rsidR="00070CD2" w:rsidRPr="004A07F8" w:rsidRDefault="00070CD2" w:rsidP="00070CD2">
            <w:pPr>
              <w:suppressAutoHyphens/>
              <w:spacing w:after="0" w:line="240" w:lineRule="auto"/>
              <w:rPr>
                <w:rFonts w:ascii="Times New Roman" w:hAnsi="Times New Roman"/>
                <w:i/>
                <w:sz w:val="24"/>
                <w:szCs w:val="24"/>
                <w:lang w:eastAsia="ru-RU"/>
              </w:rPr>
            </w:pPr>
            <w:r w:rsidRPr="004A07F8">
              <w:rPr>
                <w:rFonts w:ascii="Times New Roman" w:hAnsi="Times New Roman"/>
                <w:i/>
                <w:sz w:val="24"/>
                <w:szCs w:val="24"/>
                <w:lang w:eastAsia="ru-RU"/>
              </w:rPr>
              <w:t>4</w:t>
            </w:r>
          </w:p>
        </w:tc>
        <w:tc>
          <w:tcPr>
            <w:tcW w:w="542" w:type="pct"/>
          </w:tcPr>
          <w:p w14:paraId="5AEC91FF" w14:textId="77777777" w:rsidR="00070CD2" w:rsidRDefault="00070CD2" w:rsidP="00070CD2">
            <w:pPr>
              <w:suppressAutoHyphens/>
              <w:spacing w:after="0" w:line="240" w:lineRule="auto"/>
              <w:rPr>
                <w:rFonts w:ascii="Times New Roman" w:hAnsi="Times New Roman"/>
                <w:b/>
                <w:bCs/>
                <w:sz w:val="24"/>
                <w:szCs w:val="24"/>
                <w:lang w:eastAsia="ru-RU"/>
              </w:rPr>
            </w:pPr>
          </w:p>
          <w:p w14:paraId="3E795CE3" w14:textId="11CF5B41" w:rsidR="00070CD2" w:rsidRDefault="00070CD2" w:rsidP="00070CD2">
            <w:pPr>
              <w:suppressAutoHyphens/>
              <w:spacing w:after="0" w:line="240" w:lineRule="auto"/>
              <w:rPr>
                <w:rFonts w:ascii="Times New Roman" w:hAnsi="Times New Roman"/>
                <w:b/>
                <w:bCs/>
                <w:sz w:val="24"/>
                <w:szCs w:val="24"/>
                <w:lang w:eastAsia="ru-RU"/>
              </w:rPr>
            </w:pPr>
            <w:r w:rsidRPr="00653F84">
              <w:rPr>
                <w:rFonts w:ascii="Times New Roman" w:hAnsi="Times New Roman"/>
                <w:b/>
                <w:bCs/>
                <w:sz w:val="24"/>
                <w:szCs w:val="24"/>
                <w:lang w:eastAsia="ru-RU"/>
              </w:rPr>
              <w:t>очный</w:t>
            </w:r>
          </w:p>
        </w:tc>
        <w:tc>
          <w:tcPr>
            <w:tcW w:w="592" w:type="pct"/>
            <w:vMerge/>
          </w:tcPr>
          <w:p w14:paraId="50ED3459" w14:textId="77777777" w:rsidR="00070CD2" w:rsidRPr="005778FF" w:rsidRDefault="00070CD2" w:rsidP="00070CD2">
            <w:pPr>
              <w:suppressAutoHyphens/>
              <w:spacing w:after="0" w:line="240" w:lineRule="auto"/>
              <w:rPr>
                <w:rFonts w:ascii="Times New Roman" w:hAnsi="Times New Roman"/>
                <w:i/>
                <w:sz w:val="24"/>
                <w:szCs w:val="24"/>
                <w:lang w:eastAsia="ru-RU"/>
              </w:rPr>
            </w:pPr>
          </w:p>
        </w:tc>
      </w:tr>
      <w:tr w:rsidR="00070CD2" w:rsidRPr="005778FF" w14:paraId="0728D7B9" w14:textId="77777777" w:rsidTr="00FD1864">
        <w:tc>
          <w:tcPr>
            <w:tcW w:w="3331" w:type="pct"/>
            <w:gridSpan w:val="2"/>
          </w:tcPr>
          <w:p w14:paraId="240FAFF4" w14:textId="77777777" w:rsidR="00070CD2" w:rsidRDefault="00070CD2" w:rsidP="00070CD2">
            <w:pPr>
              <w:suppressAutoHyphens/>
              <w:spacing w:after="0" w:line="240" w:lineRule="auto"/>
              <w:rPr>
                <w:rFonts w:ascii="Times New Roman" w:hAnsi="Times New Roman"/>
                <w:b/>
                <w:bCs/>
                <w:i/>
                <w:sz w:val="24"/>
                <w:szCs w:val="24"/>
                <w:lang w:eastAsia="ru-RU"/>
              </w:rPr>
            </w:pPr>
            <w:r w:rsidRPr="005778FF">
              <w:rPr>
                <w:rFonts w:ascii="Times New Roman" w:hAnsi="Times New Roman"/>
                <w:b/>
                <w:bCs/>
                <w:sz w:val="24"/>
                <w:szCs w:val="24"/>
                <w:lang w:eastAsia="ru-RU"/>
              </w:rPr>
              <w:t xml:space="preserve">Учебная практика </w:t>
            </w:r>
            <w:r w:rsidRPr="005778FF">
              <w:rPr>
                <w:rFonts w:ascii="Times New Roman" w:hAnsi="Times New Roman"/>
                <w:b/>
                <w:bCs/>
                <w:i/>
                <w:sz w:val="24"/>
                <w:szCs w:val="24"/>
                <w:lang w:eastAsia="ru-RU"/>
              </w:rPr>
              <w:t>раздела 1</w:t>
            </w:r>
            <w:r>
              <w:t xml:space="preserve"> </w:t>
            </w:r>
            <w:r w:rsidRPr="00FE438E">
              <w:rPr>
                <w:rFonts w:ascii="Times New Roman" w:hAnsi="Times New Roman"/>
                <w:b/>
                <w:bCs/>
                <w:i/>
                <w:sz w:val="24"/>
                <w:szCs w:val="24"/>
                <w:lang w:eastAsia="ru-RU"/>
              </w:rPr>
              <w:t>(рассредоточенная практика)</w:t>
            </w:r>
          </w:p>
          <w:p w14:paraId="08DDF431" w14:textId="77777777" w:rsidR="00070CD2" w:rsidRDefault="00070CD2" w:rsidP="00070CD2">
            <w:pPr>
              <w:suppressAutoHyphens/>
              <w:spacing w:after="0" w:line="240" w:lineRule="auto"/>
              <w:rPr>
                <w:rFonts w:ascii="Times New Roman" w:hAnsi="Times New Roman"/>
                <w:b/>
                <w:bCs/>
                <w:sz w:val="24"/>
                <w:szCs w:val="24"/>
                <w:lang w:eastAsia="ru-RU"/>
              </w:rPr>
            </w:pPr>
            <w:r w:rsidRPr="003967E6">
              <w:rPr>
                <w:rFonts w:ascii="Times New Roman" w:hAnsi="Times New Roman"/>
                <w:b/>
                <w:bCs/>
                <w:sz w:val="24"/>
                <w:szCs w:val="24"/>
                <w:lang w:eastAsia="ru-RU"/>
              </w:rPr>
              <w:t>Виды работ:</w:t>
            </w:r>
          </w:p>
          <w:p w14:paraId="2AD5E1FD" w14:textId="107CDB75" w:rsidR="00070CD2" w:rsidRPr="005778FF" w:rsidRDefault="00070CD2" w:rsidP="00070CD2">
            <w:pPr>
              <w:suppressAutoHyphens/>
              <w:spacing w:after="0" w:line="240" w:lineRule="auto"/>
              <w:rPr>
                <w:rFonts w:ascii="Times New Roman" w:hAnsi="Times New Roman"/>
                <w:b/>
                <w:bCs/>
                <w:sz w:val="24"/>
                <w:szCs w:val="24"/>
                <w:lang w:eastAsia="ru-RU"/>
              </w:rPr>
            </w:pPr>
            <w:r w:rsidRPr="001E54C8">
              <w:rPr>
                <w:rFonts w:ascii="Times New Roman" w:hAnsi="Times New Roman"/>
                <w:sz w:val="24"/>
                <w:szCs w:val="24"/>
                <w:lang w:eastAsia="ru-RU"/>
              </w:rPr>
              <w:t xml:space="preserve">Диагностирование электронных приборов </w:t>
            </w:r>
            <w:r>
              <w:rPr>
                <w:rFonts w:ascii="Times New Roman" w:hAnsi="Times New Roman"/>
                <w:sz w:val="24"/>
                <w:szCs w:val="24"/>
                <w:lang w:eastAsia="ru-RU"/>
              </w:rPr>
              <w:t>(Тема 1.3)</w:t>
            </w:r>
          </w:p>
        </w:tc>
        <w:tc>
          <w:tcPr>
            <w:tcW w:w="535" w:type="pct"/>
            <w:vAlign w:val="center"/>
          </w:tcPr>
          <w:p w14:paraId="6A4B7DE6" w14:textId="635CE944" w:rsidR="00070CD2" w:rsidRPr="004A07F8" w:rsidRDefault="00070CD2" w:rsidP="00070CD2">
            <w:pPr>
              <w:suppressAutoHyphens/>
              <w:spacing w:after="0" w:line="240" w:lineRule="auto"/>
              <w:rPr>
                <w:rFonts w:ascii="Times New Roman" w:hAnsi="Times New Roman"/>
                <w:i/>
                <w:sz w:val="24"/>
                <w:szCs w:val="24"/>
                <w:lang w:eastAsia="ru-RU"/>
              </w:rPr>
            </w:pPr>
            <w:r w:rsidRPr="004A07F8">
              <w:rPr>
                <w:rFonts w:ascii="Times New Roman" w:hAnsi="Times New Roman"/>
                <w:i/>
                <w:sz w:val="24"/>
                <w:szCs w:val="24"/>
                <w:lang w:eastAsia="ru-RU"/>
              </w:rPr>
              <w:t>4</w:t>
            </w:r>
          </w:p>
        </w:tc>
        <w:tc>
          <w:tcPr>
            <w:tcW w:w="542" w:type="pct"/>
          </w:tcPr>
          <w:p w14:paraId="10EECB66" w14:textId="77777777" w:rsidR="00070CD2" w:rsidRDefault="00070CD2" w:rsidP="00070CD2">
            <w:pPr>
              <w:suppressAutoHyphens/>
              <w:spacing w:after="0" w:line="240" w:lineRule="auto"/>
              <w:rPr>
                <w:rFonts w:ascii="Times New Roman" w:hAnsi="Times New Roman"/>
                <w:b/>
                <w:bCs/>
                <w:sz w:val="24"/>
                <w:szCs w:val="24"/>
                <w:lang w:eastAsia="ru-RU"/>
              </w:rPr>
            </w:pPr>
          </w:p>
          <w:p w14:paraId="6D29DC55" w14:textId="0EF966F0" w:rsidR="00070CD2" w:rsidRDefault="00070CD2" w:rsidP="00070CD2">
            <w:pPr>
              <w:suppressAutoHyphens/>
              <w:spacing w:after="0" w:line="240" w:lineRule="auto"/>
              <w:rPr>
                <w:rFonts w:ascii="Times New Roman" w:hAnsi="Times New Roman"/>
                <w:b/>
                <w:bCs/>
                <w:sz w:val="24"/>
                <w:szCs w:val="24"/>
                <w:lang w:eastAsia="ru-RU"/>
              </w:rPr>
            </w:pPr>
            <w:r w:rsidRPr="00653F84">
              <w:rPr>
                <w:rFonts w:ascii="Times New Roman" w:hAnsi="Times New Roman"/>
                <w:b/>
                <w:bCs/>
                <w:sz w:val="24"/>
                <w:szCs w:val="24"/>
                <w:lang w:eastAsia="ru-RU"/>
              </w:rPr>
              <w:t>очный</w:t>
            </w:r>
          </w:p>
        </w:tc>
        <w:tc>
          <w:tcPr>
            <w:tcW w:w="592" w:type="pct"/>
            <w:vMerge/>
          </w:tcPr>
          <w:p w14:paraId="79F6ABC7" w14:textId="77777777" w:rsidR="00070CD2" w:rsidRPr="005778FF" w:rsidRDefault="00070CD2" w:rsidP="00070CD2">
            <w:pPr>
              <w:suppressAutoHyphens/>
              <w:spacing w:after="0" w:line="240" w:lineRule="auto"/>
              <w:rPr>
                <w:rFonts w:ascii="Times New Roman" w:hAnsi="Times New Roman"/>
                <w:i/>
                <w:sz w:val="24"/>
                <w:szCs w:val="24"/>
                <w:lang w:eastAsia="ru-RU"/>
              </w:rPr>
            </w:pPr>
          </w:p>
        </w:tc>
      </w:tr>
      <w:tr w:rsidR="00133EDC" w:rsidRPr="005778FF" w14:paraId="3B7F8EBF" w14:textId="77777777" w:rsidTr="004B605A">
        <w:tc>
          <w:tcPr>
            <w:tcW w:w="887" w:type="pct"/>
            <w:vMerge w:val="restart"/>
          </w:tcPr>
          <w:p w14:paraId="3F150CE2" w14:textId="0C5FF457" w:rsidR="00133EDC" w:rsidRPr="005778FF" w:rsidRDefault="00133EDC" w:rsidP="00F50B19">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 xml:space="preserve">Тема 1.3. </w:t>
            </w:r>
            <w:r w:rsidRPr="005778FF">
              <w:rPr>
                <w:rFonts w:ascii="Times New Roman" w:hAnsi="Times New Roman"/>
                <w:bCs/>
                <w:sz w:val="24"/>
                <w:szCs w:val="24"/>
                <w:lang w:eastAsia="ru-RU"/>
              </w:rPr>
              <w:t>Методы диагностики неисправностей узлов и систем робототехнологических комплексов</w:t>
            </w:r>
          </w:p>
        </w:tc>
        <w:tc>
          <w:tcPr>
            <w:tcW w:w="2444" w:type="pct"/>
          </w:tcPr>
          <w:p w14:paraId="259C1E35" w14:textId="74FECDBC" w:rsidR="00133EDC" w:rsidRPr="005778FF" w:rsidRDefault="00133EDC" w:rsidP="00F50B19">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Содержание учебного материала</w:t>
            </w:r>
          </w:p>
        </w:tc>
        <w:tc>
          <w:tcPr>
            <w:tcW w:w="535" w:type="pct"/>
            <w:vAlign w:val="center"/>
          </w:tcPr>
          <w:p w14:paraId="713FA481" w14:textId="77777777" w:rsidR="00133EDC" w:rsidRDefault="00133EDC" w:rsidP="00F50B19">
            <w:pPr>
              <w:suppressAutoHyphens/>
              <w:spacing w:after="0" w:line="240" w:lineRule="auto"/>
              <w:rPr>
                <w:rFonts w:ascii="Times New Roman" w:hAnsi="Times New Roman"/>
                <w:i/>
                <w:sz w:val="24"/>
                <w:szCs w:val="24"/>
                <w:lang w:eastAsia="ru-RU"/>
              </w:rPr>
            </w:pPr>
          </w:p>
        </w:tc>
        <w:tc>
          <w:tcPr>
            <w:tcW w:w="542" w:type="pct"/>
          </w:tcPr>
          <w:p w14:paraId="3196CD1E" w14:textId="77777777" w:rsidR="00133EDC" w:rsidRDefault="00133EDC" w:rsidP="00F50B19">
            <w:pPr>
              <w:suppressAutoHyphens/>
              <w:spacing w:after="0" w:line="240" w:lineRule="auto"/>
              <w:rPr>
                <w:rFonts w:ascii="Times New Roman" w:hAnsi="Times New Roman"/>
                <w:b/>
                <w:bCs/>
                <w:sz w:val="24"/>
                <w:szCs w:val="24"/>
                <w:lang w:eastAsia="ru-RU"/>
              </w:rPr>
            </w:pPr>
          </w:p>
        </w:tc>
        <w:tc>
          <w:tcPr>
            <w:tcW w:w="592" w:type="pct"/>
            <w:vMerge w:val="restart"/>
          </w:tcPr>
          <w:p w14:paraId="53CA3302" w14:textId="77777777" w:rsidR="00133EDC" w:rsidRPr="006215B6" w:rsidRDefault="00133EDC" w:rsidP="00133EDC">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ОК 01-ОК 09.;</w:t>
            </w:r>
          </w:p>
          <w:p w14:paraId="0F13B2AA" w14:textId="77777777" w:rsidR="00133EDC" w:rsidRPr="006215B6" w:rsidRDefault="00133EDC" w:rsidP="00133EDC">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 xml:space="preserve">ПК 1.1; ПК 1.2.; </w:t>
            </w:r>
          </w:p>
          <w:p w14:paraId="01B9DC8F" w14:textId="77777777" w:rsidR="00133EDC" w:rsidRPr="006215B6" w:rsidRDefault="00133EDC" w:rsidP="00133EDC">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ПК 1.3.; ПК 1.4.;</w:t>
            </w:r>
          </w:p>
          <w:p w14:paraId="524F0149" w14:textId="77777777" w:rsidR="00133EDC" w:rsidRDefault="00133EDC" w:rsidP="00133EDC">
            <w:pPr>
              <w:pStyle w:val="TableParagraph"/>
              <w:kinsoku w:val="0"/>
              <w:overflowPunct w:val="0"/>
              <w:ind w:left="-144" w:right="-107"/>
              <w:jc w:val="center"/>
              <w:rPr>
                <w:color w:val="000000"/>
              </w:rPr>
            </w:pPr>
            <w:r w:rsidRPr="006215B6">
              <w:rPr>
                <w:color w:val="000000"/>
              </w:rPr>
              <w:t xml:space="preserve">ЦО 02, ЦО 04, </w:t>
            </w:r>
          </w:p>
          <w:p w14:paraId="0147D33D" w14:textId="3BF13539" w:rsidR="00133EDC" w:rsidRPr="005778FF" w:rsidRDefault="00133EDC" w:rsidP="00133EDC">
            <w:pPr>
              <w:suppressAutoHyphens/>
              <w:spacing w:after="0" w:line="240" w:lineRule="auto"/>
              <w:rPr>
                <w:rFonts w:ascii="Times New Roman" w:hAnsi="Times New Roman"/>
                <w:i/>
                <w:sz w:val="24"/>
                <w:szCs w:val="24"/>
                <w:lang w:eastAsia="ru-RU"/>
              </w:rPr>
            </w:pPr>
            <w:r w:rsidRPr="006215B6">
              <w:rPr>
                <w:rFonts w:ascii="Times New Roman" w:hAnsi="Times New Roman"/>
                <w:color w:val="000000"/>
                <w:sz w:val="24"/>
                <w:szCs w:val="24"/>
                <w:lang w:eastAsia="ru-RU"/>
              </w:rPr>
              <w:t>ЦО 06; ЦО 08</w:t>
            </w:r>
          </w:p>
        </w:tc>
      </w:tr>
      <w:tr w:rsidR="00133EDC" w:rsidRPr="005778FF" w14:paraId="619371ED" w14:textId="77777777" w:rsidTr="004B605A">
        <w:tc>
          <w:tcPr>
            <w:tcW w:w="887" w:type="pct"/>
            <w:vMerge/>
          </w:tcPr>
          <w:p w14:paraId="3D0B77C3" w14:textId="77777777" w:rsidR="00133EDC" w:rsidRPr="005778FF" w:rsidRDefault="00133EDC" w:rsidP="00F50B19">
            <w:pPr>
              <w:suppressAutoHyphens/>
              <w:spacing w:after="0" w:line="240" w:lineRule="auto"/>
              <w:rPr>
                <w:rFonts w:ascii="Times New Roman" w:hAnsi="Times New Roman"/>
                <w:b/>
                <w:bCs/>
                <w:sz w:val="24"/>
                <w:szCs w:val="24"/>
                <w:lang w:eastAsia="ru-RU"/>
              </w:rPr>
            </w:pPr>
          </w:p>
        </w:tc>
        <w:tc>
          <w:tcPr>
            <w:tcW w:w="2444" w:type="pct"/>
          </w:tcPr>
          <w:p w14:paraId="7BFE3C11" w14:textId="6DC09D69" w:rsidR="00133EDC" w:rsidRPr="005778FF" w:rsidRDefault="00133EDC" w:rsidP="00F50B19">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В том числе практических занятий</w:t>
            </w:r>
          </w:p>
        </w:tc>
        <w:tc>
          <w:tcPr>
            <w:tcW w:w="535" w:type="pct"/>
            <w:vAlign w:val="center"/>
          </w:tcPr>
          <w:p w14:paraId="63535C46" w14:textId="2F6BB349" w:rsidR="00133EDC" w:rsidRDefault="00133EDC" w:rsidP="00F50B19">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2</w:t>
            </w:r>
          </w:p>
        </w:tc>
        <w:tc>
          <w:tcPr>
            <w:tcW w:w="542" w:type="pct"/>
          </w:tcPr>
          <w:p w14:paraId="1007CC43" w14:textId="77777777" w:rsidR="00133EDC" w:rsidRDefault="00133EDC" w:rsidP="00F50B19">
            <w:pPr>
              <w:suppressAutoHyphens/>
              <w:spacing w:after="0" w:line="240" w:lineRule="auto"/>
              <w:rPr>
                <w:rFonts w:ascii="Times New Roman" w:hAnsi="Times New Roman"/>
                <w:b/>
                <w:bCs/>
                <w:sz w:val="24"/>
                <w:szCs w:val="24"/>
                <w:lang w:eastAsia="ru-RU"/>
              </w:rPr>
            </w:pPr>
          </w:p>
        </w:tc>
        <w:tc>
          <w:tcPr>
            <w:tcW w:w="592" w:type="pct"/>
            <w:vMerge/>
          </w:tcPr>
          <w:p w14:paraId="1633F039" w14:textId="77777777" w:rsidR="00133EDC" w:rsidRPr="005778FF" w:rsidRDefault="00133EDC" w:rsidP="00F50B19">
            <w:pPr>
              <w:suppressAutoHyphens/>
              <w:spacing w:after="0" w:line="240" w:lineRule="auto"/>
              <w:rPr>
                <w:rFonts w:ascii="Times New Roman" w:hAnsi="Times New Roman"/>
                <w:i/>
                <w:sz w:val="24"/>
                <w:szCs w:val="24"/>
                <w:lang w:eastAsia="ru-RU"/>
              </w:rPr>
            </w:pPr>
          </w:p>
        </w:tc>
      </w:tr>
      <w:tr w:rsidR="00133EDC" w:rsidRPr="005778FF" w14:paraId="2A692610" w14:textId="77777777" w:rsidTr="004B605A">
        <w:tc>
          <w:tcPr>
            <w:tcW w:w="887" w:type="pct"/>
            <w:vMerge/>
          </w:tcPr>
          <w:p w14:paraId="48362E49" w14:textId="77777777" w:rsidR="00133EDC" w:rsidRPr="005778FF" w:rsidRDefault="00133EDC" w:rsidP="00133EDC">
            <w:pPr>
              <w:suppressAutoHyphens/>
              <w:spacing w:after="0" w:line="240" w:lineRule="auto"/>
              <w:rPr>
                <w:rFonts w:ascii="Times New Roman" w:hAnsi="Times New Roman"/>
                <w:b/>
                <w:bCs/>
                <w:sz w:val="24"/>
                <w:szCs w:val="24"/>
                <w:lang w:eastAsia="ru-RU"/>
              </w:rPr>
            </w:pPr>
          </w:p>
        </w:tc>
        <w:tc>
          <w:tcPr>
            <w:tcW w:w="2444" w:type="pct"/>
          </w:tcPr>
          <w:p w14:paraId="619A7B90" w14:textId="0D86E15E" w:rsidR="00133EDC" w:rsidRPr="005778FF" w:rsidRDefault="00133EDC" w:rsidP="00133EDC">
            <w:pPr>
              <w:suppressAutoHyphens/>
              <w:spacing w:after="0" w:line="240" w:lineRule="auto"/>
              <w:rPr>
                <w:rFonts w:ascii="Times New Roman" w:hAnsi="Times New Roman"/>
                <w:b/>
                <w:bCs/>
                <w:sz w:val="24"/>
                <w:szCs w:val="24"/>
                <w:lang w:eastAsia="ru-RU"/>
              </w:rPr>
            </w:pPr>
            <w:r>
              <w:rPr>
                <w:rFonts w:ascii="Times New Roman" w:hAnsi="Times New Roman"/>
                <w:sz w:val="24"/>
                <w:szCs w:val="24"/>
              </w:rPr>
              <w:t>Практическое занятие № 9.</w:t>
            </w:r>
            <w:r w:rsidRPr="005778FF">
              <w:rPr>
                <w:rFonts w:ascii="Times New Roman" w:hAnsi="Times New Roman"/>
                <w:sz w:val="24"/>
                <w:szCs w:val="24"/>
                <w:lang w:eastAsia="ru-RU"/>
              </w:rPr>
              <w:t xml:space="preserve"> Определение источников повышенного шума в РТК</w:t>
            </w:r>
          </w:p>
        </w:tc>
        <w:tc>
          <w:tcPr>
            <w:tcW w:w="535" w:type="pct"/>
            <w:vAlign w:val="center"/>
          </w:tcPr>
          <w:p w14:paraId="7E83235E" w14:textId="7F8ED76E" w:rsidR="00133EDC" w:rsidRDefault="00133EDC" w:rsidP="00133EDC">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2</w:t>
            </w:r>
          </w:p>
        </w:tc>
        <w:tc>
          <w:tcPr>
            <w:tcW w:w="542" w:type="pct"/>
          </w:tcPr>
          <w:p w14:paraId="4E41D9B8" w14:textId="77777777" w:rsidR="00133EDC" w:rsidRDefault="00133EDC" w:rsidP="00133EDC">
            <w:pPr>
              <w:suppressAutoHyphens/>
              <w:spacing w:after="0" w:line="240" w:lineRule="auto"/>
              <w:rPr>
                <w:rFonts w:ascii="Times New Roman" w:hAnsi="Times New Roman"/>
                <w:b/>
                <w:bCs/>
                <w:sz w:val="24"/>
                <w:szCs w:val="24"/>
                <w:lang w:eastAsia="ru-RU"/>
              </w:rPr>
            </w:pPr>
          </w:p>
          <w:p w14:paraId="4F4A505E" w14:textId="77777777" w:rsidR="00133EDC" w:rsidRDefault="00133EDC" w:rsidP="00133EDC">
            <w:pPr>
              <w:suppressAutoHyphens/>
              <w:spacing w:after="0" w:line="240" w:lineRule="auto"/>
              <w:rPr>
                <w:rFonts w:ascii="Times New Roman" w:hAnsi="Times New Roman"/>
                <w:b/>
                <w:bCs/>
                <w:sz w:val="24"/>
                <w:szCs w:val="24"/>
                <w:lang w:eastAsia="ru-RU"/>
              </w:rPr>
            </w:pPr>
          </w:p>
          <w:p w14:paraId="07F0C81C" w14:textId="70FA0EE5" w:rsidR="00133EDC" w:rsidRDefault="00133EDC" w:rsidP="00133EDC">
            <w:pPr>
              <w:suppressAutoHyphens/>
              <w:spacing w:after="0" w:line="240" w:lineRule="auto"/>
              <w:rPr>
                <w:rFonts w:ascii="Times New Roman" w:hAnsi="Times New Roman"/>
                <w:b/>
                <w:bCs/>
                <w:sz w:val="24"/>
                <w:szCs w:val="24"/>
                <w:lang w:eastAsia="ru-RU"/>
              </w:rPr>
            </w:pPr>
            <w:r w:rsidRPr="00653F84">
              <w:rPr>
                <w:rFonts w:ascii="Times New Roman" w:hAnsi="Times New Roman"/>
                <w:b/>
                <w:bCs/>
                <w:sz w:val="24"/>
                <w:szCs w:val="24"/>
                <w:lang w:eastAsia="ru-RU"/>
              </w:rPr>
              <w:t>очный</w:t>
            </w:r>
          </w:p>
        </w:tc>
        <w:tc>
          <w:tcPr>
            <w:tcW w:w="592" w:type="pct"/>
            <w:vMerge/>
          </w:tcPr>
          <w:p w14:paraId="3B39907F" w14:textId="77777777" w:rsidR="00133EDC" w:rsidRPr="005778FF" w:rsidRDefault="00133EDC" w:rsidP="00133EDC">
            <w:pPr>
              <w:suppressAutoHyphens/>
              <w:spacing w:after="0" w:line="240" w:lineRule="auto"/>
              <w:rPr>
                <w:rFonts w:ascii="Times New Roman" w:hAnsi="Times New Roman"/>
                <w:i/>
                <w:sz w:val="24"/>
                <w:szCs w:val="24"/>
                <w:lang w:eastAsia="ru-RU"/>
              </w:rPr>
            </w:pPr>
          </w:p>
        </w:tc>
      </w:tr>
      <w:tr w:rsidR="00133EDC" w:rsidRPr="005778FF" w14:paraId="32A4F1E0" w14:textId="77777777" w:rsidTr="00EC3B17">
        <w:tc>
          <w:tcPr>
            <w:tcW w:w="3331" w:type="pct"/>
            <w:gridSpan w:val="2"/>
          </w:tcPr>
          <w:p w14:paraId="40B293DA" w14:textId="77777777" w:rsidR="00133EDC" w:rsidRDefault="00133EDC" w:rsidP="00133EDC">
            <w:pPr>
              <w:suppressAutoHyphens/>
              <w:spacing w:after="0" w:line="240" w:lineRule="auto"/>
              <w:rPr>
                <w:rFonts w:ascii="Times New Roman" w:hAnsi="Times New Roman"/>
                <w:b/>
                <w:bCs/>
                <w:i/>
                <w:sz w:val="24"/>
                <w:szCs w:val="24"/>
                <w:lang w:eastAsia="ru-RU"/>
              </w:rPr>
            </w:pPr>
            <w:r w:rsidRPr="005778FF">
              <w:rPr>
                <w:rFonts w:ascii="Times New Roman" w:hAnsi="Times New Roman"/>
                <w:b/>
                <w:bCs/>
                <w:sz w:val="24"/>
                <w:szCs w:val="24"/>
                <w:lang w:eastAsia="ru-RU"/>
              </w:rPr>
              <w:t xml:space="preserve">Учебная практика </w:t>
            </w:r>
            <w:r w:rsidRPr="005778FF">
              <w:rPr>
                <w:rFonts w:ascii="Times New Roman" w:hAnsi="Times New Roman"/>
                <w:b/>
                <w:bCs/>
                <w:i/>
                <w:sz w:val="24"/>
                <w:szCs w:val="24"/>
                <w:lang w:eastAsia="ru-RU"/>
              </w:rPr>
              <w:t>раздела 1</w:t>
            </w:r>
            <w:r>
              <w:t xml:space="preserve"> </w:t>
            </w:r>
            <w:r w:rsidRPr="00FE438E">
              <w:rPr>
                <w:rFonts w:ascii="Times New Roman" w:hAnsi="Times New Roman"/>
                <w:b/>
                <w:bCs/>
                <w:i/>
                <w:sz w:val="24"/>
                <w:szCs w:val="24"/>
                <w:lang w:eastAsia="ru-RU"/>
              </w:rPr>
              <w:t>(рассредоточенная практика)</w:t>
            </w:r>
          </w:p>
          <w:p w14:paraId="1DDEDA6E" w14:textId="77777777" w:rsidR="00133EDC" w:rsidRDefault="00133EDC" w:rsidP="00133EDC">
            <w:pPr>
              <w:suppressAutoHyphens/>
              <w:spacing w:after="0" w:line="240" w:lineRule="auto"/>
              <w:rPr>
                <w:rFonts w:ascii="Times New Roman" w:hAnsi="Times New Roman"/>
                <w:b/>
                <w:bCs/>
                <w:sz w:val="24"/>
                <w:szCs w:val="24"/>
                <w:lang w:eastAsia="ru-RU"/>
              </w:rPr>
            </w:pPr>
            <w:r w:rsidRPr="003967E6">
              <w:rPr>
                <w:rFonts w:ascii="Times New Roman" w:hAnsi="Times New Roman"/>
                <w:b/>
                <w:bCs/>
                <w:sz w:val="24"/>
                <w:szCs w:val="24"/>
                <w:lang w:eastAsia="ru-RU"/>
              </w:rPr>
              <w:t>Виды работ:</w:t>
            </w:r>
          </w:p>
          <w:p w14:paraId="14856087" w14:textId="114E9491" w:rsidR="00133EDC" w:rsidRPr="005778FF" w:rsidRDefault="00133EDC" w:rsidP="00133EDC">
            <w:pPr>
              <w:suppressAutoHyphens/>
              <w:spacing w:after="0" w:line="240" w:lineRule="auto"/>
              <w:rPr>
                <w:rFonts w:ascii="Times New Roman" w:hAnsi="Times New Roman"/>
                <w:b/>
                <w:bCs/>
                <w:sz w:val="24"/>
                <w:szCs w:val="24"/>
                <w:lang w:eastAsia="ru-RU"/>
              </w:rPr>
            </w:pPr>
            <w:r w:rsidRPr="005778FF">
              <w:rPr>
                <w:rFonts w:ascii="Times New Roman" w:hAnsi="Times New Roman"/>
                <w:sz w:val="24"/>
                <w:szCs w:val="24"/>
                <w:lang w:eastAsia="ru-RU"/>
              </w:rPr>
              <w:t>Проверка работоспособности элементов и блоков; фиксирование характеристик</w:t>
            </w:r>
            <w:r>
              <w:rPr>
                <w:rFonts w:ascii="Times New Roman" w:hAnsi="Times New Roman"/>
                <w:sz w:val="24"/>
                <w:szCs w:val="24"/>
                <w:lang w:eastAsia="ru-RU"/>
              </w:rPr>
              <w:t xml:space="preserve">. </w:t>
            </w:r>
            <w:r w:rsidRPr="001E54C8">
              <w:rPr>
                <w:rFonts w:ascii="Times New Roman" w:hAnsi="Times New Roman"/>
                <w:sz w:val="24"/>
                <w:szCs w:val="24"/>
                <w:lang w:eastAsia="ru-RU"/>
              </w:rPr>
              <w:t>Диагностирование электронных приборов</w:t>
            </w:r>
            <w:r>
              <w:rPr>
                <w:rFonts w:ascii="Times New Roman" w:hAnsi="Times New Roman"/>
                <w:sz w:val="24"/>
                <w:szCs w:val="24"/>
                <w:lang w:eastAsia="ru-RU"/>
              </w:rPr>
              <w:t xml:space="preserve"> (Тема 1.3)</w:t>
            </w:r>
          </w:p>
        </w:tc>
        <w:tc>
          <w:tcPr>
            <w:tcW w:w="535" w:type="pct"/>
            <w:vAlign w:val="center"/>
          </w:tcPr>
          <w:p w14:paraId="5BD4D09E" w14:textId="0015378A" w:rsidR="00133EDC" w:rsidRDefault="004F7412" w:rsidP="00133EDC">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5</w:t>
            </w:r>
          </w:p>
        </w:tc>
        <w:tc>
          <w:tcPr>
            <w:tcW w:w="542" w:type="pct"/>
          </w:tcPr>
          <w:p w14:paraId="0E54125F" w14:textId="43629141" w:rsidR="00133EDC" w:rsidRDefault="00133EDC" w:rsidP="00133EDC">
            <w:pPr>
              <w:suppressAutoHyphens/>
              <w:spacing w:after="0" w:line="240" w:lineRule="auto"/>
              <w:rPr>
                <w:rFonts w:ascii="Times New Roman" w:hAnsi="Times New Roman"/>
                <w:b/>
                <w:bCs/>
                <w:sz w:val="24"/>
                <w:szCs w:val="24"/>
                <w:lang w:eastAsia="ru-RU"/>
              </w:rPr>
            </w:pPr>
            <w:r w:rsidRPr="00653F84">
              <w:rPr>
                <w:rFonts w:ascii="Times New Roman" w:hAnsi="Times New Roman"/>
                <w:b/>
                <w:bCs/>
                <w:sz w:val="24"/>
                <w:szCs w:val="24"/>
                <w:lang w:eastAsia="ru-RU"/>
              </w:rPr>
              <w:t>очный</w:t>
            </w:r>
          </w:p>
        </w:tc>
        <w:tc>
          <w:tcPr>
            <w:tcW w:w="592" w:type="pct"/>
            <w:vMerge/>
          </w:tcPr>
          <w:p w14:paraId="4A51793D" w14:textId="51BB6AB4" w:rsidR="00133EDC" w:rsidRPr="005778FF" w:rsidRDefault="00133EDC" w:rsidP="00133EDC">
            <w:pPr>
              <w:suppressAutoHyphens/>
              <w:spacing w:after="0" w:line="240" w:lineRule="auto"/>
              <w:rPr>
                <w:rFonts w:ascii="Times New Roman" w:hAnsi="Times New Roman"/>
                <w:i/>
                <w:sz w:val="24"/>
                <w:szCs w:val="24"/>
                <w:lang w:eastAsia="ru-RU"/>
              </w:rPr>
            </w:pPr>
          </w:p>
        </w:tc>
      </w:tr>
      <w:tr w:rsidR="00761603" w:rsidRPr="005778FF" w14:paraId="597CA419" w14:textId="77777777" w:rsidTr="00DC24A0">
        <w:tc>
          <w:tcPr>
            <w:tcW w:w="887" w:type="pct"/>
            <w:vMerge w:val="restart"/>
          </w:tcPr>
          <w:p w14:paraId="62B5CDC9" w14:textId="66DAE7B5" w:rsidR="00761603" w:rsidRPr="005778FF" w:rsidRDefault="00761603" w:rsidP="00133EDC">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 xml:space="preserve">Тема 1.3. </w:t>
            </w:r>
            <w:r w:rsidRPr="005778FF">
              <w:rPr>
                <w:rFonts w:ascii="Times New Roman" w:hAnsi="Times New Roman"/>
                <w:bCs/>
                <w:sz w:val="24"/>
                <w:szCs w:val="24"/>
                <w:lang w:eastAsia="ru-RU"/>
              </w:rPr>
              <w:t>Методы диагностики неисправностей узлов и систем робототехнологических комплексов</w:t>
            </w:r>
          </w:p>
        </w:tc>
        <w:tc>
          <w:tcPr>
            <w:tcW w:w="2444" w:type="pct"/>
          </w:tcPr>
          <w:p w14:paraId="73A4875C" w14:textId="4CF570F4" w:rsidR="00761603" w:rsidRPr="005778FF" w:rsidRDefault="00761603" w:rsidP="00133EDC">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Содержание учебного материала</w:t>
            </w:r>
          </w:p>
        </w:tc>
        <w:tc>
          <w:tcPr>
            <w:tcW w:w="535" w:type="pct"/>
          </w:tcPr>
          <w:p w14:paraId="09E9D17B" w14:textId="7FA2FD86" w:rsidR="00761603" w:rsidRDefault="00761603" w:rsidP="00133EDC">
            <w:pPr>
              <w:suppressAutoHyphens/>
              <w:spacing w:after="0" w:line="240" w:lineRule="auto"/>
              <w:rPr>
                <w:rFonts w:ascii="Times New Roman" w:hAnsi="Times New Roman"/>
                <w:i/>
                <w:sz w:val="24"/>
                <w:szCs w:val="24"/>
                <w:lang w:eastAsia="ru-RU"/>
              </w:rPr>
            </w:pPr>
          </w:p>
        </w:tc>
        <w:tc>
          <w:tcPr>
            <w:tcW w:w="542" w:type="pct"/>
          </w:tcPr>
          <w:p w14:paraId="6A16154D" w14:textId="77777777" w:rsidR="00761603" w:rsidRDefault="00761603" w:rsidP="00133EDC">
            <w:pPr>
              <w:suppressAutoHyphens/>
              <w:spacing w:after="0" w:line="240" w:lineRule="auto"/>
              <w:rPr>
                <w:rFonts w:ascii="Times New Roman" w:hAnsi="Times New Roman"/>
                <w:b/>
                <w:bCs/>
                <w:sz w:val="24"/>
                <w:szCs w:val="24"/>
                <w:lang w:eastAsia="ru-RU"/>
              </w:rPr>
            </w:pPr>
          </w:p>
        </w:tc>
        <w:tc>
          <w:tcPr>
            <w:tcW w:w="592" w:type="pct"/>
            <w:vMerge w:val="restart"/>
          </w:tcPr>
          <w:p w14:paraId="4C9FA982" w14:textId="77777777" w:rsidR="00761603" w:rsidRPr="006215B6" w:rsidRDefault="00761603" w:rsidP="00761603">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ОК 01-ОК 09.;</w:t>
            </w:r>
          </w:p>
          <w:p w14:paraId="2436AB62" w14:textId="77777777" w:rsidR="00761603" w:rsidRPr="006215B6" w:rsidRDefault="00761603" w:rsidP="00761603">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 xml:space="preserve">ПК 1.1; ПК 1.2.; </w:t>
            </w:r>
          </w:p>
          <w:p w14:paraId="60598932" w14:textId="77777777" w:rsidR="00761603" w:rsidRPr="006215B6" w:rsidRDefault="00761603" w:rsidP="00761603">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ПК 1.3.; ПК 1.4.;</w:t>
            </w:r>
          </w:p>
          <w:p w14:paraId="65F11EA6" w14:textId="77777777" w:rsidR="00761603" w:rsidRDefault="00761603" w:rsidP="00761603">
            <w:pPr>
              <w:pStyle w:val="TableParagraph"/>
              <w:kinsoku w:val="0"/>
              <w:overflowPunct w:val="0"/>
              <w:ind w:left="-144" w:right="-107"/>
              <w:jc w:val="center"/>
              <w:rPr>
                <w:color w:val="000000"/>
              </w:rPr>
            </w:pPr>
            <w:r w:rsidRPr="006215B6">
              <w:rPr>
                <w:color w:val="000000"/>
              </w:rPr>
              <w:t xml:space="preserve">ЦО 02, ЦО 04, </w:t>
            </w:r>
          </w:p>
          <w:p w14:paraId="6C3C1EF6" w14:textId="6E31BE30" w:rsidR="00761603" w:rsidRPr="005778FF" w:rsidRDefault="00761603" w:rsidP="00761603">
            <w:pPr>
              <w:suppressAutoHyphens/>
              <w:spacing w:after="0" w:line="240" w:lineRule="auto"/>
              <w:rPr>
                <w:rFonts w:ascii="Times New Roman" w:hAnsi="Times New Roman"/>
                <w:i/>
                <w:sz w:val="24"/>
                <w:szCs w:val="24"/>
                <w:lang w:eastAsia="ru-RU"/>
              </w:rPr>
            </w:pPr>
            <w:r w:rsidRPr="006215B6">
              <w:rPr>
                <w:rFonts w:ascii="Times New Roman" w:hAnsi="Times New Roman"/>
                <w:color w:val="000000"/>
                <w:sz w:val="24"/>
                <w:szCs w:val="24"/>
                <w:lang w:eastAsia="ru-RU"/>
              </w:rPr>
              <w:t>ЦО 06; ЦО 08</w:t>
            </w:r>
          </w:p>
        </w:tc>
      </w:tr>
      <w:tr w:rsidR="00761603" w:rsidRPr="005778FF" w14:paraId="73B2A5C8" w14:textId="77777777" w:rsidTr="004B605A">
        <w:tc>
          <w:tcPr>
            <w:tcW w:w="887" w:type="pct"/>
            <w:vMerge/>
          </w:tcPr>
          <w:p w14:paraId="08450150" w14:textId="77777777" w:rsidR="00761603" w:rsidRPr="005778FF" w:rsidRDefault="00761603" w:rsidP="00133EDC">
            <w:pPr>
              <w:suppressAutoHyphens/>
              <w:spacing w:after="0" w:line="240" w:lineRule="auto"/>
              <w:rPr>
                <w:rFonts w:ascii="Times New Roman" w:hAnsi="Times New Roman"/>
                <w:b/>
                <w:bCs/>
                <w:sz w:val="24"/>
                <w:szCs w:val="24"/>
                <w:lang w:eastAsia="ru-RU"/>
              </w:rPr>
            </w:pPr>
          </w:p>
        </w:tc>
        <w:tc>
          <w:tcPr>
            <w:tcW w:w="2444" w:type="pct"/>
          </w:tcPr>
          <w:p w14:paraId="5A5014BB" w14:textId="7EFB2ABC" w:rsidR="00761603" w:rsidRPr="005778FF" w:rsidRDefault="00761603" w:rsidP="00133EDC">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В том числе практических занятий</w:t>
            </w:r>
          </w:p>
        </w:tc>
        <w:tc>
          <w:tcPr>
            <w:tcW w:w="535" w:type="pct"/>
            <w:vAlign w:val="center"/>
          </w:tcPr>
          <w:p w14:paraId="4D382C64" w14:textId="6939563F" w:rsidR="00761603" w:rsidRDefault="00761603" w:rsidP="00133EDC">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2</w:t>
            </w:r>
          </w:p>
        </w:tc>
        <w:tc>
          <w:tcPr>
            <w:tcW w:w="542" w:type="pct"/>
          </w:tcPr>
          <w:p w14:paraId="7F0BC5BA" w14:textId="77777777" w:rsidR="00761603" w:rsidRDefault="00761603" w:rsidP="00133EDC">
            <w:pPr>
              <w:suppressAutoHyphens/>
              <w:spacing w:after="0" w:line="240" w:lineRule="auto"/>
              <w:rPr>
                <w:rFonts w:ascii="Times New Roman" w:hAnsi="Times New Roman"/>
                <w:b/>
                <w:bCs/>
                <w:sz w:val="24"/>
                <w:szCs w:val="24"/>
                <w:lang w:eastAsia="ru-RU"/>
              </w:rPr>
            </w:pPr>
          </w:p>
        </w:tc>
        <w:tc>
          <w:tcPr>
            <w:tcW w:w="592" w:type="pct"/>
            <w:vMerge/>
          </w:tcPr>
          <w:p w14:paraId="01AD62C4" w14:textId="77777777" w:rsidR="00761603" w:rsidRPr="005778FF" w:rsidRDefault="00761603" w:rsidP="00133EDC">
            <w:pPr>
              <w:suppressAutoHyphens/>
              <w:spacing w:after="0" w:line="240" w:lineRule="auto"/>
              <w:rPr>
                <w:rFonts w:ascii="Times New Roman" w:hAnsi="Times New Roman"/>
                <w:i/>
                <w:sz w:val="24"/>
                <w:szCs w:val="24"/>
                <w:lang w:eastAsia="ru-RU"/>
              </w:rPr>
            </w:pPr>
          </w:p>
        </w:tc>
      </w:tr>
      <w:tr w:rsidR="00761603" w:rsidRPr="005778FF" w14:paraId="0E823272" w14:textId="77777777" w:rsidTr="004B605A">
        <w:tc>
          <w:tcPr>
            <w:tcW w:w="887" w:type="pct"/>
            <w:vMerge/>
          </w:tcPr>
          <w:p w14:paraId="61A1667D" w14:textId="77777777" w:rsidR="00761603" w:rsidRPr="005778FF" w:rsidRDefault="00761603" w:rsidP="00133EDC">
            <w:pPr>
              <w:suppressAutoHyphens/>
              <w:spacing w:after="0" w:line="240" w:lineRule="auto"/>
              <w:rPr>
                <w:rFonts w:ascii="Times New Roman" w:hAnsi="Times New Roman"/>
                <w:b/>
                <w:bCs/>
                <w:sz w:val="24"/>
                <w:szCs w:val="24"/>
                <w:lang w:eastAsia="ru-RU"/>
              </w:rPr>
            </w:pPr>
          </w:p>
        </w:tc>
        <w:tc>
          <w:tcPr>
            <w:tcW w:w="2444" w:type="pct"/>
          </w:tcPr>
          <w:p w14:paraId="07E5B4C9" w14:textId="6C6B0BC3" w:rsidR="00761603" w:rsidRPr="005778FF" w:rsidRDefault="00761603" w:rsidP="00133EDC">
            <w:pPr>
              <w:suppressAutoHyphens/>
              <w:spacing w:after="0" w:line="240" w:lineRule="auto"/>
              <w:rPr>
                <w:rFonts w:ascii="Times New Roman" w:hAnsi="Times New Roman"/>
                <w:b/>
                <w:bCs/>
                <w:sz w:val="24"/>
                <w:szCs w:val="24"/>
                <w:lang w:eastAsia="ru-RU"/>
              </w:rPr>
            </w:pPr>
            <w:r>
              <w:rPr>
                <w:rFonts w:ascii="Times New Roman" w:hAnsi="Times New Roman"/>
                <w:sz w:val="24"/>
                <w:szCs w:val="24"/>
              </w:rPr>
              <w:t>Практическое занятие № 10.</w:t>
            </w:r>
            <w:r w:rsidRPr="005778FF">
              <w:rPr>
                <w:rFonts w:ascii="Times New Roman" w:hAnsi="Times New Roman"/>
                <w:sz w:val="24"/>
                <w:szCs w:val="24"/>
                <w:lang w:eastAsia="ru-RU"/>
              </w:rPr>
              <w:t xml:space="preserve"> Определение источников повышенного шума в РТК</w:t>
            </w:r>
          </w:p>
        </w:tc>
        <w:tc>
          <w:tcPr>
            <w:tcW w:w="535" w:type="pct"/>
            <w:vAlign w:val="center"/>
          </w:tcPr>
          <w:p w14:paraId="125541AA" w14:textId="4710B70D" w:rsidR="00761603" w:rsidRDefault="00761603" w:rsidP="00133EDC">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2</w:t>
            </w:r>
          </w:p>
        </w:tc>
        <w:tc>
          <w:tcPr>
            <w:tcW w:w="542" w:type="pct"/>
          </w:tcPr>
          <w:p w14:paraId="1BE55685" w14:textId="77777777" w:rsidR="00761603" w:rsidRDefault="00761603" w:rsidP="00133EDC">
            <w:pPr>
              <w:suppressAutoHyphens/>
              <w:spacing w:after="0" w:line="240" w:lineRule="auto"/>
              <w:rPr>
                <w:rFonts w:ascii="Times New Roman" w:hAnsi="Times New Roman"/>
                <w:b/>
                <w:bCs/>
                <w:sz w:val="24"/>
                <w:szCs w:val="24"/>
                <w:lang w:eastAsia="ru-RU"/>
              </w:rPr>
            </w:pPr>
          </w:p>
          <w:p w14:paraId="6BC4C489" w14:textId="0BC83D53" w:rsidR="00761603" w:rsidRDefault="00761603" w:rsidP="00133EDC">
            <w:pPr>
              <w:suppressAutoHyphens/>
              <w:spacing w:after="0" w:line="240" w:lineRule="auto"/>
              <w:rPr>
                <w:rFonts w:ascii="Times New Roman" w:hAnsi="Times New Roman"/>
                <w:b/>
                <w:bCs/>
                <w:sz w:val="24"/>
                <w:szCs w:val="24"/>
                <w:lang w:eastAsia="ru-RU"/>
              </w:rPr>
            </w:pPr>
            <w:r w:rsidRPr="00653F84">
              <w:rPr>
                <w:rFonts w:ascii="Times New Roman" w:hAnsi="Times New Roman"/>
                <w:b/>
                <w:bCs/>
                <w:sz w:val="24"/>
                <w:szCs w:val="24"/>
                <w:lang w:eastAsia="ru-RU"/>
              </w:rPr>
              <w:t>очный</w:t>
            </w:r>
          </w:p>
        </w:tc>
        <w:tc>
          <w:tcPr>
            <w:tcW w:w="592" w:type="pct"/>
            <w:vMerge/>
          </w:tcPr>
          <w:p w14:paraId="76B4BB4B" w14:textId="77777777" w:rsidR="00761603" w:rsidRPr="005778FF" w:rsidRDefault="00761603" w:rsidP="00133EDC">
            <w:pPr>
              <w:suppressAutoHyphens/>
              <w:spacing w:after="0" w:line="240" w:lineRule="auto"/>
              <w:rPr>
                <w:rFonts w:ascii="Times New Roman" w:hAnsi="Times New Roman"/>
                <w:i/>
                <w:sz w:val="24"/>
                <w:szCs w:val="24"/>
                <w:lang w:eastAsia="ru-RU"/>
              </w:rPr>
            </w:pPr>
          </w:p>
        </w:tc>
      </w:tr>
      <w:tr w:rsidR="00761603" w:rsidRPr="005778FF" w14:paraId="40459363" w14:textId="77777777" w:rsidTr="00F50B19">
        <w:tc>
          <w:tcPr>
            <w:tcW w:w="3331" w:type="pct"/>
            <w:gridSpan w:val="2"/>
          </w:tcPr>
          <w:p w14:paraId="539C7EA9" w14:textId="77777777" w:rsidR="00761603" w:rsidRDefault="00761603" w:rsidP="00133EDC">
            <w:pPr>
              <w:suppressAutoHyphens/>
              <w:spacing w:after="0" w:line="240" w:lineRule="auto"/>
              <w:rPr>
                <w:rFonts w:ascii="Times New Roman" w:hAnsi="Times New Roman"/>
                <w:b/>
                <w:bCs/>
                <w:i/>
                <w:sz w:val="24"/>
                <w:szCs w:val="24"/>
                <w:lang w:eastAsia="ru-RU"/>
              </w:rPr>
            </w:pPr>
            <w:r w:rsidRPr="005778FF">
              <w:rPr>
                <w:rFonts w:ascii="Times New Roman" w:hAnsi="Times New Roman"/>
                <w:b/>
                <w:bCs/>
                <w:sz w:val="24"/>
                <w:szCs w:val="24"/>
                <w:lang w:eastAsia="ru-RU"/>
              </w:rPr>
              <w:t xml:space="preserve">Учебная практика </w:t>
            </w:r>
            <w:r w:rsidRPr="005778FF">
              <w:rPr>
                <w:rFonts w:ascii="Times New Roman" w:hAnsi="Times New Roman"/>
                <w:b/>
                <w:bCs/>
                <w:i/>
                <w:sz w:val="24"/>
                <w:szCs w:val="24"/>
                <w:lang w:eastAsia="ru-RU"/>
              </w:rPr>
              <w:t>раздела 1</w:t>
            </w:r>
            <w:r>
              <w:t xml:space="preserve"> </w:t>
            </w:r>
            <w:r w:rsidRPr="00FE438E">
              <w:rPr>
                <w:rFonts w:ascii="Times New Roman" w:hAnsi="Times New Roman"/>
                <w:b/>
                <w:bCs/>
                <w:i/>
                <w:sz w:val="24"/>
                <w:szCs w:val="24"/>
                <w:lang w:eastAsia="ru-RU"/>
              </w:rPr>
              <w:t>(рассредоточенная практика)</w:t>
            </w:r>
          </w:p>
          <w:p w14:paraId="35B3F33C" w14:textId="77777777" w:rsidR="00761603" w:rsidRDefault="00761603" w:rsidP="00133EDC">
            <w:pPr>
              <w:suppressAutoHyphens/>
              <w:spacing w:after="0" w:line="240" w:lineRule="auto"/>
              <w:rPr>
                <w:rFonts w:ascii="Times New Roman" w:hAnsi="Times New Roman"/>
                <w:b/>
                <w:bCs/>
                <w:sz w:val="24"/>
                <w:szCs w:val="24"/>
                <w:lang w:eastAsia="ru-RU"/>
              </w:rPr>
            </w:pPr>
            <w:r w:rsidRPr="003967E6">
              <w:rPr>
                <w:rFonts w:ascii="Times New Roman" w:hAnsi="Times New Roman"/>
                <w:b/>
                <w:bCs/>
                <w:sz w:val="24"/>
                <w:szCs w:val="24"/>
                <w:lang w:eastAsia="ru-RU"/>
              </w:rPr>
              <w:t>Виды работ:</w:t>
            </w:r>
          </w:p>
          <w:p w14:paraId="1E8BBB0E" w14:textId="53871678" w:rsidR="00761603" w:rsidRPr="005778FF" w:rsidRDefault="00761603" w:rsidP="00133EDC">
            <w:pPr>
              <w:suppressAutoHyphens/>
              <w:spacing w:after="0" w:line="240" w:lineRule="auto"/>
              <w:rPr>
                <w:rFonts w:ascii="Times New Roman" w:hAnsi="Times New Roman"/>
                <w:b/>
                <w:bCs/>
                <w:sz w:val="24"/>
                <w:szCs w:val="24"/>
                <w:lang w:eastAsia="ru-RU"/>
              </w:rPr>
            </w:pPr>
            <w:r w:rsidRPr="005778FF">
              <w:rPr>
                <w:rFonts w:ascii="Times New Roman" w:hAnsi="Times New Roman"/>
                <w:sz w:val="24"/>
                <w:szCs w:val="24"/>
                <w:lang w:eastAsia="ru-RU"/>
              </w:rPr>
              <w:t>Проверка работоспособности элементов и блоков; фиксирование характеристик</w:t>
            </w:r>
            <w:r>
              <w:rPr>
                <w:rFonts w:ascii="Times New Roman" w:hAnsi="Times New Roman"/>
                <w:sz w:val="24"/>
                <w:szCs w:val="24"/>
                <w:lang w:eastAsia="ru-RU"/>
              </w:rPr>
              <w:t xml:space="preserve">. </w:t>
            </w:r>
            <w:r w:rsidRPr="001E54C8">
              <w:rPr>
                <w:rFonts w:ascii="Times New Roman" w:hAnsi="Times New Roman"/>
                <w:sz w:val="24"/>
                <w:szCs w:val="24"/>
                <w:lang w:eastAsia="ru-RU"/>
              </w:rPr>
              <w:t>Диагностирование электронных приборов</w:t>
            </w:r>
            <w:r>
              <w:rPr>
                <w:rFonts w:ascii="Times New Roman" w:hAnsi="Times New Roman"/>
                <w:sz w:val="24"/>
                <w:szCs w:val="24"/>
                <w:lang w:eastAsia="ru-RU"/>
              </w:rPr>
              <w:t xml:space="preserve"> (Тема 1.3)</w:t>
            </w:r>
          </w:p>
        </w:tc>
        <w:tc>
          <w:tcPr>
            <w:tcW w:w="535" w:type="pct"/>
            <w:vAlign w:val="center"/>
          </w:tcPr>
          <w:p w14:paraId="7193CCA5" w14:textId="203B37B1" w:rsidR="00761603" w:rsidRDefault="004F7412" w:rsidP="00133EDC">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5</w:t>
            </w:r>
          </w:p>
        </w:tc>
        <w:tc>
          <w:tcPr>
            <w:tcW w:w="542" w:type="pct"/>
          </w:tcPr>
          <w:p w14:paraId="6C8C4475" w14:textId="77777777" w:rsidR="00761603" w:rsidRDefault="00761603" w:rsidP="00133EDC">
            <w:pPr>
              <w:suppressAutoHyphens/>
              <w:spacing w:after="0" w:line="240" w:lineRule="auto"/>
              <w:rPr>
                <w:rFonts w:ascii="Times New Roman" w:hAnsi="Times New Roman"/>
                <w:b/>
                <w:bCs/>
                <w:sz w:val="24"/>
                <w:szCs w:val="24"/>
                <w:lang w:eastAsia="ru-RU"/>
              </w:rPr>
            </w:pPr>
          </w:p>
          <w:p w14:paraId="4E1EB77F" w14:textId="738FB240" w:rsidR="00761603" w:rsidRDefault="00761603" w:rsidP="00133EDC">
            <w:pPr>
              <w:suppressAutoHyphens/>
              <w:spacing w:after="0" w:line="240" w:lineRule="auto"/>
              <w:rPr>
                <w:rFonts w:ascii="Times New Roman" w:hAnsi="Times New Roman"/>
                <w:b/>
                <w:bCs/>
                <w:sz w:val="24"/>
                <w:szCs w:val="24"/>
                <w:lang w:eastAsia="ru-RU"/>
              </w:rPr>
            </w:pPr>
            <w:r w:rsidRPr="00653F84">
              <w:rPr>
                <w:rFonts w:ascii="Times New Roman" w:hAnsi="Times New Roman"/>
                <w:b/>
                <w:bCs/>
                <w:sz w:val="24"/>
                <w:szCs w:val="24"/>
                <w:lang w:eastAsia="ru-RU"/>
              </w:rPr>
              <w:t>очный</w:t>
            </w:r>
          </w:p>
        </w:tc>
        <w:tc>
          <w:tcPr>
            <w:tcW w:w="592" w:type="pct"/>
            <w:vMerge/>
          </w:tcPr>
          <w:p w14:paraId="0B727029" w14:textId="77777777" w:rsidR="00761603" w:rsidRPr="005778FF" w:rsidRDefault="00761603" w:rsidP="00133EDC">
            <w:pPr>
              <w:suppressAutoHyphens/>
              <w:spacing w:after="0" w:line="240" w:lineRule="auto"/>
              <w:rPr>
                <w:rFonts w:ascii="Times New Roman" w:hAnsi="Times New Roman"/>
                <w:i/>
                <w:sz w:val="24"/>
                <w:szCs w:val="24"/>
                <w:lang w:eastAsia="ru-RU"/>
              </w:rPr>
            </w:pPr>
          </w:p>
        </w:tc>
      </w:tr>
      <w:tr w:rsidR="00761603" w:rsidRPr="005778FF" w14:paraId="363A519A" w14:textId="77777777" w:rsidTr="004B605A">
        <w:tc>
          <w:tcPr>
            <w:tcW w:w="887" w:type="pct"/>
            <w:vMerge w:val="restart"/>
          </w:tcPr>
          <w:p w14:paraId="40157EEB" w14:textId="26F976FC" w:rsidR="00761603" w:rsidRPr="005778FF" w:rsidRDefault="00761603" w:rsidP="00133EDC">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 xml:space="preserve">Тема 1.3. </w:t>
            </w:r>
            <w:r w:rsidRPr="005778FF">
              <w:rPr>
                <w:rFonts w:ascii="Times New Roman" w:hAnsi="Times New Roman"/>
                <w:bCs/>
                <w:sz w:val="24"/>
                <w:szCs w:val="24"/>
                <w:lang w:eastAsia="ru-RU"/>
              </w:rPr>
              <w:t>Методы диагностики неисправностей узлов и систем робототехнологических комплексов</w:t>
            </w:r>
          </w:p>
        </w:tc>
        <w:tc>
          <w:tcPr>
            <w:tcW w:w="2444" w:type="pct"/>
          </w:tcPr>
          <w:p w14:paraId="13B2CD06" w14:textId="4288E527" w:rsidR="00761603" w:rsidRPr="005778FF" w:rsidRDefault="00761603" w:rsidP="00133EDC">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Содержание учебного материала</w:t>
            </w:r>
          </w:p>
        </w:tc>
        <w:tc>
          <w:tcPr>
            <w:tcW w:w="535" w:type="pct"/>
            <w:vAlign w:val="center"/>
          </w:tcPr>
          <w:p w14:paraId="4D7015E0" w14:textId="77777777" w:rsidR="00761603" w:rsidRDefault="00761603" w:rsidP="00133EDC">
            <w:pPr>
              <w:suppressAutoHyphens/>
              <w:spacing w:after="0" w:line="240" w:lineRule="auto"/>
              <w:rPr>
                <w:rFonts w:ascii="Times New Roman" w:hAnsi="Times New Roman"/>
                <w:i/>
                <w:sz w:val="24"/>
                <w:szCs w:val="24"/>
                <w:lang w:eastAsia="ru-RU"/>
              </w:rPr>
            </w:pPr>
          </w:p>
        </w:tc>
        <w:tc>
          <w:tcPr>
            <w:tcW w:w="542" w:type="pct"/>
          </w:tcPr>
          <w:p w14:paraId="60042324" w14:textId="77777777" w:rsidR="00761603" w:rsidRDefault="00761603" w:rsidP="00133EDC">
            <w:pPr>
              <w:suppressAutoHyphens/>
              <w:spacing w:after="0" w:line="240" w:lineRule="auto"/>
              <w:rPr>
                <w:rFonts w:ascii="Times New Roman" w:hAnsi="Times New Roman"/>
                <w:b/>
                <w:bCs/>
                <w:sz w:val="24"/>
                <w:szCs w:val="24"/>
                <w:lang w:eastAsia="ru-RU"/>
              </w:rPr>
            </w:pPr>
          </w:p>
        </w:tc>
        <w:tc>
          <w:tcPr>
            <w:tcW w:w="592" w:type="pct"/>
            <w:vMerge w:val="restart"/>
          </w:tcPr>
          <w:p w14:paraId="115A5B8C" w14:textId="77777777" w:rsidR="00761603" w:rsidRPr="006215B6" w:rsidRDefault="00761603" w:rsidP="00761603">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ОК 01-ОК 09.;</w:t>
            </w:r>
          </w:p>
          <w:p w14:paraId="5276B89D" w14:textId="77777777" w:rsidR="00761603" w:rsidRPr="006215B6" w:rsidRDefault="00761603" w:rsidP="00761603">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 xml:space="preserve">ПК 1.1; ПК 1.2.; </w:t>
            </w:r>
          </w:p>
          <w:p w14:paraId="2F954610" w14:textId="77777777" w:rsidR="00761603" w:rsidRPr="006215B6" w:rsidRDefault="00761603" w:rsidP="00761603">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ПК 1.3.; ПК 1.4.;</w:t>
            </w:r>
          </w:p>
          <w:p w14:paraId="0CADA44A" w14:textId="77777777" w:rsidR="00761603" w:rsidRDefault="00761603" w:rsidP="00761603">
            <w:pPr>
              <w:pStyle w:val="TableParagraph"/>
              <w:kinsoku w:val="0"/>
              <w:overflowPunct w:val="0"/>
              <w:ind w:left="-144" w:right="-107"/>
              <w:jc w:val="center"/>
              <w:rPr>
                <w:color w:val="000000"/>
              </w:rPr>
            </w:pPr>
            <w:r w:rsidRPr="006215B6">
              <w:rPr>
                <w:color w:val="000000"/>
              </w:rPr>
              <w:t xml:space="preserve">ЦО 02, ЦО 04, </w:t>
            </w:r>
          </w:p>
          <w:p w14:paraId="19C50415" w14:textId="7C846181" w:rsidR="00761603" w:rsidRPr="005778FF" w:rsidRDefault="00761603" w:rsidP="00761603">
            <w:pPr>
              <w:suppressAutoHyphens/>
              <w:spacing w:after="0" w:line="240" w:lineRule="auto"/>
              <w:rPr>
                <w:rFonts w:ascii="Times New Roman" w:hAnsi="Times New Roman"/>
                <w:i/>
                <w:sz w:val="24"/>
                <w:szCs w:val="24"/>
                <w:lang w:eastAsia="ru-RU"/>
              </w:rPr>
            </w:pPr>
            <w:r w:rsidRPr="006215B6">
              <w:rPr>
                <w:rFonts w:ascii="Times New Roman" w:hAnsi="Times New Roman"/>
                <w:color w:val="000000"/>
                <w:sz w:val="24"/>
                <w:szCs w:val="24"/>
                <w:lang w:eastAsia="ru-RU"/>
              </w:rPr>
              <w:t>ЦО 06; ЦО 08</w:t>
            </w:r>
          </w:p>
        </w:tc>
      </w:tr>
      <w:tr w:rsidR="00761603" w:rsidRPr="005778FF" w14:paraId="2242EE4D" w14:textId="77777777" w:rsidTr="004B605A">
        <w:tc>
          <w:tcPr>
            <w:tcW w:w="887" w:type="pct"/>
            <w:vMerge/>
          </w:tcPr>
          <w:p w14:paraId="74D468E1" w14:textId="77777777" w:rsidR="00761603" w:rsidRPr="005778FF" w:rsidRDefault="00761603" w:rsidP="00133EDC">
            <w:pPr>
              <w:suppressAutoHyphens/>
              <w:spacing w:after="0" w:line="240" w:lineRule="auto"/>
              <w:rPr>
                <w:rFonts w:ascii="Times New Roman" w:hAnsi="Times New Roman"/>
                <w:b/>
                <w:bCs/>
                <w:sz w:val="24"/>
                <w:szCs w:val="24"/>
                <w:lang w:eastAsia="ru-RU"/>
              </w:rPr>
            </w:pPr>
          </w:p>
        </w:tc>
        <w:tc>
          <w:tcPr>
            <w:tcW w:w="2444" w:type="pct"/>
          </w:tcPr>
          <w:p w14:paraId="13C88051" w14:textId="18CBD3CD" w:rsidR="00761603" w:rsidRPr="005778FF" w:rsidRDefault="00761603" w:rsidP="00133EDC">
            <w:pPr>
              <w:suppressAutoHyphens/>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В том числе практических занятий</w:t>
            </w:r>
          </w:p>
        </w:tc>
        <w:tc>
          <w:tcPr>
            <w:tcW w:w="535" w:type="pct"/>
            <w:vAlign w:val="center"/>
          </w:tcPr>
          <w:p w14:paraId="0DEF7194" w14:textId="553C6601" w:rsidR="00761603" w:rsidRDefault="00226CF0" w:rsidP="00133EDC">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2</w:t>
            </w:r>
          </w:p>
        </w:tc>
        <w:tc>
          <w:tcPr>
            <w:tcW w:w="542" w:type="pct"/>
          </w:tcPr>
          <w:p w14:paraId="35E4FF8D" w14:textId="77777777" w:rsidR="00761603" w:rsidRDefault="00761603" w:rsidP="00133EDC">
            <w:pPr>
              <w:suppressAutoHyphens/>
              <w:spacing w:after="0" w:line="240" w:lineRule="auto"/>
              <w:rPr>
                <w:rFonts w:ascii="Times New Roman" w:hAnsi="Times New Roman"/>
                <w:b/>
                <w:bCs/>
                <w:sz w:val="24"/>
                <w:szCs w:val="24"/>
                <w:lang w:eastAsia="ru-RU"/>
              </w:rPr>
            </w:pPr>
          </w:p>
        </w:tc>
        <w:tc>
          <w:tcPr>
            <w:tcW w:w="592" w:type="pct"/>
            <w:vMerge/>
          </w:tcPr>
          <w:p w14:paraId="2D2C9453" w14:textId="77777777" w:rsidR="00761603" w:rsidRPr="005778FF" w:rsidRDefault="00761603" w:rsidP="00133EDC">
            <w:pPr>
              <w:suppressAutoHyphens/>
              <w:spacing w:after="0" w:line="240" w:lineRule="auto"/>
              <w:rPr>
                <w:rFonts w:ascii="Times New Roman" w:hAnsi="Times New Roman"/>
                <w:i/>
                <w:sz w:val="24"/>
                <w:szCs w:val="24"/>
                <w:lang w:eastAsia="ru-RU"/>
              </w:rPr>
            </w:pPr>
          </w:p>
        </w:tc>
      </w:tr>
      <w:tr w:rsidR="00761603" w:rsidRPr="005778FF" w14:paraId="1478E077" w14:textId="77777777" w:rsidTr="004B605A">
        <w:tc>
          <w:tcPr>
            <w:tcW w:w="887" w:type="pct"/>
            <w:vMerge/>
          </w:tcPr>
          <w:p w14:paraId="66A0EF8A" w14:textId="77777777" w:rsidR="00761603" w:rsidRPr="005778FF" w:rsidRDefault="00761603" w:rsidP="00133EDC">
            <w:pPr>
              <w:suppressAutoHyphens/>
              <w:spacing w:after="0" w:line="240" w:lineRule="auto"/>
              <w:rPr>
                <w:rFonts w:ascii="Times New Roman" w:hAnsi="Times New Roman"/>
                <w:b/>
                <w:bCs/>
                <w:sz w:val="24"/>
                <w:szCs w:val="24"/>
                <w:lang w:eastAsia="ru-RU"/>
              </w:rPr>
            </w:pPr>
          </w:p>
        </w:tc>
        <w:tc>
          <w:tcPr>
            <w:tcW w:w="2444" w:type="pct"/>
          </w:tcPr>
          <w:p w14:paraId="47126D54" w14:textId="34FFBBD9" w:rsidR="00761603" w:rsidRPr="005778FF" w:rsidRDefault="00761603" w:rsidP="00133EDC">
            <w:pPr>
              <w:suppressAutoHyphens/>
              <w:spacing w:after="0" w:line="240" w:lineRule="auto"/>
              <w:rPr>
                <w:rFonts w:ascii="Times New Roman" w:hAnsi="Times New Roman"/>
                <w:b/>
                <w:bCs/>
                <w:sz w:val="24"/>
                <w:szCs w:val="24"/>
                <w:lang w:eastAsia="ru-RU"/>
              </w:rPr>
            </w:pPr>
            <w:r>
              <w:rPr>
                <w:rFonts w:ascii="Times New Roman" w:hAnsi="Times New Roman"/>
                <w:sz w:val="24"/>
                <w:szCs w:val="24"/>
              </w:rPr>
              <w:t>Практическое занятие № 11.</w:t>
            </w:r>
            <w:r w:rsidRPr="005778FF">
              <w:rPr>
                <w:rFonts w:ascii="Times New Roman" w:hAnsi="Times New Roman"/>
                <w:sz w:val="24"/>
                <w:szCs w:val="24"/>
                <w:lang w:eastAsia="ru-RU"/>
              </w:rPr>
              <w:t xml:space="preserve"> Составление алгоритма проверки работы вспомогательных механизмов РТК</w:t>
            </w:r>
          </w:p>
        </w:tc>
        <w:tc>
          <w:tcPr>
            <w:tcW w:w="535" w:type="pct"/>
            <w:vAlign w:val="center"/>
          </w:tcPr>
          <w:p w14:paraId="28F91472" w14:textId="719C2264" w:rsidR="00761603" w:rsidRDefault="00226CF0" w:rsidP="00133EDC">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2</w:t>
            </w:r>
          </w:p>
        </w:tc>
        <w:tc>
          <w:tcPr>
            <w:tcW w:w="542" w:type="pct"/>
          </w:tcPr>
          <w:p w14:paraId="2E3939C3" w14:textId="77777777" w:rsidR="00226CF0" w:rsidRDefault="00226CF0" w:rsidP="00133EDC">
            <w:pPr>
              <w:suppressAutoHyphens/>
              <w:spacing w:after="0" w:line="240" w:lineRule="auto"/>
              <w:rPr>
                <w:rFonts w:ascii="Times New Roman" w:hAnsi="Times New Roman"/>
                <w:b/>
                <w:bCs/>
                <w:sz w:val="24"/>
                <w:szCs w:val="24"/>
                <w:lang w:eastAsia="ru-RU"/>
              </w:rPr>
            </w:pPr>
          </w:p>
          <w:p w14:paraId="76922696" w14:textId="6CC72091" w:rsidR="00761603" w:rsidRDefault="00226CF0" w:rsidP="00133EDC">
            <w:pPr>
              <w:suppressAutoHyphens/>
              <w:spacing w:after="0" w:line="240" w:lineRule="auto"/>
              <w:rPr>
                <w:rFonts w:ascii="Times New Roman" w:hAnsi="Times New Roman"/>
                <w:b/>
                <w:bCs/>
                <w:sz w:val="24"/>
                <w:szCs w:val="24"/>
                <w:lang w:eastAsia="ru-RU"/>
              </w:rPr>
            </w:pPr>
            <w:r w:rsidRPr="00653F84">
              <w:rPr>
                <w:rFonts w:ascii="Times New Roman" w:hAnsi="Times New Roman"/>
                <w:b/>
                <w:bCs/>
                <w:sz w:val="24"/>
                <w:szCs w:val="24"/>
                <w:lang w:eastAsia="ru-RU"/>
              </w:rPr>
              <w:t>очный</w:t>
            </w:r>
          </w:p>
        </w:tc>
        <w:tc>
          <w:tcPr>
            <w:tcW w:w="592" w:type="pct"/>
            <w:vMerge/>
          </w:tcPr>
          <w:p w14:paraId="5FDF4C24" w14:textId="77777777" w:rsidR="00761603" w:rsidRPr="005778FF" w:rsidRDefault="00761603" w:rsidP="00133EDC">
            <w:pPr>
              <w:suppressAutoHyphens/>
              <w:spacing w:after="0" w:line="240" w:lineRule="auto"/>
              <w:rPr>
                <w:rFonts w:ascii="Times New Roman" w:hAnsi="Times New Roman"/>
                <w:i/>
                <w:sz w:val="24"/>
                <w:szCs w:val="24"/>
                <w:lang w:eastAsia="ru-RU"/>
              </w:rPr>
            </w:pPr>
          </w:p>
        </w:tc>
      </w:tr>
      <w:tr w:rsidR="00761603" w:rsidRPr="005778FF" w14:paraId="5B2D3ADC" w14:textId="77777777" w:rsidTr="008A1A6B">
        <w:tc>
          <w:tcPr>
            <w:tcW w:w="3331" w:type="pct"/>
            <w:gridSpan w:val="2"/>
          </w:tcPr>
          <w:p w14:paraId="610692FD" w14:textId="77777777" w:rsidR="00761603" w:rsidRDefault="00761603" w:rsidP="00761603">
            <w:pPr>
              <w:suppressAutoHyphens/>
              <w:spacing w:after="0" w:line="240" w:lineRule="auto"/>
              <w:rPr>
                <w:rFonts w:ascii="Times New Roman" w:hAnsi="Times New Roman"/>
                <w:b/>
                <w:bCs/>
                <w:i/>
                <w:sz w:val="24"/>
                <w:szCs w:val="24"/>
                <w:lang w:eastAsia="ru-RU"/>
              </w:rPr>
            </w:pPr>
            <w:r w:rsidRPr="005778FF">
              <w:rPr>
                <w:rFonts w:ascii="Times New Roman" w:hAnsi="Times New Roman"/>
                <w:b/>
                <w:bCs/>
                <w:sz w:val="24"/>
                <w:szCs w:val="24"/>
                <w:lang w:eastAsia="ru-RU"/>
              </w:rPr>
              <w:t xml:space="preserve">Учебная практика </w:t>
            </w:r>
            <w:r w:rsidRPr="005778FF">
              <w:rPr>
                <w:rFonts w:ascii="Times New Roman" w:hAnsi="Times New Roman"/>
                <w:b/>
                <w:bCs/>
                <w:i/>
                <w:sz w:val="24"/>
                <w:szCs w:val="24"/>
                <w:lang w:eastAsia="ru-RU"/>
              </w:rPr>
              <w:t>раздела 1</w:t>
            </w:r>
            <w:r>
              <w:t xml:space="preserve"> </w:t>
            </w:r>
            <w:r w:rsidRPr="00FE438E">
              <w:rPr>
                <w:rFonts w:ascii="Times New Roman" w:hAnsi="Times New Roman"/>
                <w:b/>
                <w:bCs/>
                <w:i/>
                <w:sz w:val="24"/>
                <w:szCs w:val="24"/>
                <w:lang w:eastAsia="ru-RU"/>
              </w:rPr>
              <w:t>(рассредоточенная практика)</w:t>
            </w:r>
          </w:p>
          <w:p w14:paraId="5441D7F0" w14:textId="77777777" w:rsidR="00761603" w:rsidRDefault="00761603" w:rsidP="00761603">
            <w:pPr>
              <w:suppressAutoHyphens/>
              <w:spacing w:after="0" w:line="240" w:lineRule="auto"/>
              <w:rPr>
                <w:rFonts w:ascii="Times New Roman" w:hAnsi="Times New Roman"/>
                <w:b/>
                <w:bCs/>
                <w:sz w:val="24"/>
                <w:szCs w:val="24"/>
                <w:lang w:eastAsia="ru-RU"/>
              </w:rPr>
            </w:pPr>
            <w:r w:rsidRPr="003967E6">
              <w:rPr>
                <w:rFonts w:ascii="Times New Roman" w:hAnsi="Times New Roman"/>
                <w:b/>
                <w:bCs/>
                <w:sz w:val="24"/>
                <w:szCs w:val="24"/>
                <w:lang w:eastAsia="ru-RU"/>
              </w:rPr>
              <w:lastRenderedPageBreak/>
              <w:t>Виды работ:</w:t>
            </w:r>
          </w:p>
          <w:p w14:paraId="4CE72815" w14:textId="77777777" w:rsidR="007E7870" w:rsidRPr="007E7870" w:rsidRDefault="007E7870" w:rsidP="007E7870">
            <w:pPr>
              <w:spacing w:after="0" w:line="240" w:lineRule="auto"/>
              <w:rPr>
                <w:rFonts w:ascii="Times New Roman" w:eastAsia="Calibri" w:hAnsi="Times New Roman"/>
                <w:b/>
                <w:bCs/>
                <w:sz w:val="24"/>
                <w:szCs w:val="24"/>
                <w:lang w:eastAsia="ru-RU"/>
              </w:rPr>
            </w:pPr>
            <w:r w:rsidRPr="007E7870">
              <w:rPr>
                <w:rFonts w:ascii="Times New Roman" w:eastAsia="Calibri" w:hAnsi="Times New Roman"/>
                <w:sz w:val="24"/>
                <w:szCs w:val="24"/>
                <w:lang w:eastAsia="ru-RU"/>
              </w:rPr>
              <w:t>Выявление наиболее трудоемких приемов основных и вспомогательных переходов</w:t>
            </w:r>
          </w:p>
          <w:p w14:paraId="3A91F2B8" w14:textId="121EEEC8" w:rsidR="00761603" w:rsidRPr="00AB0788" w:rsidRDefault="007E7870" w:rsidP="007E7870">
            <w:pPr>
              <w:spacing w:after="0" w:line="240" w:lineRule="auto"/>
              <w:rPr>
                <w:rFonts w:ascii="Times New Roman" w:eastAsia="Calibri" w:hAnsi="Times New Roman"/>
                <w:sz w:val="24"/>
                <w:szCs w:val="24"/>
                <w:lang w:eastAsia="ru-RU"/>
              </w:rPr>
            </w:pPr>
            <w:r w:rsidRPr="007E7870">
              <w:rPr>
                <w:rFonts w:ascii="Times New Roman" w:eastAsia="Calibri" w:hAnsi="Times New Roman"/>
                <w:sz w:val="24"/>
                <w:szCs w:val="24"/>
                <w:lang w:eastAsia="ru-RU"/>
              </w:rPr>
              <w:t>Расчет эффективности выполнения основных и вспомогательных переходов, определение узких мест технологических операций</w:t>
            </w:r>
            <w:r w:rsidR="00044AC9">
              <w:rPr>
                <w:rFonts w:ascii="Times New Roman" w:eastAsia="Calibri" w:hAnsi="Times New Roman"/>
                <w:sz w:val="24"/>
                <w:szCs w:val="24"/>
                <w:lang w:eastAsia="ru-RU"/>
              </w:rPr>
              <w:t xml:space="preserve"> </w:t>
            </w:r>
            <w:r w:rsidR="00044AC9" w:rsidRPr="00044AC9">
              <w:rPr>
                <w:rFonts w:ascii="Times New Roman" w:eastAsia="Calibri" w:hAnsi="Times New Roman"/>
                <w:sz w:val="24"/>
                <w:szCs w:val="24"/>
                <w:lang w:eastAsia="ru-RU"/>
              </w:rPr>
              <w:t>(Тема 1.3)</w:t>
            </w:r>
          </w:p>
        </w:tc>
        <w:tc>
          <w:tcPr>
            <w:tcW w:w="535" w:type="pct"/>
            <w:vAlign w:val="center"/>
          </w:tcPr>
          <w:p w14:paraId="0C194D05" w14:textId="3AE2F25F" w:rsidR="00761603" w:rsidRDefault="004F7412" w:rsidP="00133EDC">
            <w:pPr>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lastRenderedPageBreak/>
              <w:t>5</w:t>
            </w:r>
          </w:p>
        </w:tc>
        <w:tc>
          <w:tcPr>
            <w:tcW w:w="542" w:type="pct"/>
          </w:tcPr>
          <w:p w14:paraId="7F411F39" w14:textId="77777777" w:rsidR="00761603" w:rsidRDefault="00761603" w:rsidP="00133EDC">
            <w:pPr>
              <w:suppressAutoHyphens/>
              <w:spacing w:after="0" w:line="240" w:lineRule="auto"/>
              <w:rPr>
                <w:rFonts w:ascii="Times New Roman" w:hAnsi="Times New Roman"/>
                <w:b/>
                <w:bCs/>
                <w:sz w:val="24"/>
                <w:szCs w:val="24"/>
                <w:lang w:eastAsia="ru-RU"/>
              </w:rPr>
            </w:pPr>
          </w:p>
          <w:p w14:paraId="001A8971" w14:textId="77777777" w:rsidR="00226CF0" w:rsidRDefault="00226CF0" w:rsidP="00133EDC">
            <w:pPr>
              <w:suppressAutoHyphens/>
              <w:spacing w:after="0" w:line="240" w:lineRule="auto"/>
              <w:rPr>
                <w:rFonts w:ascii="Times New Roman" w:hAnsi="Times New Roman"/>
                <w:b/>
                <w:bCs/>
                <w:sz w:val="24"/>
                <w:szCs w:val="24"/>
                <w:lang w:eastAsia="ru-RU"/>
              </w:rPr>
            </w:pPr>
          </w:p>
          <w:p w14:paraId="41AC79EE" w14:textId="4C5C9B38" w:rsidR="00226CF0" w:rsidRDefault="00226CF0" w:rsidP="00133EDC">
            <w:pPr>
              <w:suppressAutoHyphens/>
              <w:spacing w:after="0" w:line="240" w:lineRule="auto"/>
              <w:rPr>
                <w:rFonts w:ascii="Times New Roman" w:hAnsi="Times New Roman"/>
                <w:b/>
                <w:bCs/>
                <w:sz w:val="24"/>
                <w:szCs w:val="24"/>
                <w:lang w:eastAsia="ru-RU"/>
              </w:rPr>
            </w:pPr>
            <w:r w:rsidRPr="00653F84">
              <w:rPr>
                <w:rFonts w:ascii="Times New Roman" w:hAnsi="Times New Roman"/>
                <w:b/>
                <w:bCs/>
                <w:sz w:val="24"/>
                <w:szCs w:val="24"/>
                <w:lang w:eastAsia="ru-RU"/>
              </w:rPr>
              <w:t>очный</w:t>
            </w:r>
          </w:p>
        </w:tc>
        <w:tc>
          <w:tcPr>
            <w:tcW w:w="592" w:type="pct"/>
            <w:vMerge/>
          </w:tcPr>
          <w:p w14:paraId="10CE7362" w14:textId="77777777" w:rsidR="00761603" w:rsidRPr="005778FF" w:rsidRDefault="00761603" w:rsidP="00133EDC">
            <w:pPr>
              <w:suppressAutoHyphens/>
              <w:spacing w:after="0" w:line="240" w:lineRule="auto"/>
              <w:rPr>
                <w:rFonts w:ascii="Times New Roman" w:hAnsi="Times New Roman"/>
                <w:i/>
                <w:sz w:val="24"/>
                <w:szCs w:val="24"/>
                <w:lang w:eastAsia="ru-RU"/>
              </w:rPr>
            </w:pPr>
          </w:p>
        </w:tc>
      </w:tr>
      <w:tr w:rsidR="00133EDC" w:rsidRPr="005778FF" w14:paraId="04FBEFA1" w14:textId="77777777" w:rsidTr="004B605A">
        <w:trPr>
          <w:trHeight w:val="208"/>
        </w:trPr>
        <w:tc>
          <w:tcPr>
            <w:tcW w:w="887" w:type="pct"/>
            <w:vMerge w:val="restart"/>
          </w:tcPr>
          <w:p w14:paraId="4655790F" w14:textId="77777777" w:rsidR="00133EDC" w:rsidRPr="005778FF" w:rsidRDefault="00133EDC" w:rsidP="00133EDC">
            <w:pPr>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 xml:space="preserve">Тема 1.3. </w:t>
            </w:r>
            <w:r w:rsidRPr="005778FF">
              <w:rPr>
                <w:rFonts w:ascii="Times New Roman" w:hAnsi="Times New Roman"/>
                <w:bCs/>
                <w:sz w:val="24"/>
                <w:szCs w:val="24"/>
                <w:lang w:eastAsia="ru-RU"/>
              </w:rPr>
              <w:t>Методы диагностики неисправностей узлов и систем робототехнологических комплексов</w:t>
            </w:r>
          </w:p>
        </w:tc>
        <w:tc>
          <w:tcPr>
            <w:tcW w:w="2444" w:type="pct"/>
          </w:tcPr>
          <w:p w14:paraId="581206A5" w14:textId="03918069" w:rsidR="00133EDC" w:rsidRPr="005778FF" w:rsidRDefault="00AD3008" w:rsidP="00133EDC">
            <w:pPr>
              <w:spacing w:after="0" w:line="240" w:lineRule="auto"/>
              <w:rPr>
                <w:rFonts w:ascii="Times New Roman" w:hAnsi="Times New Roman"/>
                <w:b/>
                <w:sz w:val="24"/>
                <w:szCs w:val="24"/>
                <w:lang w:eastAsia="ru-RU"/>
              </w:rPr>
            </w:pPr>
            <w:r w:rsidRPr="005778FF">
              <w:rPr>
                <w:rFonts w:ascii="Times New Roman" w:hAnsi="Times New Roman"/>
                <w:b/>
                <w:bCs/>
                <w:sz w:val="24"/>
                <w:szCs w:val="24"/>
                <w:lang w:eastAsia="ru-RU"/>
              </w:rPr>
              <w:t>Содержание учебного материала</w:t>
            </w:r>
          </w:p>
        </w:tc>
        <w:tc>
          <w:tcPr>
            <w:tcW w:w="535" w:type="pct"/>
            <w:vAlign w:val="center"/>
          </w:tcPr>
          <w:p w14:paraId="4695CBBF" w14:textId="60B256A5" w:rsidR="00133EDC" w:rsidRPr="004C69F7" w:rsidRDefault="00133EDC" w:rsidP="00133EDC">
            <w:pPr>
              <w:spacing w:after="0" w:line="240" w:lineRule="auto"/>
              <w:jc w:val="center"/>
              <w:rPr>
                <w:rFonts w:ascii="Times New Roman" w:hAnsi="Times New Roman"/>
                <w:b/>
                <w:bCs/>
                <w:i/>
                <w:sz w:val="24"/>
                <w:szCs w:val="24"/>
                <w:lang w:eastAsia="ru-RU"/>
              </w:rPr>
            </w:pPr>
          </w:p>
        </w:tc>
        <w:tc>
          <w:tcPr>
            <w:tcW w:w="542" w:type="pct"/>
          </w:tcPr>
          <w:p w14:paraId="7BB63620" w14:textId="77777777" w:rsidR="00133EDC" w:rsidRPr="005778FF" w:rsidRDefault="00133EDC" w:rsidP="00133EDC">
            <w:pPr>
              <w:spacing w:after="0" w:line="240" w:lineRule="auto"/>
              <w:jc w:val="center"/>
              <w:rPr>
                <w:rFonts w:ascii="Times New Roman" w:hAnsi="Times New Roman"/>
                <w:i/>
                <w:sz w:val="24"/>
                <w:szCs w:val="24"/>
                <w:lang w:eastAsia="ru-RU"/>
              </w:rPr>
            </w:pPr>
          </w:p>
        </w:tc>
        <w:tc>
          <w:tcPr>
            <w:tcW w:w="592" w:type="pct"/>
          </w:tcPr>
          <w:p w14:paraId="18475E5E" w14:textId="77777777" w:rsidR="00133EDC" w:rsidRPr="005778FF" w:rsidRDefault="00133EDC" w:rsidP="00133EDC">
            <w:pPr>
              <w:spacing w:after="0" w:line="240" w:lineRule="auto"/>
              <w:jc w:val="center"/>
              <w:rPr>
                <w:rFonts w:ascii="Times New Roman" w:hAnsi="Times New Roman"/>
                <w:i/>
                <w:sz w:val="24"/>
                <w:szCs w:val="24"/>
                <w:lang w:eastAsia="ru-RU"/>
              </w:rPr>
            </w:pPr>
          </w:p>
        </w:tc>
      </w:tr>
      <w:tr w:rsidR="00133EDC" w:rsidRPr="005778FF" w14:paraId="36B9C3AA" w14:textId="77777777" w:rsidTr="00AD3008">
        <w:trPr>
          <w:trHeight w:val="225"/>
        </w:trPr>
        <w:tc>
          <w:tcPr>
            <w:tcW w:w="887" w:type="pct"/>
            <w:vMerge/>
          </w:tcPr>
          <w:p w14:paraId="50249ECC" w14:textId="77777777" w:rsidR="00133EDC" w:rsidRPr="005778FF" w:rsidRDefault="00133EDC" w:rsidP="00133EDC">
            <w:pPr>
              <w:spacing w:after="0" w:line="240" w:lineRule="auto"/>
              <w:rPr>
                <w:rFonts w:ascii="Times New Roman" w:hAnsi="Times New Roman"/>
                <w:b/>
                <w:bCs/>
                <w:sz w:val="24"/>
                <w:szCs w:val="24"/>
                <w:lang w:eastAsia="ru-RU"/>
              </w:rPr>
            </w:pPr>
          </w:p>
        </w:tc>
        <w:tc>
          <w:tcPr>
            <w:tcW w:w="2444" w:type="pct"/>
          </w:tcPr>
          <w:p w14:paraId="593F6EDF" w14:textId="13D98C01" w:rsidR="00133EDC" w:rsidRPr="005778FF" w:rsidRDefault="00AD3008" w:rsidP="00133EDC">
            <w:pPr>
              <w:spacing w:after="0" w:line="240" w:lineRule="auto"/>
              <w:rPr>
                <w:rFonts w:ascii="Times New Roman" w:hAnsi="Times New Roman"/>
                <w:sz w:val="24"/>
                <w:szCs w:val="24"/>
                <w:lang w:eastAsia="ru-RU"/>
              </w:rPr>
            </w:pPr>
            <w:r w:rsidRPr="005778FF">
              <w:rPr>
                <w:rFonts w:ascii="Times New Roman" w:hAnsi="Times New Roman"/>
                <w:b/>
                <w:bCs/>
                <w:sz w:val="24"/>
                <w:szCs w:val="24"/>
                <w:lang w:eastAsia="ru-RU"/>
              </w:rPr>
              <w:t>В том числе практических занятий</w:t>
            </w:r>
          </w:p>
        </w:tc>
        <w:tc>
          <w:tcPr>
            <w:tcW w:w="535" w:type="pct"/>
            <w:vAlign w:val="center"/>
          </w:tcPr>
          <w:p w14:paraId="718D359A" w14:textId="459C6EE9" w:rsidR="00133EDC" w:rsidRPr="005778FF" w:rsidRDefault="00D1144D" w:rsidP="00D1144D">
            <w:pPr>
              <w:spacing w:after="0" w:line="240" w:lineRule="auto"/>
              <w:rPr>
                <w:rFonts w:ascii="Times New Roman" w:hAnsi="Times New Roman"/>
                <w:i/>
                <w:sz w:val="24"/>
                <w:szCs w:val="24"/>
                <w:lang w:eastAsia="ru-RU"/>
              </w:rPr>
            </w:pPr>
            <w:r>
              <w:rPr>
                <w:rFonts w:ascii="Times New Roman" w:hAnsi="Times New Roman"/>
                <w:i/>
                <w:sz w:val="24"/>
                <w:szCs w:val="24"/>
                <w:lang w:eastAsia="ru-RU"/>
              </w:rPr>
              <w:t>2</w:t>
            </w:r>
          </w:p>
        </w:tc>
        <w:tc>
          <w:tcPr>
            <w:tcW w:w="542" w:type="pct"/>
          </w:tcPr>
          <w:p w14:paraId="514E57EB" w14:textId="7711963D" w:rsidR="00133EDC" w:rsidRPr="005778FF" w:rsidRDefault="00133EDC" w:rsidP="00133EDC">
            <w:pPr>
              <w:spacing w:after="0" w:line="240" w:lineRule="auto"/>
              <w:jc w:val="center"/>
              <w:rPr>
                <w:rFonts w:ascii="Times New Roman" w:hAnsi="Times New Roman"/>
                <w:i/>
                <w:sz w:val="24"/>
                <w:szCs w:val="24"/>
                <w:lang w:eastAsia="ru-RU"/>
              </w:rPr>
            </w:pPr>
          </w:p>
        </w:tc>
        <w:tc>
          <w:tcPr>
            <w:tcW w:w="592" w:type="pct"/>
            <w:vMerge w:val="restart"/>
          </w:tcPr>
          <w:p w14:paraId="6BD03A9D" w14:textId="77777777" w:rsidR="00133EDC" w:rsidRPr="006215B6" w:rsidRDefault="00133EDC" w:rsidP="00133EDC">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ОК 01-ОК 09.;</w:t>
            </w:r>
          </w:p>
          <w:p w14:paraId="2E657D11" w14:textId="77777777" w:rsidR="00133EDC" w:rsidRPr="006215B6" w:rsidRDefault="00133EDC" w:rsidP="00133EDC">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 xml:space="preserve">ПК 1.1; ПК 1.2.; </w:t>
            </w:r>
          </w:p>
          <w:p w14:paraId="067BBB8A" w14:textId="77777777" w:rsidR="00133EDC" w:rsidRPr="006215B6" w:rsidRDefault="00133EDC" w:rsidP="00133EDC">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ПК 1.3.; ПК 1.4.;</w:t>
            </w:r>
          </w:p>
          <w:p w14:paraId="53D63FC0" w14:textId="77777777" w:rsidR="00133EDC" w:rsidRDefault="00133EDC" w:rsidP="00133EDC">
            <w:pPr>
              <w:pStyle w:val="TableParagraph"/>
              <w:kinsoku w:val="0"/>
              <w:overflowPunct w:val="0"/>
              <w:ind w:left="-144" w:right="-107"/>
              <w:jc w:val="center"/>
              <w:rPr>
                <w:color w:val="000000"/>
              </w:rPr>
            </w:pPr>
            <w:r w:rsidRPr="006215B6">
              <w:rPr>
                <w:color w:val="000000"/>
              </w:rPr>
              <w:t xml:space="preserve">ЦО 02, ЦО 04, </w:t>
            </w:r>
          </w:p>
          <w:p w14:paraId="458FBFB1" w14:textId="5D587F71" w:rsidR="00133EDC" w:rsidRPr="005778FF" w:rsidRDefault="00133EDC" w:rsidP="00133EDC">
            <w:pPr>
              <w:spacing w:after="0" w:line="240" w:lineRule="auto"/>
              <w:jc w:val="center"/>
              <w:rPr>
                <w:rFonts w:ascii="Times New Roman" w:hAnsi="Times New Roman"/>
                <w:i/>
                <w:sz w:val="24"/>
                <w:szCs w:val="24"/>
                <w:lang w:eastAsia="ru-RU"/>
              </w:rPr>
            </w:pPr>
            <w:r w:rsidRPr="006215B6">
              <w:rPr>
                <w:rFonts w:ascii="Times New Roman" w:hAnsi="Times New Roman"/>
                <w:color w:val="000000"/>
                <w:sz w:val="24"/>
                <w:szCs w:val="24"/>
                <w:lang w:eastAsia="ru-RU"/>
              </w:rPr>
              <w:t>ЦО 06; ЦО 08.</w:t>
            </w:r>
          </w:p>
        </w:tc>
      </w:tr>
      <w:tr w:rsidR="00D1144D" w:rsidRPr="005778FF" w14:paraId="61C997D7" w14:textId="77777777" w:rsidTr="00D1144D">
        <w:trPr>
          <w:trHeight w:val="1080"/>
        </w:trPr>
        <w:tc>
          <w:tcPr>
            <w:tcW w:w="887" w:type="pct"/>
            <w:vMerge/>
          </w:tcPr>
          <w:p w14:paraId="0F942CD9" w14:textId="77777777" w:rsidR="00D1144D" w:rsidRPr="005778FF" w:rsidRDefault="00D1144D" w:rsidP="00133EDC">
            <w:pPr>
              <w:spacing w:after="0" w:line="240" w:lineRule="auto"/>
              <w:rPr>
                <w:rFonts w:ascii="Times New Roman" w:hAnsi="Times New Roman"/>
                <w:b/>
                <w:bCs/>
                <w:sz w:val="24"/>
                <w:szCs w:val="24"/>
                <w:lang w:eastAsia="ru-RU"/>
              </w:rPr>
            </w:pPr>
          </w:p>
        </w:tc>
        <w:tc>
          <w:tcPr>
            <w:tcW w:w="2444" w:type="pct"/>
          </w:tcPr>
          <w:p w14:paraId="42893D60" w14:textId="6EFE0690" w:rsidR="00D1144D" w:rsidRPr="005778FF" w:rsidRDefault="00D1144D" w:rsidP="00133EDC">
            <w:pPr>
              <w:spacing w:after="0" w:line="240" w:lineRule="auto"/>
              <w:rPr>
                <w:rFonts w:ascii="Times New Roman" w:hAnsi="Times New Roman"/>
                <w:b/>
                <w:sz w:val="24"/>
                <w:szCs w:val="24"/>
                <w:lang w:eastAsia="ru-RU"/>
              </w:rPr>
            </w:pPr>
            <w:r>
              <w:rPr>
                <w:rFonts w:ascii="Times New Roman" w:hAnsi="Times New Roman"/>
                <w:sz w:val="24"/>
                <w:szCs w:val="24"/>
              </w:rPr>
              <w:t>Практическое занятие № 12.</w:t>
            </w:r>
            <w:r w:rsidRPr="005778FF">
              <w:rPr>
                <w:rFonts w:ascii="Times New Roman" w:hAnsi="Times New Roman"/>
                <w:sz w:val="24"/>
                <w:szCs w:val="24"/>
                <w:lang w:eastAsia="ru-RU"/>
              </w:rPr>
              <w:t xml:space="preserve"> Составление алгоритма проверки работы вспомогательных механизмов РТК</w:t>
            </w:r>
          </w:p>
        </w:tc>
        <w:tc>
          <w:tcPr>
            <w:tcW w:w="535" w:type="pct"/>
            <w:vAlign w:val="center"/>
          </w:tcPr>
          <w:p w14:paraId="26045CB9" w14:textId="41412CFE" w:rsidR="00D1144D" w:rsidRPr="005778FF" w:rsidRDefault="00D1144D" w:rsidP="00133EDC">
            <w:pPr>
              <w:spacing w:after="0" w:line="240" w:lineRule="auto"/>
              <w:rPr>
                <w:rFonts w:ascii="Times New Roman" w:hAnsi="Times New Roman"/>
                <w:i/>
                <w:sz w:val="24"/>
                <w:szCs w:val="24"/>
                <w:lang w:eastAsia="ru-RU"/>
              </w:rPr>
            </w:pPr>
            <w:r w:rsidRPr="005778FF">
              <w:rPr>
                <w:rFonts w:ascii="Times New Roman" w:hAnsi="Times New Roman"/>
                <w:i/>
                <w:sz w:val="24"/>
                <w:szCs w:val="24"/>
                <w:lang w:eastAsia="ru-RU"/>
              </w:rPr>
              <w:t>2</w:t>
            </w:r>
          </w:p>
        </w:tc>
        <w:tc>
          <w:tcPr>
            <w:tcW w:w="542" w:type="pct"/>
          </w:tcPr>
          <w:p w14:paraId="1065FEAD" w14:textId="78BD8FC7" w:rsidR="00D1144D" w:rsidRPr="005778FF" w:rsidRDefault="00D1144D" w:rsidP="00133EDC">
            <w:pPr>
              <w:spacing w:after="0" w:line="240" w:lineRule="auto"/>
              <w:jc w:val="center"/>
              <w:rPr>
                <w:rFonts w:ascii="Times New Roman" w:hAnsi="Times New Roman"/>
                <w:i/>
                <w:sz w:val="24"/>
                <w:szCs w:val="24"/>
                <w:lang w:eastAsia="ru-RU"/>
              </w:rPr>
            </w:pPr>
            <w:r w:rsidRPr="006A39B0">
              <w:rPr>
                <w:rFonts w:ascii="Times New Roman" w:hAnsi="Times New Roman"/>
                <w:b/>
                <w:bCs/>
                <w:sz w:val="24"/>
                <w:szCs w:val="24"/>
                <w:lang w:eastAsia="ru-RU"/>
              </w:rPr>
              <w:t>очный</w:t>
            </w:r>
          </w:p>
        </w:tc>
        <w:tc>
          <w:tcPr>
            <w:tcW w:w="592" w:type="pct"/>
            <w:vMerge/>
          </w:tcPr>
          <w:p w14:paraId="33E7E1AE" w14:textId="77777777" w:rsidR="00D1144D" w:rsidRPr="005778FF" w:rsidRDefault="00D1144D" w:rsidP="00133EDC">
            <w:pPr>
              <w:spacing w:after="0" w:line="240" w:lineRule="auto"/>
              <w:rPr>
                <w:rFonts w:ascii="Times New Roman" w:hAnsi="Times New Roman"/>
                <w:i/>
                <w:sz w:val="24"/>
                <w:szCs w:val="24"/>
                <w:lang w:eastAsia="ru-RU"/>
              </w:rPr>
            </w:pPr>
          </w:p>
        </w:tc>
      </w:tr>
      <w:tr w:rsidR="00133EDC" w:rsidRPr="005778FF" w14:paraId="29112662" w14:textId="77777777" w:rsidTr="004B605A">
        <w:tc>
          <w:tcPr>
            <w:tcW w:w="3331" w:type="pct"/>
            <w:gridSpan w:val="2"/>
          </w:tcPr>
          <w:p w14:paraId="190E854A" w14:textId="77777777" w:rsidR="00133EDC" w:rsidRDefault="00133EDC" w:rsidP="00133EDC">
            <w:pPr>
              <w:suppressAutoHyphens/>
              <w:spacing w:after="0" w:line="240" w:lineRule="auto"/>
              <w:rPr>
                <w:rFonts w:ascii="Times New Roman" w:hAnsi="Times New Roman"/>
                <w:b/>
                <w:bCs/>
                <w:i/>
                <w:sz w:val="24"/>
                <w:szCs w:val="24"/>
                <w:lang w:eastAsia="ru-RU"/>
              </w:rPr>
            </w:pPr>
            <w:r w:rsidRPr="005778FF">
              <w:rPr>
                <w:rFonts w:ascii="Times New Roman" w:hAnsi="Times New Roman"/>
                <w:b/>
                <w:bCs/>
                <w:sz w:val="24"/>
                <w:szCs w:val="24"/>
                <w:lang w:eastAsia="ru-RU"/>
              </w:rPr>
              <w:t xml:space="preserve">Учебная практика </w:t>
            </w:r>
            <w:r w:rsidRPr="005778FF">
              <w:rPr>
                <w:rFonts w:ascii="Times New Roman" w:hAnsi="Times New Roman"/>
                <w:b/>
                <w:bCs/>
                <w:i/>
                <w:sz w:val="24"/>
                <w:szCs w:val="24"/>
                <w:lang w:eastAsia="ru-RU"/>
              </w:rPr>
              <w:t>раздела 1</w:t>
            </w:r>
            <w:r>
              <w:t xml:space="preserve"> </w:t>
            </w:r>
            <w:r w:rsidRPr="00FE438E">
              <w:rPr>
                <w:rFonts w:ascii="Times New Roman" w:hAnsi="Times New Roman"/>
                <w:b/>
                <w:bCs/>
                <w:i/>
                <w:sz w:val="24"/>
                <w:szCs w:val="24"/>
                <w:lang w:eastAsia="ru-RU"/>
              </w:rPr>
              <w:t>(рассредоточенная практика)</w:t>
            </w:r>
          </w:p>
          <w:p w14:paraId="5D1C2ED7" w14:textId="77777777" w:rsidR="00133EDC" w:rsidRDefault="00133EDC" w:rsidP="00133EDC">
            <w:pPr>
              <w:suppressAutoHyphens/>
              <w:spacing w:after="0" w:line="240" w:lineRule="auto"/>
              <w:rPr>
                <w:rFonts w:ascii="Times New Roman" w:hAnsi="Times New Roman"/>
                <w:b/>
                <w:bCs/>
                <w:sz w:val="24"/>
                <w:szCs w:val="24"/>
                <w:lang w:eastAsia="ru-RU"/>
              </w:rPr>
            </w:pPr>
            <w:r w:rsidRPr="003967E6">
              <w:rPr>
                <w:rFonts w:ascii="Times New Roman" w:hAnsi="Times New Roman"/>
                <w:b/>
                <w:bCs/>
                <w:sz w:val="24"/>
                <w:szCs w:val="24"/>
                <w:lang w:eastAsia="ru-RU"/>
              </w:rPr>
              <w:t>Виды работ:</w:t>
            </w:r>
          </w:p>
          <w:p w14:paraId="663A0F69" w14:textId="177F2599" w:rsidR="00044AC9" w:rsidRDefault="00226CF0" w:rsidP="00133EDC">
            <w:pPr>
              <w:spacing w:after="0" w:line="240" w:lineRule="auto"/>
              <w:rPr>
                <w:rFonts w:ascii="Times New Roman" w:eastAsia="Calibri" w:hAnsi="Times New Roman"/>
                <w:sz w:val="24"/>
                <w:szCs w:val="24"/>
                <w:lang w:eastAsia="ru-RU"/>
              </w:rPr>
            </w:pPr>
            <w:r w:rsidRPr="007E7870">
              <w:rPr>
                <w:rFonts w:ascii="Times New Roman" w:eastAsia="Calibri" w:hAnsi="Times New Roman"/>
                <w:sz w:val="24"/>
                <w:szCs w:val="24"/>
                <w:lang w:eastAsia="ru-RU"/>
              </w:rPr>
              <w:t>Составление предложений по автоматизации и механизации основных и вспомогательных переходов</w:t>
            </w:r>
            <w:r w:rsidR="00777812">
              <w:rPr>
                <w:rFonts w:ascii="Times New Roman" w:eastAsia="Calibri" w:hAnsi="Times New Roman"/>
                <w:sz w:val="24"/>
                <w:szCs w:val="24"/>
                <w:lang w:eastAsia="ru-RU"/>
              </w:rPr>
              <w:t xml:space="preserve"> </w:t>
            </w:r>
            <w:r w:rsidR="00044AC9" w:rsidRPr="00044AC9">
              <w:rPr>
                <w:rFonts w:ascii="Times New Roman" w:eastAsia="Calibri" w:hAnsi="Times New Roman"/>
                <w:sz w:val="24"/>
                <w:szCs w:val="24"/>
                <w:lang w:eastAsia="ru-RU"/>
              </w:rPr>
              <w:t>(Тема 1.3)</w:t>
            </w:r>
          </w:p>
          <w:p w14:paraId="2FA5A0F3" w14:textId="2BF80DE7" w:rsidR="00133EDC" w:rsidRPr="005778FF" w:rsidRDefault="00226CF0" w:rsidP="00133EDC">
            <w:pPr>
              <w:spacing w:after="0" w:line="240" w:lineRule="auto"/>
              <w:rPr>
                <w:rFonts w:ascii="Times New Roman" w:hAnsi="Times New Roman"/>
                <w:sz w:val="24"/>
                <w:szCs w:val="24"/>
                <w:lang w:eastAsia="ru-RU"/>
              </w:rPr>
            </w:pPr>
            <w:r w:rsidRPr="005778FF">
              <w:rPr>
                <w:rFonts w:ascii="Times New Roman" w:hAnsi="Times New Roman"/>
                <w:sz w:val="24"/>
                <w:szCs w:val="24"/>
                <w:lang w:eastAsia="ru-RU"/>
              </w:rPr>
              <w:t xml:space="preserve"> </w:t>
            </w:r>
            <w:r w:rsidR="00133EDC" w:rsidRPr="005778FF">
              <w:rPr>
                <w:rFonts w:ascii="Times New Roman" w:hAnsi="Times New Roman"/>
                <w:sz w:val="24"/>
                <w:szCs w:val="24"/>
                <w:lang w:eastAsia="ru-RU"/>
              </w:rPr>
              <w:t>Оформление отчета</w:t>
            </w:r>
            <w:r w:rsidR="00133EDC">
              <w:rPr>
                <w:rFonts w:ascii="Times New Roman" w:hAnsi="Times New Roman"/>
                <w:sz w:val="24"/>
                <w:szCs w:val="24"/>
                <w:lang w:eastAsia="ru-RU"/>
              </w:rPr>
              <w:t>. Защита отчета</w:t>
            </w:r>
          </w:p>
          <w:p w14:paraId="5D631FC7" w14:textId="001C5D4D" w:rsidR="00133EDC" w:rsidRDefault="00133EDC" w:rsidP="00133EDC">
            <w:pPr>
              <w:spacing w:after="0" w:line="240" w:lineRule="auto"/>
              <w:rPr>
                <w:rFonts w:ascii="Times New Roman" w:hAnsi="Times New Roman"/>
                <w:sz w:val="24"/>
                <w:szCs w:val="24"/>
              </w:rPr>
            </w:pPr>
            <w:r w:rsidRPr="005778FF">
              <w:rPr>
                <w:rFonts w:ascii="Times New Roman" w:hAnsi="Times New Roman"/>
                <w:b/>
                <w:sz w:val="24"/>
                <w:szCs w:val="24"/>
                <w:lang w:eastAsia="ru-RU"/>
              </w:rPr>
              <w:t>Промежуточная аттестация в форме комплексного дифференцированного зачета</w:t>
            </w:r>
          </w:p>
        </w:tc>
        <w:tc>
          <w:tcPr>
            <w:tcW w:w="535" w:type="pct"/>
            <w:vAlign w:val="center"/>
          </w:tcPr>
          <w:p w14:paraId="3EC70084" w14:textId="1C19B858" w:rsidR="00133EDC" w:rsidRPr="005778FF" w:rsidRDefault="004F7412" w:rsidP="00133EDC">
            <w:pPr>
              <w:spacing w:after="0" w:line="240" w:lineRule="auto"/>
              <w:rPr>
                <w:rFonts w:ascii="Times New Roman" w:hAnsi="Times New Roman"/>
                <w:i/>
                <w:sz w:val="24"/>
                <w:szCs w:val="24"/>
                <w:lang w:eastAsia="ru-RU"/>
              </w:rPr>
            </w:pPr>
            <w:r>
              <w:rPr>
                <w:rFonts w:ascii="Times New Roman" w:hAnsi="Times New Roman"/>
                <w:i/>
                <w:sz w:val="24"/>
                <w:szCs w:val="24"/>
                <w:lang w:eastAsia="ru-RU"/>
              </w:rPr>
              <w:t>5</w:t>
            </w:r>
          </w:p>
        </w:tc>
        <w:tc>
          <w:tcPr>
            <w:tcW w:w="542" w:type="pct"/>
          </w:tcPr>
          <w:p w14:paraId="462CFC63" w14:textId="77777777" w:rsidR="00133EDC" w:rsidRDefault="00133EDC" w:rsidP="00133EDC">
            <w:pPr>
              <w:spacing w:after="0" w:line="240" w:lineRule="auto"/>
              <w:jc w:val="center"/>
              <w:rPr>
                <w:rFonts w:ascii="Times New Roman" w:hAnsi="Times New Roman"/>
                <w:b/>
                <w:bCs/>
                <w:sz w:val="24"/>
                <w:szCs w:val="24"/>
                <w:lang w:eastAsia="ru-RU"/>
              </w:rPr>
            </w:pPr>
          </w:p>
          <w:p w14:paraId="7CC77EC8" w14:textId="77777777" w:rsidR="00133EDC" w:rsidRDefault="00133EDC" w:rsidP="00133EDC">
            <w:pPr>
              <w:spacing w:after="0" w:line="240" w:lineRule="auto"/>
              <w:jc w:val="center"/>
              <w:rPr>
                <w:rFonts w:ascii="Times New Roman" w:hAnsi="Times New Roman"/>
                <w:b/>
                <w:bCs/>
                <w:sz w:val="24"/>
                <w:szCs w:val="24"/>
                <w:lang w:eastAsia="ru-RU"/>
              </w:rPr>
            </w:pPr>
          </w:p>
          <w:p w14:paraId="736B9F04" w14:textId="6669F4E6" w:rsidR="00133EDC" w:rsidRPr="00445249" w:rsidRDefault="00133EDC" w:rsidP="00133EDC">
            <w:pPr>
              <w:spacing w:after="0" w:line="240" w:lineRule="auto"/>
              <w:jc w:val="center"/>
              <w:rPr>
                <w:rFonts w:ascii="Times New Roman" w:hAnsi="Times New Roman"/>
                <w:b/>
                <w:bCs/>
                <w:sz w:val="24"/>
                <w:szCs w:val="24"/>
                <w:lang w:eastAsia="ru-RU"/>
              </w:rPr>
            </w:pPr>
            <w:r w:rsidRPr="00445249">
              <w:rPr>
                <w:rFonts w:ascii="Times New Roman" w:hAnsi="Times New Roman"/>
                <w:b/>
                <w:bCs/>
                <w:sz w:val="24"/>
                <w:szCs w:val="24"/>
                <w:lang w:eastAsia="ru-RU"/>
              </w:rPr>
              <w:t>очный</w:t>
            </w:r>
          </w:p>
        </w:tc>
        <w:tc>
          <w:tcPr>
            <w:tcW w:w="592" w:type="pct"/>
          </w:tcPr>
          <w:p w14:paraId="5332C4B2" w14:textId="77777777" w:rsidR="00133EDC" w:rsidRPr="006215B6" w:rsidRDefault="00133EDC" w:rsidP="00133EDC">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ОК 01-ОК 09.;</w:t>
            </w:r>
          </w:p>
          <w:p w14:paraId="5DB0C5E4" w14:textId="77777777" w:rsidR="00133EDC" w:rsidRPr="006215B6" w:rsidRDefault="00133EDC" w:rsidP="00133EDC">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 xml:space="preserve">ПК 1.1; ПК 1.2.; </w:t>
            </w:r>
          </w:p>
          <w:p w14:paraId="61A4A4E0" w14:textId="77777777" w:rsidR="00133EDC" w:rsidRPr="006215B6" w:rsidRDefault="00133EDC" w:rsidP="00133EDC">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ПК 1.3.; ПК 1.4.;</w:t>
            </w:r>
          </w:p>
          <w:p w14:paraId="0456188B" w14:textId="77777777" w:rsidR="00133EDC" w:rsidRDefault="00133EDC" w:rsidP="00133EDC">
            <w:pPr>
              <w:pStyle w:val="TableParagraph"/>
              <w:kinsoku w:val="0"/>
              <w:overflowPunct w:val="0"/>
              <w:ind w:left="-144" w:right="-107"/>
              <w:jc w:val="center"/>
              <w:rPr>
                <w:color w:val="000000"/>
              </w:rPr>
            </w:pPr>
            <w:r w:rsidRPr="006215B6">
              <w:rPr>
                <w:color w:val="000000"/>
              </w:rPr>
              <w:t xml:space="preserve">ЦО 02, ЦО 04, </w:t>
            </w:r>
          </w:p>
          <w:p w14:paraId="02C05F35" w14:textId="75F846F0" w:rsidR="00133EDC" w:rsidRPr="005778FF" w:rsidRDefault="00133EDC" w:rsidP="00133EDC">
            <w:pPr>
              <w:spacing w:after="0" w:line="240" w:lineRule="auto"/>
              <w:rPr>
                <w:rFonts w:ascii="Times New Roman" w:hAnsi="Times New Roman"/>
                <w:i/>
                <w:sz w:val="24"/>
                <w:szCs w:val="24"/>
                <w:lang w:eastAsia="ru-RU"/>
              </w:rPr>
            </w:pPr>
            <w:r w:rsidRPr="006215B6">
              <w:rPr>
                <w:rFonts w:ascii="Times New Roman" w:hAnsi="Times New Roman"/>
                <w:color w:val="000000"/>
                <w:sz w:val="24"/>
                <w:szCs w:val="24"/>
                <w:lang w:eastAsia="ru-RU"/>
              </w:rPr>
              <w:t>ЦО 06; ЦО 08</w:t>
            </w:r>
          </w:p>
        </w:tc>
      </w:tr>
      <w:tr w:rsidR="00133EDC" w:rsidRPr="005778FF" w14:paraId="1AA462F3" w14:textId="77777777" w:rsidTr="004B605A">
        <w:tc>
          <w:tcPr>
            <w:tcW w:w="3331" w:type="pct"/>
            <w:gridSpan w:val="2"/>
          </w:tcPr>
          <w:p w14:paraId="17B59617" w14:textId="77777777" w:rsidR="00133EDC" w:rsidRPr="005778FF" w:rsidRDefault="00133EDC" w:rsidP="00133EDC">
            <w:pPr>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Промежуточная аттестация в форме контрольной работы</w:t>
            </w:r>
          </w:p>
        </w:tc>
        <w:tc>
          <w:tcPr>
            <w:tcW w:w="535" w:type="pct"/>
            <w:vAlign w:val="center"/>
          </w:tcPr>
          <w:p w14:paraId="2C4BAE3F" w14:textId="77777777" w:rsidR="00133EDC" w:rsidRPr="005778FF" w:rsidRDefault="00133EDC" w:rsidP="00133EDC">
            <w:pPr>
              <w:spacing w:after="0" w:line="240" w:lineRule="auto"/>
              <w:jc w:val="center"/>
              <w:rPr>
                <w:rFonts w:ascii="Times New Roman" w:hAnsi="Times New Roman"/>
                <w:b/>
                <w:i/>
                <w:sz w:val="24"/>
                <w:szCs w:val="24"/>
                <w:lang w:eastAsia="ru-RU"/>
              </w:rPr>
            </w:pPr>
            <w:r w:rsidRPr="005778FF">
              <w:rPr>
                <w:rFonts w:ascii="Times New Roman" w:hAnsi="Times New Roman"/>
                <w:b/>
                <w:i/>
                <w:sz w:val="24"/>
                <w:szCs w:val="24"/>
                <w:lang w:eastAsia="ru-RU"/>
              </w:rPr>
              <w:t>2</w:t>
            </w:r>
          </w:p>
        </w:tc>
        <w:tc>
          <w:tcPr>
            <w:tcW w:w="542" w:type="pct"/>
          </w:tcPr>
          <w:p w14:paraId="6E688212" w14:textId="169FB3CE" w:rsidR="00133EDC" w:rsidRPr="005778FF" w:rsidRDefault="00133EDC" w:rsidP="00133EDC">
            <w:pPr>
              <w:spacing w:after="0" w:line="240" w:lineRule="auto"/>
              <w:jc w:val="center"/>
              <w:rPr>
                <w:rFonts w:ascii="Times New Roman" w:hAnsi="Times New Roman"/>
                <w:b/>
                <w:i/>
                <w:sz w:val="24"/>
                <w:szCs w:val="24"/>
                <w:lang w:eastAsia="ru-RU"/>
              </w:rPr>
            </w:pPr>
            <w:r w:rsidRPr="00445249">
              <w:rPr>
                <w:rFonts w:ascii="Times New Roman" w:hAnsi="Times New Roman"/>
                <w:b/>
                <w:bCs/>
                <w:sz w:val="24"/>
                <w:szCs w:val="24"/>
                <w:lang w:eastAsia="ru-RU"/>
              </w:rPr>
              <w:t>очный</w:t>
            </w:r>
          </w:p>
        </w:tc>
        <w:tc>
          <w:tcPr>
            <w:tcW w:w="592" w:type="pct"/>
          </w:tcPr>
          <w:p w14:paraId="3A52EEEA" w14:textId="3AEC4F01"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0792D1C4" w14:textId="77777777" w:rsidTr="004B605A">
        <w:tc>
          <w:tcPr>
            <w:tcW w:w="887" w:type="pct"/>
          </w:tcPr>
          <w:p w14:paraId="2F74B2E2" w14:textId="77777777" w:rsidR="00133EDC" w:rsidRPr="005778FF" w:rsidRDefault="00133EDC" w:rsidP="00133EDC">
            <w:pPr>
              <w:spacing w:after="0" w:line="240" w:lineRule="auto"/>
              <w:rPr>
                <w:rFonts w:ascii="Times New Roman" w:hAnsi="Times New Roman"/>
                <w:b/>
                <w:bCs/>
                <w:sz w:val="24"/>
                <w:szCs w:val="24"/>
                <w:lang w:eastAsia="ru-RU"/>
              </w:rPr>
            </w:pPr>
          </w:p>
        </w:tc>
        <w:tc>
          <w:tcPr>
            <w:tcW w:w="2444" w:type="pct"/>
          </w:tcPr>
          <w:p w14:paraId="2AFF6131" w14:textId="77777777" w:rsidR="00133EDC" w:rsidRPr="005778FF" w:rsidRDefault="00133EDC" w:rsidP="00133EDC">
            <w:pPr>
              <w:spacing w:after="0" w:line="240" w:lineRule="auto"/>
              <w:jc w:val="center"/>
              <w:rPr>
                <w:rFonts w:ascii="Times New Roman" w:hAnsi="Times New Roman"/>
                <w:b/>
                <w:bCs/>
                <w:sz w:val="24"/>
                <w:szCs w:val="24"/>
                <w:lang w:eastAsia="ru-RU"/>
              </w:rPr>
            </w:pPr>
            <w:r w:rsidRPr="005778FF">
              <w:rPr>
                <w:rFonts w:ascii="Times New Roman" w:hAnsi="Times New Roman"/>
                <w:b/>
                <w:bCs/>
                <w:sz w:val="24"/>
                <w:szCs w:val="24"/>
                <w:lang w:eastAsia="ru-RU"/>
              </w:rPr>
              <w:t>ЧЕТВЕРТЫЙ СЕМЕСТР</w:t>
            </w:r>
          </w:p>
        </w:tc>
        <w:tc>
          <w:tcPr>
            <w:tcW w:w="535" w:type="pct"/>
            <w:vAlign w:val="center"/>
          </w:tcPr>
          <w:p w14:paraId="22406D85" w14:textId="2786E0BA" w:rsidR="00133EDC" w:rsidRPr="005778FF" w:rsidRDefault="00133EDC" w:rsidP="00133EDC">
            <w:pPr>
              <w:spacing w:after="0" w:line="240" w:lineRule="auto"/>
              <w:jc w:val="center"/>
              <w:rPr>
                <w:rFonts w:ascii="Times New Roman" w:hAnsi="Times New Roman"/>
                <w:b/>
                <w:sz w:val="24"/>
                <w:szCs w:val="24"/>
                <w:lang w:eastAsia="ru-RU"/>
              </w:rPr>
            </w:pPr>
            <w:r w:rsidRPr="005778FF">
              <w:rPr>
                <w:rFonts w:ascii="Times New Roman" w:hAnsi="Times New Roman"/>
                <w:b/>
                <w:sz w:val="24"/>
                <w:szCs w:val="24"/>
                <w:lang w:eastAsia="ru-RU"/>
              </w:rPr>
              <w:t>10</w:t>
            </w:r>
            <w:r>
              <w:rPr>
                <w:rFonts w:ascii="Times New Roman" w:hAnsi="Times New Roman"/>
                <w:b/>
                <w:sz w:val="24"/>
                <w:szCs w:val="24"/>
                <w:lang w:eastAsia="ru-RU"/>
              </w:rPr>
              <w:t>/10</w:t>
            </w:r>
          </w:p>
        </w:tc>
        <w:tc>
          <w:tcPr>
            <w:tcW w:w="542" w:type="pct"/>
          </w:tcPr>
          <w:p w14:paraId="1CB63D31" w14:textId="77777777" w:rsidR="00133EDC" w:rsidRPr="005778FF" w:rsidRDefault="00133EDC" w:rsidP="00133EDC">
            <w:pPr>
              <w:spacing w:after="0" w:line="240" w:lineRule="auto"/>
              <w:jc w:val="center"/>
              <w:rPr>
                <w:rFonts w:ascii="Times New Roman" w:hAnsi="Times New Roman"/>
                <w:b/>
                <w:sz w:val="24"/>
                <w:szCs w:val="24"/>
                <w:lang w:eastAsia="ru-RU"/>
              </w:rPr>
            </w:pPr>
          </w:p>
        </w:tc>
        <w:tc>
          <w:tcPr>
            <w:tcW w:w="592" w:type="pct"/>
          </w:tcPr>
          <w:p w14:paraId="16564B48" w14:textId="77777777" w:rsidR="00133EDC" w:rsidRPr="005778FF" w:rsidRDefault="00133EDC" w:rsidP="00133EDC">
            <w:pPr>
              <w:spacing w:after="0" w:line="240" w:lineRule="auto"/>
              <w:jc w:val="center"/>
              <w:rPr>
                <w:rFonts w:ascii="Times New Roman" w:hAnsi="Times New Roman"/>
                <w:b/>
                <w:sz w:val="24"/>
                <w:szCs w:val="24"/>
                <w:lang w:eastAsia="ru-RU"/>
              </w:rPr>
            </w:pPr>
          </w:p>
        </w:tc>
      </w:tr>
      <w:tr w:rsidR="00133EDC" w:rsidRPr="005778FF" w14:paraId="2BFD9368" w14:textId="77777777" w:rsidTr="004B605A">
        <w:tc>
          <w:tcPr>
            <w:tcW w:w="887" w:type="pct"/>
            <w:vMerge w:val="restart"/>
          </w:tcPr>
          <w:p w14:paraId="2686000E" w14:textId="77777777" w:rsidR="00133EDC" w:rsidRPr="005778FF" w:rsidRDefault="00133EDC" w:rsidP="00133EDC">
            <w:pPr>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 xml:space="preserve">Тема 1.4. </w:t>
            </w:r>
            <w:r w:rsidRPr="005778FF">
              <w:rPr>
                <w:rFonts w:ascii="Times New Roman" w:hAnsi="Times New Roman"/>
                <w:bCs/>
                <w:sz w:val="24"/>
                <w:szCs w:val="24"/>
                <w:lang w:eastAsia="ru-RU"/>
              </w:rPr>
              <w:t xml:space="preserve">Организация работ </w:t>
            </w:r>
            <w:r w:rsidRPr="005778FF">
              <w:rPr>
                <w:rFonts w:ascii="Times New Roman" w:hAnsi="Times New Roman"/>
                <w:sz w:val="24"/>
                <w:szCs w:val="24"/>
                <w:lang w:eastAsia="ru-RU"/>
              </w:rPr>
              <w:t>по наладке, подналадке и техническому обслуживанию робототехнологических комплексов</w:t>
            </w:r>
          </w:p>
        </w:tc>
        <w:tc>
          <w:tcPr>
            <w:tcW w:w="2444" w:type="pct"/>
          </w:tcPr>
          <w:p w14:paraId="7DBCE73C" w14:textId="77777777" w:rsidR="00133EDC" w:rsidRPr="005778FF" w:rsidRDefault="00133EDC" w:rsidP="00133EDC">
            <w:pPr>
              <w:spacing w:after="0" w:line="240" w:lineRule="auto"/>
              <w:rPr>
                <w:rFonts w:ascii="Times New Roman" w:hAnsi="Times New Roman"/>
                <w:b/>
                <w:sz w:val="24"/>
                <w:szCs w:val="24"/>
                <w:lang w:eastAsia="ru-RU"/>
              </w:rPr>
            </w:pPr>
            <w:r w:rsidRPr="005778FF">
              <w:rPr>
                <w:rFonts w:ascii="Times New Roman" w:hAnsi="Times New Roman"/>
                <w:b/>
                <w:bCs/>
                <w:sz w:val="24"/>
                <w:szCs w:val="24"/>
                <w:lang w:eastAsia="ru-RU"/>
              </w:rPr>
              <w:t>Содержание учебного материала</w:t>
            </w:r>
          </w:p>
        </w:tc>
        <w:tc>
          <w:tcPr>
            <w:tcW w:w="535" w:type="pct"/>
            <w:vAlign w:val="center"/>
          </w:tcPr>
          <w:p w14:paraId="52FFD3F2" w14:textId="13247F45" w:rsidR="00133EDC" w:rsidRPr="009B7DA4" w:rsidRDefault="00133EDC" w:rsidP="00133EDC">
            <w:pPr>
              <w:spacing w:after="0" w:line="240" w:lineRule="auto"/>
              <w:jc w:val="center"/>
              <w:rPr>
                <w:rFonts w:ascii="Times New Roman" w:hAnsi="Times New Roman"/>
                <w:b/>
                <w:bCs/>
                <w:i/>
                <w:sz w:val="24"/>
                <w:szCs w:val="24"/>
                <w:lang w:eastAsia="ru-RU"/>
              </w:rPr>
            </w:pPr>
            <w:r w:rsidRPr="009B7DA4">
              <w:rPr>
                <w:rFonts w:ascii="Times New Roman" w:hAnsi="Times New Roman"/>
                <w:b/>
                <w:bCs/>
                <w:i/>
                <w:sz w:val="24"/>
                <w:szCs w:val="24"/>
                <w:lang w:eastAsia="ru-RU"/>
              </w:rPr>
              <w:t>6</w:t>
            </w:r>
            <w:r>
              <w:rPr>
                <w:rFonts w:ascii="Times New Roman" w:hAnsi="Times New Roman"/>
                <w:b/>
                <w:bCs/>
                <w:i/>
                <w:sz w:val="24"/>
                <w:szCs w:val="24"/>
                <w:lang w:eastAsia="ru-RU"/>
              </w:rPr>
              <w:t>/6</w:t>
            </w:r>
          </w:p>
        </w:tc>
        <w:tc>
          <w:tcPr>
            <w:tcW w:w="542" w:type="pct"/>
          </w:tcPr>
          <w:p w14:paraId="3B72BB2A" w14:textId="77777777" w:rsidR="00133EDC" w:rsidRPr="005778FF" w:rsidRDefault="00133EDC" w:rsidP="00133EDC">
            <w:pPr>
              <w:spacing w:after="0" w:line="240" w:lineRule="auto"/>
              <w:jc w:val="center"/>
              <w:rPr>
                <w:rFonts w:ascii="Times New Roman" w:hAnsi="Times New Roman"/>
                <w:i/>
                <w:sz w:val="24"/>
                <w:szCs w:val="24"/>
                <w:lang w:eastAsia="ru-RU"/>
              </w:rPr>
            </w:pPr>
          </w:p>
        </w:tc>
        <w:tc>
          <w:tcPr>
            <w:tcW w:w="592" w:type="pct"/>
          </w:tcPr>
          <w:p w14:paraId="3B830257" w14:textId="77777777" w:rsidR="00133EDC" w:rsidRPr="005778FF" w:rsidRDefault="00133EDC" w:rsidP="00133EDC">
            <w:pPr>
              <w:spacing w:after="0" w:line="240" w:lineRule="auto"/>
              <w:jc w:val="center"/>
              <w:rPr>
                <w:rFonts w:ascii="Times New Roman" w:hAnsi="Times New Roman"/>
                <w:i/>
                <w:sz w:val="24"/>
                <w:szCs w:val="24"/>
                <w:lang w:eastAsia="ru-RU"/>
              </w:rPr>
            </w:pPr>
          </w:p>
        </w:tc>
      </w:tr>
      <w:tr w:rsidR="00133EDC" w:rsidRPr="005778FF" w14:paraId="3EE173AE" w14:textId="77777777" w:rsidTr="004B605A">
        <w:tc>
          <w:tcPr>
            <w:tcW w:w="887" w:type="pct"/>
            <w:vMerge/>
          </w:tcPr>
          <w:p w14:paraId="3A0CC16B" w14:textId="77777777" w:rsidR="00133EDC" w:rsidRPr="005778FF" w:rsidRDefault="00133EDC" w:rsidP="00133EDC">
            <w:pPr>
              <w:spacing w:after="0" w:line="240" w:lineRule="auto"/>
              <w:rPr>
                <w:rFonts w:ascii="Times New Roman" w:hAnsi="Times New Roman"/>
                <w:b/>
                <w:bCs/>
                <w:sz w:val="24"/>
                <w:szCs w:val="24"/>
                <w:lang w:eastAsia="ru-RU"/>
              </w:rPr>
            </w:pPr>
          </w:p>
        </w:tc>
        <w:tc>
          <w:tcPr>
            <w:tcW w:w="2444" w:type="pct"/>
          </w:tcPr>
          <w:p w14:paraId="1664E809" w14:textId="77777777" w:rsidR="00133EDC" w:rsidRPr="005778FF" w:rsidRDefault="00133EDC" w:rsidP="00133EDC">
            <w:pPr>
              <w:spacing w:after="0" w:line="240" w:lineRule="auto"/>
              <w:rPr>
                <w:rFonts w:ascii="Times New Roman" w:hAnsi="Times New Roman"/>
                <w:b/>
                <w:sz w:val="24"/>
                <w:szCs w:val="24"/>
                <w:lang w:eastAsia="ru-RU"/>
              </w:rPr>
            </w:pPr>
            <w:r w:rsidRPr="005778FF">
              <w:rPr>
                <w:rFonts w:ascii="Times New Roman" w:hAnsi="Times New Roman"/>
                <w:b/>
                <w:bCs/>
                <w:sz w:val="24"/>
                <w:szCs w:val="24"/>
                <w:lang w:eastAsia="ru-RU"/>
              </w:rPr>
              <w:t xml:space="preserve">В том числе практических и лабораторных занятий </w:t>
            </w:r>
          </w:p>
        </w:tc>
        <w:tc>
          <w:tcPr>
            <w:tcW w:w="535" w:type="pct"/>
            <w:vAlign w:val="center"/>
          </w:tcPr>
          <w:p w14:paraId="382663A8" w14:textId="77777777" w:rsidR="00133EDC" w:rsidRPr="005778FF" w:rsidRDefault="00133EDC" w:rsidP="00133EDC">
            <w:pPr>
              <w:spacing w:after="0" w:line="240" w:lineRule="auto"/>
              <w:jc w:val="center"/>
              <w:rPr>
                <w:rFonts w:ascii="Times New Roman" w:hAnsi="Times New Roman"/>
                <w:i/>
                <w:sz w:val="24"/>
                <w:szCs w:val="24"/>
                <w:lang w:eastAsia="ru-RU"/>
              </w:rPr>
            </w:pPr>
            <w:r w:rsidRPr="005778FF">
              <w:rPr>
                <w:rFonts w:ascii="Times New Roman" w:hAnsi="Times New Roman"/>
                <w:i/>
                <w:sz w:val="24"/>
                <w:szCs w:val="24"/>
                <w:lang w:eastAsia="ru-RU"/>
              </w:rPr>
              <w:t>6</w:t>
            </w:r>
          </w:p>
        </w:tc>
        <w:tc>
          <w:tcPr>
            <w:tcW w:w="542" w:type="pct"/>
          </w:tcPr>
          <w:p w14:paraId="33C9FB53" w14:textId="77777777" w:rsidR="00133EDC" w:rsidRPr="005778FF" w:rsidRDefault="00133EDC" w:rsidP="00133EDC">
            <w:pPr>
              <w:spacing w:after="0" w:line="240" w:lineRule="auto"/>
              <w:jc w:val="center"/>
              <w:rPr>
                <w:rFonts w:ascii="Times New Roman" w:hAnsi="Times New Roman"/>
                <w:i/>
                <w:sz w:val="24"/>
                <w:szCs w:val="24"/>
                <w:lang w:eastAsia="ru-RU"/>
              </w:rPr>
            </w:pPr>
          </w:p>
        </w:tc>
        <w:tc>
          <w:tcPr>
            <w:tcW w:w="592" w:type="pct"/>
          </w:tcPr>
          <w:p w14:paraId="66BB6A14" w14:textId="77777777" w:rsidR="00133EDC" w:rsidRPr="005778FF" w:rsidRDefault="00133EDC" w:rsidP="00133EDC">
            <w:pPr>
              <w:spacing w:after="0" w:line="240" w:lineRule="auto"/>
              <w:jc w:val="center"/>
              <w:rPr>
                <w:rFonts w:ascii="Times New Roman" w:hAnsi="Times New Roman"/>
                <w:i/>
                <w:sz w:val="24"/>
                <w:szCs w:val="24"/>
                <w:lang w:eastAsia="ru-RU"/>
              </w:rPr>
            </w:pPr>
          </w:p>
        </w:tc>
      </w:tr>
      <w:tr w:rsidR="00133EDC" w:rsidRPr="005778FF" w14:paraId="7578108B" w14:textId="77777777" w:rsidTr="004B605A">
        <w:tc>
          <w:tcPr>
            <w:tcW w:w="887" w:type="pct"/>
            <w:vMerge/>
          </w:tcPr>
          <w:p w14:paraId="6A1FC20F" w14:textId="77777777" w:rsidR="00133EDC" w:rsidRPr="005778FF" w:rsidRDefault="00133EDC" w:rsidP="00133EDC">
            <w:pPr>
              <w:spacing w:after="0" w:line="240" w:lineRule="auto"/>
              <w:rPr>
                <w:rFonts w:ascii="Times New Roman" w:hAnsi="Times New Roman"/>
                <w:b/>
                <w:bCs/>
                <w:sz w:val="24"/>
                <w:szCs w:val="24"/>
                <w:lang w:eastAsia="ru-RU"/>
              </w:rPr>
            </w:pPr>
          </w:p>
        </w:tc>
        <w:tc>
          <w:tcPr>
            <w:tcW w:w="2444" w:type="pct"/>
          </w:tcPr>
          <w:p w14:paraId="5F64B035" w14:textId="3783EAD6" w:rsidR="00133EDC" w:rsidRPr="005778FF" w:rsidRDefault="00133EDC" w:rsidP="00133EDC">
            <w:pPr>
              <w:spacing w:after="0" w:line="240" w:lineRule="auto"/>
              <w:rPr>
                <w:rFonts w:ascii="Times New Roman" w:hAnsi="Times New Roman"/>
                <w:sz w:val="24"/>
                <w:szCs w:val="24"/>
                <w:lang w:eastAsia="ru-RU"/>
              </w:rPr>
            </w:pPr>
            <w:r>
              <w:rPr>
                <w:rFonts w:ascii="Times New Roman" w:hAnsi="Times New Roman"/>
                <w:sz w:val="24"/>
                <w:szCs w:val="24"/>
              </w:rPr>
              <w:t>Практическое занятие № 13.</w:t>
            </w:r>
            <w:r w:rsidRPr="005778FF">
              <w:rPr>
                <w:rFonts w:ascii="Times New Roman" w:hAnsi="Times New Roman"/>
                <w:sz w:val="24"/>
                <w:szCs w:val="24"/>
                <w:lang w:eastAsia="ru-RU"/>
              </w:rPr>
              <w:t xml:space="preserve"> </w:t>
            </w:r>
            <w:r w:rsidRPr="005778FF">
              <w:rPr>
                <w:rFonts w:ascii="Times New Roman" w:eastAsia="Calibri" w:hAnsi="Times New Roman"/>
                <w:sz w:val="24"/>
                <w:szCs w:val="24"/>
                <w:lang w:eastAsia="en-US"/>
              </w:rPr>
              <w:t>Составление технологической последовательности разборки, ремонта и сборки узлов и механизмов</w:t>
            </w:r>
          </w:p>
        </w:tc>
        <w:tc>
          <w:tcPr>
            <w:tcW w:w="535" w:type="pct"/>
            <w:vAlign w:val="center"/>
          </w:tcPr>
          <w:p w14:paraId="34C8DDA3" w14:textId="77777777" w:rsidR="00133EDC" w:rsidRPr="005778FF" w:rsidRDefault="00133EDC" w:rsidP="00133EDC">
            <w:pPr>
              <w:spacing w:after="0" w:line="240" w:lineRule="auto"/>
              <w:rPr>
                <w:rFonts w:ascii="Times New Roman" w:hAnsi="Times New Roman"/>
                <w:i/>
                <w:sz w:val="24"/>
                <w:szCs w:val="24"/>
                <w:lang w:eastAsia="ru-RU"/>
              </w:rPr>
            </w:pPr>
            <w:r w:rsidRPr="005778FF">
              <w:rPr>
                <w:rFonts w:ascii="Times New Roman" w:hAnsi="Times New Roman"/>
                <w:i/>
                <w:sz w:val="24"/>
                <w:szCs w:val="24"/>
                <w:lang w:eastAsia="ru-RU"/>
              </w:rPr>
              <w:t>2</w:t>
            </w:r>
          </w:p>
        </w:tc>
        <w:tc>
          <w:tcPr>
            <w:tcW w:w="542" w:type="pct"/>
          </w:tcPr>
          <w:p w14:paraId="18EB7DC6" w14:textId="034D343A" w:rsidR="00133EDC" w:rsidRPr="005778FF" w:rsidRDefault="00133EDC" w:rsidP="00133EDC">
            <w:pPr>
              <w:spacing w:after="0" w:line="240" w:lineRule="auto"/>
              <w:jc w:val="center"/>
              <w:rPr>
                <w:rFonts w:ascii="Times New Roman" w:hAnsi="Times New Roman"/>
                <w:i/>
                <w:sz w:val="24"/>
                <w:szCs w:val="24"/>
                <w:lang w:eastAsia="ru-RU"/>
              </w:rPr>
            </w:pPr>
            <w:r w:rsidRPr="00B950C6">
              <w:rPr>
                <w:rFonts w:ascii="Times New Roman" w:hAnsi="Times New Roman"/>
                <w:b/>
                <w:bCs/>
                <w:sz w:val="24"/>
                <w:szCs w:val="24"/>
                <w:lang w:eastAsia="ru-RU"/>
              </w:rPr>
              <w:t>очный</w:t>
            </w:r>
          </w:p>
        </w:tc>
        <w:tc>
          <w:tcPr>
            <w:tcW w:w="592" w:type="pct"/>
            <w:vMerge w:val="restart"/>
          </w:tcPr>
          <w:p w14:paraId="2EA0D260" w14:textId="77777777" w:rsidR="00133EDC" w:rsidRPr="006215B6" w:rsidRDefault="00133EDC" w:rsidP="00133EDC">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ОК 01-ОК 09.;</w:t>
            </w:r>
          </w:p>
          <w:p w14:paraId="6AB387E9" w14:textId="77777777" w:rsidR="00133EDC" w:rsidRPr="006215B6" w:rsidRDefault="00133EDC" w:rsidP="00133EDC">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 xml:space="preserve">ПК 1.1; ПК 1.2.; </w:t>
            </w:r>
          </w:p>
          <w:p w14:paraId="0471F597" w14:textId="77777777" w:rsidR="00133EDC" w:rsidRPr="006215B6" w:rsidRDefault="00133EDC" w:rsidP="00133EDC">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ПК 1.3.; ПК 1.4.;</w:t>
            </w:r>
          </w:p>
          <w:p w14:paraId="22E747EC" w14:textId="77777777" w:rsidR="00133EDC" w:rsidRDefault="00133EDC" w:rsidP="00133EDC">
            <w:pPr>
              <w:pStyle w:val="TableParagraph"/>
              <w:kinsoku w:val="0"/>
              <w:overflowPunct w:val="0"/>
              <w:ind w:left="-144" w:right="-107"/>
              <w:jc w:val="center"/>
              <w:rPr>
                <w:color w:val="000000"/>
              </w:rPr>
            </w:pPr>
            <w:r w:rsidRPr="006215B6">
              <w:rPr>
                <w:color w:val="000000"/>
              </w:rPr>
              <w:t xml:space="preserve">ЦО 02, ЦО 04, </w:t>
            </w:r>
          </w:p>
          <w:p w14:paraId="1D44DA51" w14:textId="1DBEE6B4" w:rsidR="00133EDC" w:rsidRPr="005778FF" w:rsidRDefault="00133EDC" w:rsidP="00133EDC">
            <w:pPr>
              <w:spacing w:after="0" w:line="240" w:lineRule="auto"/>
              <w:rPr>
                <w:rFonts w:ascii="Times New Roman" w:hAnsi="Times New Roman"/>
                <w:i/>
                <w:sz w:val="24"/>
                <w:szCs w:val="24"/>
                <w:lang w:eastAsia="ru-RU"/>
              </w:rPr>
            </w:pPr>
            <w:r w:rsidRPr="006215B6">
              <w:rPr>
                <w:rFonts w:ascii="Times New Roman" w:hAnsi="Times New Roman"/>
                <w:color w:val="000000"/>
                <w:sz w:val="24"/>
                <w:szCs w:val="24"/>
                <w:lang w:eastAsia="ru-RU"/>
              </w:rPr>
              <w:t>ЦО 06; ЦО 08.</w:t>
            </w:r>
          </w:p>
        </w:tc>
      </w:tr>
      <w:tr w:rsidR="00133EDC" w:rsidRPr="005778FF" w14:paraId="6A0F268E" w14:textId="77777777" w:rsidTr="004B605A">
        <w:tc>
          <w:tcPr>
            <w:tcW w:w="887" w:type="pct"/>
            <w:vMerge/>
          </w:tcPr>
          <w:p w14:paraId="1A1F8A67" w14:textId="77777777" w:rsidR="00133EDC" w:rsidRPr="005778FF" w:rsidRDefault="00133EDC" w:rsidP="00133EDC">
            <w:pPr>
              <w:spacing w:after="0" w:line="240" w:lineRule="auto"/>
              <w:rPr>
                <w:rFonts w:ascii="Times New Roman" w:hAnsi="Times New Roman"/>
                <w:b/>
                <w:bCs/>
                <w:sz w:val="24"/>
                <w:szCs w:val="24"/>
                <w:lang w:eastAsia="ru-RU"/>
              </w:rPr>
            </w:pPr>
          </w:p>
        </w:tc>
        <w:tc>
          <w:tcPr>
            <w:tcW w:w="2444" w:type="pct"/>
          </w:tcPr>
          <w:p w14:paraId="470D4618" w14:textId="352CC47E" w:rsidR="00133EDC" w:rsidRPr="005778FF" w:rsidRDefault="00133EDC" w:rsidP="00133EDC">
            <w:pPr>
              <w:spacing w:after="0" w:line="240" w:lineRule="auto"/>
              <w:rPr>
                <w:rFonts w:ascii="Times New Roman" w:hAnsi="Times New Roman"/>
                <w:sz w:val="24"/>
                <w:szCs w:val="24"/>
                <w:lang w:eastAsia="ru-RU"/>
              </w:rPr>
            </w:pPr>
            <w:r>
              <w:rPr>
                <w:rFonts w:ascii="Times New Roman" w:hAnsi="Times New Roman"/>
                <w:sz w:val="24"/>
                <w:szCs w:val="24"/>
              </w:rPr>
              <w:t>Практическое занятие № 14.</w:t>
            </w:r>
            <w:r w:rsidRPr="005778FF">
              <w:rPr>
                <w:rFonts w:ascii="Times New Roman" w:hAnsi="Times New Roman"/>
                <w:sz w:val="24"/>
                <w:szCs w:val="24"/>
                <w:lang w:eastAsia="ru-RU"/>
              </w:rPr>
              <w:t xml:space="preserve"> </w:t>
            </w:r>
            <w:r w:rsidRPr="005778FF">
              <w:rPr>
                <w:rFonts w:ascii="Times New Roman" w:eastAsia="Calibri" w:hAnsi="Times New Roman"/>
                <w:sz w:val="24"/>
                <w:szCs w:val="24"/>
                <w:lang w:eastAsia="en-US"/>
              </w:rPr>
              <w:t>Разработка требований охраны труда при выполнении технического обслуживания робототехнологических комплексов</w:t>
            </w:r>
          </w:p>
        </w:tc>
        <w:tc>
          <w:tcPr>
            <w:tcW w:w="535" w:type="pct"/>
            <w:vAlign w:val="center"/>
          </w:tcPr>
          <w:p w14:paraId="6346D4CB" w14:textId="77777777" w:rsidR="00133EDC" w:rsidRPr="005778FF" w:rsidRDefault="00133EDC" w:rsidP="00133EDC">
            <w:pPr>
              <w:spacing w:after="0" w:line="240" w:lineRule="auto"/>
              <w:rPr>
                <w:rFonts w:ascii="Times New Roman" w:hAnsi="Times New Roman"/>
                <w:i/>
                <w:sz w:val="24"/>
                <w:szCs w:val="24"/>
                <w:lang w:eastAsia="ru-RU"/>
              </w:rPr>
            </w:pPr>
            <w:r w:rsidRPr="005778FF">
              <w:rPr>
                <w:rFonts w:ascii="Times New Roman" w:hAnsi="Times New Roman"/>
                <w:i/>
                <w:sz w:val="24"/>
                <w:szCs w:val="24"/>
                <w:lang w:eastAsia="ru-RU"/>
              </w:rPr>
              <w:t>2</w:t>
            </w:r>
          </w:p>
        </w:tc>
        <w:tc>
          <w:tcPr>
            <w:tcW w:w="542" w:type="pct"/>
          </w:tcPr>
          <w:p w14:paraId="2F5E53ED" w14:textId="43D93BE2" w:rsidR="00133EDC" w:rsidRPr="005778FF" w:rsidRDefault="00133EDC" w:rsidP="00133EDC">
            <w:pPr>
              <w:spacing w:after="0" w:line="240" w:lineRule="auto"/>
              <w:jc w:val="center"/>
              <w:rPr>
                <w:rFonts w:ascii="Times New Roman" w:hAnsi="Times New Roman"/>
                <w:i/>
                <w:sz w:val="24"/>
                <w:szCs w:val="24"/>
                <w:lang w:eastAsia="ru-RU"/>
              </w:rPr>
            </w:pPr>
            <w:r w:rsidRPr="00B950C6">
              <w:rPr>
                <w:rFonts w:ascii="Times New Roman" w:hAnsi="Times New Roman"/>
                <w:b/>
                <w:bCs/>
                <w:sz w:val="24"/>
                <w:szCs w:val="24"/>
                <w:lang w:eastAsia="ru-RU"/>
              </w:rPr>
              <w:t>очный</w:t>
            </w:r>
          </w:p>
        </w:tc>
        <w:tc>
          <w:tcPr>
            <w:tcW w:w="592" w:type="pct"/>
            <w:vMerge/>
          </w:tcPr>
          <w:p w14:paraId="50C67F51" w14:textId="77777777" w:rsidR="00133EDC" w:rsidRPr="005778FF" w:rsidRDefault="00133EDC" w:rsidP="00133EDC">
            <w:pPr>
              <w:spacing w:after="0" w:line="240" w:lineRule="auto"/>
              <w:rPr>
                <w:rFonts w:ascii="Times New Roman" w:hAnsi="Times New Roman"/>
                <w:i/>
                <w:sz w:val="24"/>
                <w:szCs w:val="24"/>
                <w:lang w:eastAsia="ru-RU"/>
              </w:rPr>
            </w:pPr>
          </w:p>
        </w:tc>
      </w:tr>
      <w:tr w:rsidR="00133EDC" w:rsidRPr="005778FF" w14:paraId="27A77BDD" w14:textId="77777777" w:rsidTr="004B605A">
        <w:tc>
          <w:tcPr>
            <w:tcW w:w="887" w:type="pct"/>
            <w:vMerge/>
          </w:tcPr>
          <w:p w14:paraId="62471783" w14:textId="77777777" w:rsidR="00133EDC" w:rsidRPr="005778FF" w:rsidRDefault="00133EDC" w:rsidP="00133EDC">
            <w:pPr>
              <w:spacing w:after="0" w:line="240" w:lineRule="auto"/>
              <w:rPr>
                <w:rFonts w:ascii="Times New Roman" w:hAnsi="Times New Roman"/>
                <w:b/>
                <w:bCs/>
                <w:sz w:val="24"/>
                <w:szCs w:val="24"/>
                <w:lang w:eastAsia="ru-RU"/>
              </w:rPr>
            </w:pPr>
          </w:p>
        </w:tc>
        <w:tc>
          <w:tcPr>
            <w:tcW w:w="2444" w:type="pct"/>
          </w:tcPr>
          <w:p w14:paraId="5C5DD514" w14:textId="1221DFAF" w:rsidR="00133EDC" w:rsidRPr="005778FF" w:rsidRDefault="00133EDC" w:rsidP="00133EDC">
            <w:pPr>
              <w:spacing w:after="0" w:line="240" w:lineRule="auto"/>
              <w:rPr>
                <w:rFonts w:ascii="Times New Roman" w:hAnsi="Times New Roman"/>
                <w:sz w:val="24"/>
                <w:szCs w:val="24"/>
                <w:lang w:eastAsia="ru-RU"/>
              </w:rPr>
            </w:pPr>
            <w:r>
              <w:rPr>
                <w:rFonts w:ascii="Times New Roman" w:hAnsi="Times New Roman"/>
                <w:sz w:val="24"/>
                <w:szCs w:val="24"/>
              </w:rPr>
              <w:t>Практическое занятие № 15.</w:t>
            </w:r>
            <w:r w:rsidRPr="005778FF">
              <w:rPr>
                <w:rFonts w:ascii="Times New Roman" w:hAnsi="Times New Roman"/>
                <w:sz w:val="24"/>
                <w:szCs w:val="24"/>
                <w:lang w:eastAsia="ru-RU"/>
              </w:rPr>
              <w:t xml:space="preserve"> Устранение неполадок в РТК Обслуживание систем смазки и системы охлаждения РТК</w:t>
            </w:r>
          </w:p>
        </w:tc>
        <w:tc>
          <w:tcPr>
            <w:tcW w:w="535" w:type="pct"/>
            <w:vAlign w:val="center"/>
          </w:tcPr>
          <w:p w14:paraId="16C44DF7" w14:textId="77777777" w:rsidR="00133EDC" w:rsidRPr="005778FF" w:rsidRDefault="00133EDC" w:rsidP="00133EDC">
            <w:pPr>
              <w:spacing w:after="0" w:line="240" w:lineRule="auto"/>
              <w:rPr>
                <w:rFonts w:ascii="Times New Roman" w:hAnsi="Times New Roman"/>
                <w:i/>
                <w:sz w:val="24"/>
                <w:szCs w:val="24"/>
                <w:lang w:eastAsia="ru-RU"/>
              </w:rPr>
            </w:pPr>
            <w:r w:rsidRPr="005778FF">
              <w:rPr>
                <w:rFonts w:ascii="Times New Roman" w:hAnsi="Times New Roman"/>
                <w:i/>
                <w:sz w:val="24"/>
                <w:szCs w:val="24"/>
                <w:lang w:eastAsia="ru-RU"/>
              </w:rPr>
              <w:t>2</w:t>
            </w:r>
          </w:p>
        </w:tc>
        <w:tc>
          <w:tcPr>
            <w:tcW w:w="542" w:type="pct"/>
          </w:tcPr>
          <w:p w14:paraId="03EFAD37" w14:textId="7FDB2A63" w:rsidR="00133EDC" w:rsidRPr="005778FF" w:rsidRDefault="00133EDC" w:rsidP="00133EDC">
            <w:pPr>
              <w:spacing w:after="0" w:line="240" w:lineRule="auto"/>
              <w:jc w:val="center"/>
              <w:rPr>
                <w:rFonts w:ascii="Times New Roman" w:hAnsi="Times New Roman"/>
                <w:i/>
                <w:sz w:val="24"/>
                <w:szCs w:val="24"/>
                <w:lang w:eastAsia="ru-RU"/>
              </w:rPr>
            </w:pPr>
            <w:r w:rsidRPr="00B950C6">
              <w:rPr>
                <w:rFonts w:ascii="Times New Roman" w:hAnsi="Times New Roman"/>
                <w:b/>
                <w:bCs/>
                <w:sz w:val="24"/>
                <w:szCs w:val="24"/>
                <w:lang w:eastAsia="ru-RU"/>
              </w:rPr>
              <w:t>очный</w:t>
            </w:r>
          </w:p>
        </w:tc>
        <w:tc>
          <w:tcPr>
            <w:tcW w:w="592" w:type="pct"/>
            <w:vMerge/>
          </w:tcPr>
          <w:p w14:paraId="1CD4B81A" w14:textId="77777777" w:rsidR="00133EDC" w:rsidRPr="005778FF" w:rsidRDefault="00133EDC" w:rsidP="00133EDC">
            <w:pPr>
              <w:spacing w:after="0" w:line="240" w:lineRule="auto"/>
              <w:rPr>
                <w:rFonts w:ascii="Times New Roman" w:hAnsi="Times New Roman"/>
                <w:i/>
                <w:sz w:val="24"/>
                <w:szCs w:val="24"/>
                <w:lang w:eastAsia="ru-RU"/>
              </w:rPr>
            </w:pPr>
          </w:p>
        </w:tc>
      </w:tr>
      <w:tr w:rsidR="00133EDC" w:rsidRPr="005778FF" w14:paraId="036145B8" w14:textId="77777777" w:rsidTr="004B605A">
        <w:trPr>
          <w:trHeight w:val="180"/>
        </w:trPr>
        <w:tc>
          <w:tcPr>
            <w:tcW w:w="887" w:type="pct"/>
            <w:vMerge w:val="restart"/>
          </w:tcPr>
          <w:p w14:paraId="5F478C86" w14:textId="77777777" w:rsidR="00133EDC" w:rsidRPr="005778FF" w:rsidRDefault="00133EDC" w:rsidP="00133EDC">
            <w:pPr>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 xml:space="preserve">Тема 1.5. </w:t>
            </w:r>
            <w:r w:rsidRPr="005778FF">
              <w:rPr>
                <w:rFonts w:ascii="Times New Roman" w:hAnsi="Times New Roman"/>
                <w:bCs/>
                <w:sz w:val="24"/>
                <w:szCs w:val="24"/>
                <w:lang w:eastAsia="ru-RU"/>
              </w:rPr>
              <w:t>Организация ресурсного обеспечения эксплуатации</w:t>
            </w:r>
            <w:r w:rsidRPr="005778FF">
              <w:rPr>
                <w:rFonts w:ascii="Times New Roman" w:hAnsi="Times New Roman"/>
                <w:b/>
                <w:bCs/>
                <w:sz w:val="24"/>
                <w:szCs w:val="24"/>
                <w:lang w:eastAsia="ru-RU"/>
              </w:rPr>
              <w:t xml:space="preserve"> </w:t>
            </w:r>
            <w:r w:rsidRPr="005778FF">
              <w:rPr>
                <w:rFonts w:ascii="Times New Roman" w:hAnsi="Times New Roman"/>
                <w:bCs/>
                <w:sz w:val="24"/>
                <w:szCs w:val="24"/>
                <w:lang w:eastAsia="ru-RU"/>
              </w:rPr>
              <w:t>робототехнологических комплексов</w:t>
            </w:r>
          </w:p>
        </w:tc>
        <w:tc>
          <w:tcPr>
            <w:tcW w:w="2444" w:type="pct"/>
          </w:tcPr>
          <w:p w14:paraId="56E6D635" w14:textId="77777777" w:rsidR="00133EDC" w:rsidRPr="005778FF" w:rsidRDefault="00133EDC" w:rsidP="00133EDC">
            <w:pPr>
              <w:spacing w:after="0" w:line="240" w:lineRule="auto"/>
              <w:rPr>
                <w:rFonts w:ascii="Times New Roman" w:hAnsi="Times New Roman"/>
                <w:b/>
                <w:sz w:val="24"/>
                <w:szCs w:val="24"/>
                <w:lang w:eastAsia="ru-RU"/>
              </w:rPr>
            </w:pPr>
            <w:r w:rsidRPr="005778FF">
              <w:rPr>
                <w:rFonts w:ascii="Times New Roman" w:hAnsi="Times New Roman"/>
                <w:b/>
                <w:bCs/>
                <w:sz w:val="24"/>
                <w:szCs w:val="24"/>
                <w:lang w:eastAsia="ru-RU"/>
              </w:rPr>
              <w:t>Содержание учебного материала</w:t>
            </w:r>
          </w:p>
        </w:tc>
        <w:tc>
          <w:tcPr>
            <w:tcW w:w="535" w:type="pct"/>
            <w:vAlign w:val="center"/>
          </w:tcPr>
          <w:p w14:paraId="70B48DD0" w14:textId="77777777" w:rsidR="00133EDC" w:rsidRPr="005778FF" w:rsidRDefault="00133EDC" w:rsidP="00133EDC">
            <w:pPr>
              <w:spacing w:after="0" w:line="240" w:lineRule="auto"/>
              <w:jc w:val="center"/>
              <w:rPr>
                <w:rFonts w:ascii="Times New Roman" w:hAnsi="Times New Roman"/>
                <w:i/>
                <w:sz w:val="24"/>
                <w:szCs w:val="24"/>
                <w:lang w:eastAsia="ru-RU"/>
              </w:rPr>
            </w:pPr>
            <w:r w:rsidRPr="005778FF">
              <w:rPr>
                <w:rFonts w:ascii="Times New Roman" w:hAnsi="Times New Roman"/>
                <w:i/>
                <w:sz w:val="24"/>
                <w:szCs w:val="24"/>
                <w:lang w:eastAsia="ru-RU"/>
              </w:rPr>
              <w:t>4</w:t>
            </w:r>
          </w:p>
        </w:tc>
        <w:tc>
          <w:tcPr>
            <w:tcW w:w="542" w:type="pct"/>
          </w:tcPr>
          <w:p w14:paraId="59B1473E" w14:textId="77777777" w:rsidR="00133EDC" w:rsidRPr="005778FF" w:rsidRDefault="00133EDC" w:rsidP="00133EDC">
            <w:pPr>
              <w:spacing w:after="0" w:line="240" w:lineRule="auto"/>
              <w:jc w:val="center"/>
              <w:rPr>
                <w:rFonts w:ascii="Times New Roman" w:hAnsi="Times New Roman"/>
                <w:i/>
                <w:sz w:val="24"/>
                <w:szCs w:val="24"/>
                <w:lang w:eastAsia="ru-RU"/>
              </w:rPr>
            </w:pPr>
          </w:p>
        </w:tc>
        <w:tc>
          <w:tcPr>
            <w:tcW w:w="592" w:type="pct"/>
          </w:tcPr>
          <w:p w14:paraId="0106F7E9" w14:textId="77777777" w:rsidR="00133EDC" w:rsidRPr="005778FF" w:rsidRDefault="00133EDC" w:rsidP="00133EDC">
            <w:pPr>
              <w:spacing w:after="0" w:line="240" w:lineRule="auto"/>
              <w:jc w:val="center"/>
              <w:rPr>
                <w:rFonts w:ascii="Times New Roman" w:hAnsi="Times New Roman"/>
                <w:i/>
                <w:sz w:val="24"/>
                <w:szCs w:val="24"/>
                <w:lang w:eastAsia="ru-RU"/>
              </w:rPr>
            </w:pPr>
          </w:p>
        </w:tc>
      </w:tr>
      <w:tr w:rsidR="00133EDC" w:rsidRPr="005778FF" w14:paraId="65E97303" w14:textId="77777777" w:rsidTr="004B605A">
        <w:tc>
          <w:tcPr>
            <w:tcW w:w="887" w:type="pct"/>
            <w:vMerge/>
          </w:tcPr>
          <w:p w14:paraId="45BC4D6E" w14:textId="77777777" w:rsidR="00133EDC" w:rsidRPr="005778FF" w:rsidRDefault="00133EDC" w:rsidP="00133EDC">
            <w:pPr>
              <w:spacing w:after="0" w:line="240" w:lineRule="auto"/>
              <w:rPr>
                <w:rFonts w:ascii="Times New Roman" w:hAnsi="Times New Roman"/>
                <w:b/>
                <w:bCs/>
                <w:sz w:val="24"/>
                <w:szCs w:val="24"/>
                <w:lang w:eastAsia="ru-RU"/>
              </w:rPr>
            </w:pPr>
          </w:p>
        </w:tc>
        <w:tc>
          <w:tcPr>
            <w:tcW w:w="2444" w:type="pct"/>
          </w:tcPr>
          <w:p w14:paraId="63F35307" w14:textId="77777777" w:rsidR="00133EDC" w:rsidRPr="005778FF" w:rsidRDefault="00133EDC" w:rsidP="00133EDC">
            <w:pPr>
              <w:spacing w:after="0" w:line="240" w:lineRule="auto"/>
              <w:rPr>
                <w:rFonts w:ascii="Times New Roman" w:hAnsi="Times New Roman"/>
                <w:b/>
                <w:sz w:val="24"/>
                <w:szCs w:val="24"/>
                <w:lang w:eastAsia="ru-RU"/>
              </w:rPr>
            </w:pPr>
            <w:r w:rsidRPr="005778FF">
              <w:rPr>
                <w:rFonts w:ascii="Times New Roman" w:hAnsi="Times New Roman"/>
                <w:b/>
                <w:bCs/>
                <w:sz w:val="24"/>
                <w:szCs w:val="24"/>
                <w:lang w:eastAsia="ru-RU"/>
              </w:rPr>
              <w:t xml:space="preserve">В том числе практических и лабораторных занятий </w:t>
            </w:r>
          </w:p>
        </w:tc>
        <w:tc>
          <w:tcPr>
            <w:tcW w:w="535" w:type="pct"/>
            <w:vAlign w:val="center"/>
          </w:tcPr>
          <w:p w14:paraId="08C51ADF" w14:textId="19FF2CCE" w:rsidR="00133EDC" w:rsidRPr="005778FF" w:rsidRDefault="00133EDC" w:rsidP="00133EDC">
            <w:pPr>
              <w:spacing w:after="0" w:line="240" w:lineRule="auto"/>
              <w:jc w:val="center"/>
              <w:rPr>
                <w:rFonts w:ascii="Times New Roman" w:hAnsi="Times New Roman"/>
                <w:b/>
                <w:i/>
                <w:sz w:val="24"/>
                <w:szCs w:val="24"/>
                <w:lang w:eastAsia="ru-RU"/>
              </w:rPr>
            </w:pPr>
            <w:r w:rsidRPr="005778FF">
              <w:rPr>
                <w:rFonts w:ascii="Times New Roman" w:hAnsi="Times New Roman"/>
                <w:b/>
                <w:i/>
                <w:sz w:val="24"/>
                <w:szCs w:val="24"/>
                <w:lang w:eastAsia="ru-RU"/>
              </w:rPr>
              <w:t>4</w:t>
            </w:r>
            <w:r>
              <w:rPr>
                <w:rFonts w:ascii="Times New Roman" w:hAnsi="Times New Roman"/>
                <w:b/>
                <w:i/>
                <w:sz w:val="24"/>
                <w:szCs w:val="24"/>
                <w:lang w:eastAsia="ru-RU"/>
              </w:rPr>
              <w:t>/4</w:t>
            </w:r>
          </w:p>
        </w:tc>
        <w:tc>
          <w:tcPr>
            <w:tcW w:w="542" w:type="pct"/>
          </w:tcPr>
          <w:p w14:paraId="0CA4A300" w14:textId="77777777" w:rsidR="00133EDC" w:rsidRPr="005778FF" w:rsidRDefault="00133EDC" w:rsidP="00133EDC">
            <w:pPr>
              <w:spacing w:after="0" w:line="240" w:lineRule="auto"/>
              <w:jc w:val="center"/>
              <w:rPr>
                <w:rFonts w:ascii="Times New Roman" w:hAnsi="Times New Roman"/>
                <w:b/>
                <w:i/>
                <w:sz w:val="24"/>
                <w:szCs w:val="24"/>
                <w:lang w:eastAsia="ru-RU"/>
              </w:rPr>
            </w:pPr>
          </w:p>
        </w:tc>
        <w:tc>
          <w:tcPr>
            <w:tcW w:w="592" w:type="pct"/>
          </w:tcPr>
          <w:p w14:paraId="230DDD24"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11746324" w14:textId="77777777" w:rsidTr="004B605A">
        <w:tc>
          <w:tcPr>
            <w:tcW w:w="887" w:type="pct"/>
            <w:vMerge/>
          </w:tcPr>
          <w:p w14:paraId="47EE1820" w14:textId="77777777" w:rsidR="00133EDC" w:rsidRPr="005778FF" w:rsidRDefault="00133EDC" w:rsidP="00133EDC">
            <w:pPr>
              <w:spacing w:after="0" w:line="240" w:lineRule="auto"/>
              <w:rPr>
                <w:rFonts w:ascii="Times New Roman" w:hAnsi="Times New Roman"/>
                <w:b/>
                <w:bCs/>
                <w:sz w:val="24"/>
                <w:szCs w:val="24"/>
                <w:lang w:eastAsia="ru-RU"/>
              </w:rPr>
            </w:pPr>
          </w:p>
        </w:tc>
        <w:tc>
          <w:tcPr>
            <w:tcW w:w="2444" w:type="pct"/>
          </w:tcPr>
          <w:p w14:paraId="14205BE5" w14:textId="5E70D655" w:rsidR="00133EDC" w:rsidRPr="005778FF" w:rsidRDefault="00133EDC" w:rsidP="00133EDC">
            <w:pPr>
              <w:spacing w:after="0" w:line="240" w:lineRule="auto"/>
              <w:rPr>
                <w:rFonts w:ascii="Times New Roman" w:hAnsi="Times New Roman"/>
                <w:bCs/>
                <w:sz w:val="24"/>
                <w:szCs w:val="24"/>
                <w:lang w:eastAsia="ru-RU"/>
              </w:rPr>
            </w:pPr>
            <w:r>
              <w:rPr>
                <w:rFonts w:ascii="Times New Roman" w:hAnsi="Times New Roman"/>
                <w:sz w:val="24"/>
                <w:szCs w:val="24"/>
              </w:rPr>
              <w:t>Практическое занятие № 16.</w:t>
            </w:r>
            <w:r w:rsidRPr="005778FF">
              <w:rPr>
                <w:rFonts w:ascii="Times New Roman" w:hAnsi="Times New Roman"/>
                <w:sz w:val="24"/>
                <w:szCs w:val="24"/>
                <w:lang w:eastAsia="ru-RU"/>
              </w:rPr>
              <w:t xml:space="preserve"> </w:t>
            </w:r>
            <w:r w:rsidRPr="005778FF">
              <w:rPr>
                <w:rFonts w:ascii="Times New Roman" w:hAnsi="Times New Roman"/>
                <w:bCs/>
                <w:sz w:val="24"/>
                <w:szCs w:val="24"/>
                <w:lang w:eastAsia="ru-RU"/>
              </w:rPr>
              <w:t>Разработка правил эргономичной организации рабочих мест для достижения требуемых параметров производительности и безопасности выполнения работ на робототехнологических комплексах</w:t>
            </w:r>
          </w:p>
          <w:p w14:paraId="3872129E" w14:textId="77777777" w:rsidR="00133EDC" w:rsidRPr="005778FF" w:rsidRDefault="00133EDC" w:rsidP="00133EDC">
            <w:pPr>
              <w:spacing w:after="0" w:line="240" w:lineRule="auto"/>
              <w:rPr>
                <w:rFonts w:ascii="Times New Roman" w:hAnsi="Times New Roman"/>
                <w:b/>
                <w:sz w:val="24"/>
                <w:szCs w:val="24"/>
                <w:lang w:eastAsia="ru-RU"/>
              </w:rPr>
            </w:pPr>
            <w:r w:rsidRPr="005778FF">
              <w:rPr>
                <w:rFonts w:ascii="Times New Roman" w:hAnsi="Times New Roman"/>
                <w:bCs/>
                <w:sz w:val="24"/>
                <w:szCs w:val="24"/>
                <w:lang w:eastAsia="ru-RU"/>
              </w:rPr>
              <w:t>Рассмотрение принципов работы, технические характеристики, конструктивные особенности робототехнологических комплексов и их узлов</w:t>
            </w:r>
          </w:p>
        </w:tc>
        <w:tc>
          <w:tcPr>
            <w:tcW w:w="535" w:type="pct"/>
            <w:vAlign w:val="center"/>
          </w:tcPr>
          <w:p w14:paraId="0B411A9B" w14:textId="77777777" w:rsidR="00133EDC" w:rsidRPr="005778FF" w:rsidRDefault="00133EDC" w:rsidP="00133EDC">
            <w:pPr>
              <w:spacing w:after="0" w:line="240" w:lineRule="auto"/>
              <w:rPr>
                <w:rFonts w:ascii="Times New Roman" w:hAnsi="Times New Roman"/>
                <w:i/>
                <w:sz w:val="24"/>
                <w:szCs w:val="24"/>
                <w:lang w:eastAsia="ru-RU"/>
              </w:rPr>
            </w:pPr>
            <w:r w:rsidRPr="005778FF">
              <w:rPr>
                <w:rFonts w:ascii="Times New Roman" w:hAnsi="Times New Roman"/>
                <w:i/>
                <w:sz w:val="24"/>
                <w:szCs w:val="24"/>
                <w:lang w:eastAsia="ru-RU"/>
              </w:rPr>
              <w:t>2</w:t>
            </w:r>
          </w:p>
        </w:tc>
        <w:tc>
          <w:tcPr>
            <w:tcW w:w="542" w:type="pct"/>
          </w:tcPr>
          <w:p w14:paraId="5BA672AA" w14:textId="12944EDA" w:rsidR="00133EDC" w:rsidRPr="005778FF" w:rsidRDefault="00133EDC" w:rsidP="00133EDC">
            <w:pPr>
              <w:spacing w:after="0" w:line="240" w:lineRule="auto"/>
              <w:jc w:val="center"/>
              <w:rPr>
                <w:rFonts w:ascii="Times New Roman" w:hAnsi="Times New Roman"/>
                <w:i/>
                <w:sz w:val="24"/>
                <w:szCs w:val="24"/>
                <w:lang w:eastAsia="ru-RU"/>
              </w:rPr>
            </w:pPr>
            <w:r w:rsidRPr="003A4D33">
              <w:rPr>
                <w:rFonts w:ascii="Times New Roman" w:hAnsi="Times New Roman"/>
                <w:b/>
                <w:bCs/>
                <w:sz w:val="24"/>
                <w:szCs w:val="24"/>
                <w:lang w:eastAsia="ru-RU"/>
              </w:rPr>
              <w:t>очный</w:t>
            </w:r>
          </w:p>
        </w:tc>
        <w:tc>
          <w:tcPr>
            <w:tcW w:w="592" w:type="pct"/>
            <w:vMerge w:val="restart"/>
          </w:tcPr>
          <w:p w14:paraId="65C97F24" w14:textId="77777777" w:rsidR="00133EDC" w:rsidRPr="006215B6" w:rsidRDefault="00133EDC" w:rsidP="00133EDC">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ОК 01-ОК 09.;</w:t>
            </w:r>
          </w:p>
          <w:p w14:paraId="7E1F7911" w14:textId="77777777" w:rsidR="00133EDC" w:rsidRPr="006215B6" w:rsidRDefault="00133EDC" w:rsidP="00133EDC">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 xml:space="preserve">ПК 1.1; ПК 1.2.; </w:t>
            </w:r>
          </w:p>
          <w:p w14:paraId="18747E16" w14:textId="77777777" w:rsidR="00133EDC" w:rsidRPr="006215B6" w:rsidRDefault="00133EDC" w:rsidP="00133EDC">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ПК 1.3.; ПК 1.4.;</w:t>
            </w:r>
          </w:p>
          <w:p w14:paraId="4815BDAD" w14:textId="77777777" w:rsidR="00133EDC" w:rsidRDefault="00133EDC" w:rsidP="00133EDC">
            <w:pPr>
              <w:pStyle w:val="TableParagraph"/>
              <w:kinsoku w:val="0"/>
              <w:overflowPunct w:val="0"/>
              <w:ind w:left="-144" w:right="-107"/>
              <w:jc w:val="center"/>
              <w:rPr>
                <w:color w:val="000000"/>
              </w:rPr>
            </w:pPr>
            <w:r w:rsidRPr="006215B6">
              <w:rPr>
                <w:color w:val="000000"/>
              </w:rPr>
              <w:t xml:space="preserve">ЦО 02, ЦО 04, </w:t>
            </w:r>
          </w:p>
          <w:p w14:paraId="1B89D31B" w14:textId="051A6BB8" w:rsidR="00133EDC" w:rsidRPr="005778FF" w:rsidRDefault="00133EDC" w:rsidP="00133EDC">
            <w:pPr>
              <w:spacing w:after="0" w:line="240" w:lineRule="auto"/>
              <w:rPr>
                <w:rFonts w:ascii="Times New Roman" w:hAnsi="Times New Roman"/>
                <w:i/>
                <w:sz w:val="24"/>
                <w:szCs w:val="24"/>
                <w:lang w:eastAsia="ru-RU"/>
              </w:rPr>
            </w:pPr>
            <w:r w:rsidRPr="006215B6">
              <w:rPr>
                <w:rFonts w:ascii="Times New Roman" w:hAnsi="Times New Roman"/>
                <w:color w:val="000000"/>
                <w:sz w:val="24"/>
                <w:szCs w:val="24"/>
                <w:lang w:eastAsia="ru-RU"/>
              </w:rPr>
              <w:t>ЦО 06; ЦО 08.</w:t>
            </w:r>
          </w:p>
        </w:tc>
      </w:tr>
      <w:tr w:rsidR="00133EDC" w:rsidRPr="005778FF" w14:paraId="11D1CEE4" w14:textId="77777777" w:rsidTr="004B605A">
        <w:tc>
          <w:tcPr>
            <w:tcW w:w="887" w:type="pct"/>
            <w:vMerge/>
          </w:tcPr>
          <w:p w14:paraId="390C15A0" w14:textId="77777777" w:rsidR="00133EDC" w:rsidRPr="005778FF" w:rsidRDefault="00133EDC" w:rsidP="00133EDC">
            <w:pPr>
              <w:spacing w:after="0" w:line="240" w:lineRule="auto"/>
              <w:rPr>
                <w:rFonts w:ascii="Times New Roman" w:hAnsi="Times New Roman"/>
                <w:b/>
                <w:bCs/>
                <w:sz w:val="24"/>
                <w:szCs w:val="24"/>
                <w:lang w:eastAsia="ru-RU"/>
              </w:rPr>
            </w:pPr>
          </w:p>
        </w:tc>
        <w:tc>
          <w:tcPr>
            <w:tcW w:w="2444" w:type="pct"/>
          </w:tcPr>
          <w:p w14:paraId="1FA661C9" w14:textId="33D17E59" w:rsidR="00133EDC" w:rsidRPr="005778FF" w:rsidRDefault="00133EDC" w:rsidP="00133EDC">
            <w:pPr>
              <w:spacing w:after="0" w:line="240" w:lineRule="auto"/>
              <w:rPr>
                <w:rFonts w:ascii="Times New Roman" w:hAnsi="Times New Roman"/>
                <w:sz w:val="24"/>
                <w:szCs w:val="24"/>
                <w:lang w:eastAsia="ru-RU"/>
              </w:rPr>
            </w:pPr>
            <w:r>
              <w:rPr>
                <w:rFonts w:ascii="Times New Roman" w:hAnsi="Times New Roman"/>
                <w:sz w:val="24"/>
                <w:szCs w:val="24"/>
              </w:rPr>
              <w:t>Практическое занятие № 17.</w:t>
            </w:r>
            <w:r w:rsidRPr="005778FF">
              <w:rPr>
                <w:rFonts w:ascii="Times New Roman" w:hAnsi="Times New Roman"/>
                <w:sz w:val="24"/>
                <w:szCs w:val="24"/>
                <w:lang w:eastAsia="ru-RU"/>
              </w:rPr>
              <w:t xml:space="preserve"> Технология организации ресурсного обеспечения работ с использованием </w:t>
            </w:r>
            <w:r w:rsidRPr="005778FF">
              <w:rPr>
                <w:rFonts w:ascii="Times New Roman" w:hAnsi="Times New Roman"/>
                <w:sz w:val="24"/>
                <w:szCs w:val="24"/>
                <w:lang w:val="en-US" w:eastAsia="ru-RU"/>
              </w:rPr>
              <w:t>SCADA</w:t>
            </w:r>
            <w:r w:rsidRPr="005778FF">
              <w:rPr>
                <w:rFonts w:ascii="Times New Roman" w:hAnsi="Times New Roman"/>
                <w:sz w:val="24"/>
                <w:szCs w:val="24"/>
                <w:lang w:eastAsia="ru-RU"/>
              </w:rPr>
              <w:t xml:space="preserve"> - систем Составление плана работ по материально-техническому обеспечению эксплуатации РТК</w:t>
            </w:r>
          </w:p>
        </w:tc>
        <w:tc>
          <w:tcPr>
            <w:tcW w:w="535" w:type="pct"/>
            <w:vAlign w:val="center"/>
          </w:tcPr>
          <w:p w14:paraId="4D021A82" w14:textId="77777777" w:rsidR="00133EDC" w:rsidRPr="005778FF" w:rsidRDefault="00133EDC" w:rsidP="00133EDC">
            <w:pPr>
              <w:spacing w:after="0" w:line="240" w:lineRule="auto"/>
              <w:rPr>
                <w:rFonts w:ascii="Times New Roman" w:hAnsi="Times New Roman"/>
                <w:i/>
                <w:sz w:val="24"/>
                <w:szCs w:val="24"/>
                <w:lang w:eastAsia="ru-RU"/>
              </w:rPr>
            </w:pPr>
            <w:r w:rsidRPr="005778FF">
              <w:rPr>
                <w:rFonts w:ascii="Times New Roman" w:hAnsi="Times New Roman"/>
                <w:i/>
                <w:sz w:val="24"/>
                <w:szCs w:val="24"/>
                <w:lang w:eastAsia="ru-RU"/>
              </w:rPr>
              <w:t>2</w:t>
            </w:r>
          </w:p>
        </w:tc>
        <w:tc>
          <w:tcPr>
            <w:tcW w:w="542" w:type="pct"/>
          </w:tcPr>
          <w:p w14:paraId="64BFD9CC" w14:textId="5EA1C621" w:rsidR="00133EDC" w:rsidRPr="005778FF" w:rsidRDefault="00133EDC" w:rsidP="00133EDC">
            <w:pPr>
              <w:spacing w:after="0" w:line="240" w:lineRule="auto"/>
              <w:jc w:val="center"/>
              <w:rPr>
                <w:rFonts w:ascii="Times New Roman" w:hAnsi="Times New Roman"/>
                <w:i/>
                <w:sz w:val="24"/>
                <w:szCs w:val="24"/>
                <w:lang w:eastAsia="ru-RU"/>
              </w:rPr>
            </w:pPr>
            <w:r w:rsidRPr="003A4D33">
              <w:rPr>
                <w:rFonts w:ascii="Times New Roman" w:hAnsi="Times New Roman"/>
                <w:b/>
                <w:bCs/>
                <w:sz w:val="24"/>
                <w:szCs w:val="24"/>
                <w:lang w:eastAsia="ru-RU"/>
              </w:rPr>
              <w:t>очный</w:t>
            </w:r>
          </w:p>
        </w:tc>
        <w:tc>
          <w:tcPr>
            <w:tcW w:w="592" w:type="pct"/>
            <w:vMerge/>
          </w:tcPr>
          <w:p w14:paraId="2F134884" w14:textId="77777777" w:rsidR="00133EDC" w:rsidRPr="005778FF" w:rsidRDefault="00133EDC" w:rsidP="00133EDC">
            <w:pPr>
              <w:spacing w:after="0" w:line="240" w:lineRule="auto"/>
              <w:rPr>
                <w:rFonts w:ascii="Times New Roman" w:hAnsi="Times New Roman"/>
                <w:i/>
                <w:sz w:val="24"/>
                <w:szCs w:val="24"/>
                <w:lang w:eastAsia="ru-RU"/>
              </w:rPr>
            </w:pPr>
          </w:p>
        </w:tc>
      </w:tr>
      <w:tr w:rsidR="00133EDC" w:rsidRPr="005778FF" w14:paraId="5AE89F93" w14:textId="77777777" w:rsidTr="004B605A">
        <w:trPr>
          <w:trHeight w:val="200"/>
        </w:trPr>
        <w:tc>
          <w:tcPr>
            <w:tcW w:w="3331" w:type="pct"/>
            <w:gridSpan w:val="2"/>
          </w:tcPr>
          <w:p w14:paraId="38FAB9A0" w14:textId="77777777" w:rsidR="00133EDC" w:rsidRPr="005778FF" w:rsidRDefault="00133EDC" w:rsidP="00133EDC">
            <w:pPr>
              <w:spacing w:after="0" w:line="240" w:lineRule="auto"/>
              <w:rPr>
                <w:rFonts w:ascii="Times New Roman" w:hAnsi="Times New Roman"/>
                <w:b/>
                <w:bCs/>
                <w:sz w:val="24"/>
                <w:szCs w:val="24"/>
                <w:lang w:eastAsia="ru-RU"/>
              </w:rPr>
            </w:pPr>
            <w:r w:rsidRPr="005778FF">
              <w:rPr>
                <w:rFonts w:ascii="Times New Roman" w:hAnsi="Times New Roman"/>
                <w:b/>
                <w:bCs/>
                <w:sz w:val="24"/>
                <w:szCs w:val="24"/>
                <w:lang w:eastAsia="ru-RU"/>
              </w:rPr>
              <w:t>Промежуточная аттестация в форме экзамена</w:t>
            </w:r>
          </w:p>
        </w:tc>
        <w:tc>
          <w:tcPr>
            <w:tcW w:w="535" w:type="pct"/>
            <w:vAlign w:val="center"/>
          </w:tcPr>
          <w:p w14:paraId="05AFFCD4" w14:textId="77777777" w:rsidR="00133EDC" w:rsidRPr="005778FF" w:rsidRDefault="00133EDC" w:rsidP="00133EDC">
            <w:pPr>
              <w:spacing w:after="0" w:line="240" w:lineRule="auto"/>
              <w:jc w:val="center"/>
              <w:rPr>
                <w:rFonts w:ascii="Times New Roman" w:hAnsi="Times New Roman"/>
                <w:b/>
                <w:i/>
                <w:sz w:val="24"/>
                <w:szCs w:val="24"/>
                <w:lang w:eastAsia="ru-RU"/>
              </w:rPr>
            </w:pPr>
            <w:r w:rsidRPr="005778FF">
              <w:rPr>
                <w:rFonts w:ascii="Times New Roman" w:hAnsi="Times New Roman"/>
                <w:b/>
                <w:i/>
                <w:sz w:val="24"/>
                <w:szCs w:val="24"/>
                <w:lang w:eastAsia="ru-RU"/>
              </w:rPr>
              <w:t>12</w:t>
            </w:r>
          </w:p>
        </w:tc>
        <w:tc>
          <w:tcPr>
            <w:tcW w:w="542" w:type="pct"/>
          </w:tcPr>
          <w:p w14:paraId="4B83125A" w14:textId="77777777" w:rsidR="00133EDC" w:rsidRPr="005778FF" w:rsidRDefault="00133EDC" w:rsidP="00133EDC">
            <w:pPr>
              <w:spacing w:after="0" w:line="240" w:lineRule="auto"/>
              <w:jc w:val="center"/>
              <w:rPr>
                <w:rFonts w:ascii="Times New Roman" w:hAnsi="Times New Roman"/>
                <w:b/>
                <w:i/>
                <w:sz w:val="24"/>
                <w:szCs w:val="24"/>
                <w:lang w:eastAsia="ru-RU"/>
              </w:rPr>
            </w:pPr>
          </w:p>
        </w:tc>
        <w:tc>
          <w:tcPr>
            <w:tcW w:w="592" w:type="pct"/>
          </w:tcPr>
          <w:p w14:paraId="7E63EF84"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462FD74A" w14:textId="77777777" w:rsidTr="004B605A">
        <w:trPr>
          <w:trHeight w:val="1065"/>
        </w:trPr>
        <w:tc>
          <w:tcPr>
            <w:tcW w:w="3331" w:type="pct"/>
            <w:gridSpan w:val="2"/>
          </w:tcPr>
          <w:p w14:paraId="0E4C522D" w14:textId="2E8ABEB4" w:rsidR="00133EDC" w:rsidRPr="005778FF" w:rsidRDefault="00133EDC" w:rsidP="00133EDC">
            <w:pPr>
              <w:suppressAutoHyphens/>
              <w:spacing w:after="0" w:line="240" w:lineRule="auto"/>
              <w:jc w:val="both"/>
              <w:rPr>
                <w:rFonts w:ascii="Times New Roman" w:hAnsi="Times New Roman"/>
                <w:b/>
                <w:sz w:val="24"/>
                <w:szCs w:val="24"/>
                <w:lang w:eastAsia="ru-RU"/>
              </w:rPr>
            </w:pPr>
            <w:r w:rsidRPr="005778FF">
              <w:rPr>
                <w:rFonts w:ascii="Times New Roman" w:hAnsi="Times New Roman"/>
                <w:b/>
                <w:bCs/>
                <w:sz w:val="24"/>
                <w:szCs w:val="24"/>
                <w:lang w:eastAsia="ru-RU"/>
              </w:rPr>
              <w:t xml:space="preserve">Производственная практика </w:t>
            </w:r>
            <w:r w:rsidRPr="007C5374">
              <w:rPr>
                <w:rFonts w:ascii="Times New Roman" w:hAnsi="Times New Roman"/>
                <w:b/>
                <w:bCs/>
                <w:sz w:val="24"/>
                <w:szCs w:val="24"/>
                <w:lang w:eastAsia="ru-RU"/>
              </w:rPr>
              <w:t>(концентрированная практика)</w:t>
            </w:r>
          </w:p>
          <w:p w14:paraId="20F93049" w14:textId="77777777" w:rsidR="00133EDC" w:rsidRPr="005778FF" w:rsidRDefault="00133EDC" w:rsidP="00133EDC">
            <w:pPr>
              <w:suppressAutoHyphens/>
              <w:spacing w:after="0" w:line="240" w:lineRule="auto"/>
              <w:jc w:val="both"/>
              <w:rPr>
                <w:rFonts w:ascii="Times New Roman" w:hAnsi="Times New Roman"/>
                <w:b/>
                <w:bCs/>
                <w:sz w:val="24"/>
                <w:szCs w:val="24"/>
                <w:lang w:eastAsia="ru-RU"/>
              </w:rPr>
            </w:pPr>
            <w:r w:rsidRPr="005778FF">
              <w:rPr>
                <w:rFonts w:ascii="Times New Roman" w:hAnsi="Times New Roman"/>
                <w:b/>
                <w:bCs/>
                <w:sz w:val="24"/>
                <w:szCs w:val="24"/>
                <w:lang w:eastAsia="ru-RU"/>
              </w:rPr>
              <w:t xml:space="preserve">Виды работ </w:t>
            </w:r>
          </w:p>
          <w:p w14:paraId="180BD78E" w14:textId="041EFF23"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Планирования работ по монтажу, наладке и техническому обслуживанию РТК на основе организационно-распорядительных документов и требований технической документации</w:t>
            </w:r>
          </w:p>
        </w:tc>
        <w:tc>
          <w:tcPr>
            <w:tcW w:w="535" w:type="pct"/>
            <w:vAlign w:val="center"/>
          </w:tcPr>
          <w:p w14:paraId="195914B7" w14:textId="77777777" w:rsidR="00133EDC" w:rsidRPr="005778FF" w:rsidRDefault="00133EDC" w:rsidP="00133EDC">
            <w:pPr>
              <w:spacing w:after="0" w:line="240" w:lineRule="auto"/>
              <w:jc w:val="center"/>
              <w:rPr>
                <w:rFonts w:ascii="Times New Roman" w:hAnsi="Times New Roman"/>
                <w:b/>
                <w:i/>
                <w:sz w:val="24"/>
                <w:szCs w:val="24"/>
                <w:lang w:eastAsia="ru-RU"/>
              </w:rPr>
            </w:pPr>
            <w:r w:rsidRPr="005778FF">
              <w:rPr>
                <w:rFonts w:ascii="Times New Roman" w:hAnsi="Times New Roman"/>
                <w:b/>
                <w:i/>
                <w:sz w:val="24"/>
                <w:szCs w:val="24"/>
                <w:lang w:eastAsia="ru-RU"/>
              </w:rPr>
              <w:t>108</w:t>
            </w:r>
          </w:p>
          <w:p w14:paraId="097C77D1" w14:textId="77777777" w:rsidR="00133EDC" w:rsidRPr="005778FF" w:rsidRDefault="00133EDC" w:rsidP="00133EDC">
            <w:pPr>
              <w:spacing w:after="0" w:line="240" w:lineRule="auto"/>
              <w:jc w:val="center"/>
              <w:rPr>
                <w:rFonts w:ascii="Times New Roman" w:hAnsi="Times New Roman"/>
                <w:b/>
                <w:i/>
                <w:sz w:val="24"/>
                <w:szCs w:val="24"/>
                <w:lang w:eastAsia="ru-RU"/>
              </w:rPr>
            </w:pPr>
          </w:p>
          <w:p w14:paraId="070D3D68" w14:textId="77777777" w:rsidR="00133EDC" w:rsidRPr="005778FF" w:rsidRDefault="00133EDC" w:rsidP="00133ED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8</w:t>
            </w:r>
          </w:p>
          <w:p w14:paraId="50FDCA67" w14:textId="023C345F" w:rsidR="00133EDC" w:rsidRPr="005778FF" w:rsidRDefault="00133EDC" w:rsidP="00133EDC">
            <w:pPr>
              <w:spacing w:after="0" w:line="240" w:lineRule="auto"/>
              <w:jc w:val="center"/>
              <w:rPr>
                <w:rFonts w:ascii="Times New Roman" w:hAnsi="Times New Roman"/>
                <w:bCs/>
                <w:iCs/>
                <w:sz w:val="24"/>
                <w:szCs w:val="24"/>
                <w:lang w:eastAsia="ru-RU"/>
              </w:rPr>
            </w:pPr>
          </w:p>
        </w:tc>
        <w:tc>
          <w:tcPr>
            <w:tcW w:w="542" w:type="pct"/>
          </w:tcPr>
          <w:p w14:paraId="334AACE8" w14:textId="7E6F6AC5" w:rsidR="00133EDC" w:rsidRPr="005778FF" w:rsidRDefault="00133EDC" w:rsidP="00133EDC">
            <w:pPr>
              <w:spacing w:after="0" w:line="240" w:lineRule="auto"/>
              <w:jc w:val="center"/>
              <w:rPr>
                <w:rFonts w:ascii="Times New Roman" w:hAnsi="Times New Roman"/>
                <w:b/>
                <w:i/>
                <w:sz w:val="24"/>
                <w:szCs w:val="24"/>
                <w:lang w:eastAsia="ru-RU"/>
              </w:rPr>
            </w:pPr>
            <w:r w:rsidRPr="0068536E">
              <w:rPr>
                <w:rFonts w:ascii="Times New Roman" w:hAnsi="Times New Roman"/>
                <w:b/>
                <w:bCs/>
                <w:sz w:val="24"/>
                <w:szCs w:val="24"/>
                <w:lang w:eastAsia="ru-RU"/>
              </w:rPr>
              <w:t>очный</w:t>
            </w:r>
          </w:p>
        </w:tc>
        <w:tc>
          <w:tcPr>
            <w:tcW w:w="592" w:type="pct"/>
            <w:vMerge w:val="restart"/>
          </w:tcPr>
          <w:p w14:paraId="282DBE8A" w14:textId="77777777" w:rsidR="00133EDC" w:rsidRPr="006215B6" w:rsidRDefault="00133EDC" w:rsidP="00133EDC">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ОК 01-ОК 09.;</w:t>
            </w:r>
          </w:p>
          <w:p w14:paraId="7DF38A86" w14:textId="77777777" w:rsidR="00133EDC" w:rsidRPr="006215B6" w:rsidRDefault="00133EDC" w:rsidP="00133EDC">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 xml:space="preserve">ПК 1.1; ПК 1.2.; </w:t>
            </w:r>
          </w:p>
          <w:p w14:paraId="03162115" w14:textId="77777777" w:rsidR="00133EDC" w:rsidRPr="006215B6" w:rsidRDefault="00133EDC" w:rsidP="00133EDC">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ПК 1.3.; ПК 1.4.;</w:t>
            </w:r>
          </w:p>
          <w:p w14:paraId="02FFD369" w14:textId="77777777" w:rsidR="00133EDC" w:rsidRDefault="00133EDC" w:rsidP="00133EDC">
            <w:pPr>
              <w:pStyle w:val="TableParagraph"/>
              <w:kinsoku w:val="0"/>
              <w:overflowPunct w:val="0"/>
              <w:ind w:left="-144" w:right="-107"/>
              <w:jc w:val="center"/>
              <w:rPr>
                <w:color w:val="000000"/>
              </w:rPr>
            </w:pPr>
            <w:r w:rsidRPr="006215B6">
              <w:rPr>
                <w:color w:val="000000"/>
              </w:rPr>
              <w:t xml:space="preserve">ЦО 02, ЦО 04, </w:t>
            </w:r>
          </w:p>
          <w:p w14:paraId="52D811CD" w14:textId="2B5E2024" w:rsidR="00133EDC" w:rsidRPr="005778FF" w:rsidRDefault="00133EDC" w:rsidP="00133EDC">
            <w:pPr>
              <w:spacing w:after="0" w:line="240" w:lineRule="auto"/>
              <w:jc w:val="center"/>
              <w:rPr>
                <w:rFonts w:ascii="Times New Roman" w:hAnsi="Times New Roman"/>
                <w:b/>
                <w:i/>
                <w:sz w:val="24"/>
                <w:szCs w:val="24"/>
                <w:lang w:eastAsia="ru-RU"/>
              </w:rPr>
            </w:pPr>
            <w:r w:rsidRPr="006215B6">
              <w:rPr>
                <w:rFonts w:ascii="Times New Roman" w:hAnsi="Times New Roman"/>
                <w:color w:val="000000"/>
                <w:sz w:val="24"/>
                <w:szCs w:val="24"/>
                <w:lang w:eastAsia="ru-RU"/>
              </w:rPr>
              <w:t>ЦО 06; ЦО 08.</w:t>
            </w:r>
          </w:p>
        </w:tc>
      </w:tr>
      <w:tr w:rsidR="00133EDC" w:rsidRPr="005778FF" w14:paraId="19336384" w14:textId="77777777" w:rsidTr="004B605A">
        <w:trPr>
          <w:trHeight w:val="623"/>
        </w:trPr>
        <w:tc>
          <w:tcPr>
            <w:tcW w:w="3331" w:type="pct"/>
            <w:gridSpan w:val="2"/>
          </w:tcPr>
          <w:p w14:paraId="6FA31434" w14:textId="46A27E84" w:rsidR="00133EDC" w:rsidRPr="00F1673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Планирования работ по монтажу, наладке и техническому обслуживанию РТК на основе организационно-распорядительных документов и требований технической документации</w:t>
            </w:r>
          </w:p>
        </w:tc>
        <w:tc>
          <w:tcPr>
            <w:tcW w:w="535" w:type="pct"/>
            <w:vAlign w:val="center"/>
          </w:tcPr>
          <w:p w14:paraId="0F069414" w14:textId="77777777" w:rsidR="00133EDC" w:rsidRPr="005778FF" w:rsidRDefault="00133EDC" w:rsidP="00133ED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6</w:t>
            </w:r>
          </w:p>
          <w:p w14:paraId="5E4AFBFC" w14:textId="72505686" w:rsidR="00133EDC" w:rsidRPr="005778FF" w:rsidRDefault="00133EDC" w:rsidP="00133EDC">
            <w:pPr>
              <w:spacing w:after="0" w:line="240" w:lineRule="auto"/>
              <w:rPr>
                <w:rFonts w:ascii="Times New Roman" w:hAnsi="Times New Roman"/>
                <w:b/>
                <w:i/>
                <w:sz w:val="24"/>
                <w:szCs w:val="24"/>
                <w:lang w:eastAsia="ru-RU"/>
              </w:rPr>
            </w:pPr>
          </w:p>
        </w:tc>
        <w:tc>
          <w:tcPr>
            <w:tcW w:w="542" w:type="pct"/>
          </w:tcPr>
          <w:p w14:paraId="7DB1DE5E" w14:textId="136012C9" w:rsidR="00133EDC" w:rsidRPr="005778FF" w:rsidRDefault="00133EDC" w:rsidP="00133EDC">
            <w:pPr>
              <w:spacing w:after="0" w:line="240" w:lineRule="auto"/>
              <w:jc w:val="center"/>
              <w:rPr>
                <w:rFonts w:ascii="Times New Roman" w:hAnsi="Times New Roman"/>
                <w:b/>
                <w:i/>
                <w:sz w:val="24"/>
                <w:szCs w:val="24"/>
                <w:lang w:eastAsia="ru-RU"/>
              </w:rPr>
            </w:pPr>
            <w:r w:rsidRPr="0068536E">
              <w:rPr>
                <w:rFonts w:ascii="Times New Roman" w:hAnsi="Times New Roman"/>
                <w:b/>
                <w:bCs/>
                <w:sz w:val="24"/>
                <w:szCs w:val="24"/>
                <w:lang w:eastAsia="ru-RU"/>
              </w:rPr>
              <w:t>очный</w:t>
            </w:r>
          </w:p>
        </w:tc>
        <w:tc>
          <w:tcPr>
            <w:tcW w:w="592" w:type="pct"/>
            <w:vMerge/>
          </w:tcPr>
          <w:p w14:paraId="2BACA49A"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75E2259B" w14:textId="77777777" w:rsidTr="004B605A">
        <w:trPr>
          <w:trHeight w:val="623"/>
        </w:trPr>
        <w:tc>
          <w:tcPr>
            <w:tcW w:w="3331" w:type="pct"/>
            <w:gridSpan w:val="2"/>
          </w:tcPr>
          <w:p w14:paraId="3133326B" w14:textId="04F25B9F"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Планирования работ по монтажу, наладке и техническому обслуживанию РТК на основ</w:t>
            </w:r>
            <w:r>
              <w:rPr>
                <w:rFonts w:ascii="Times New Roman" w:hAnsi="Times New Roman"/>
                <w:sz w:val="24"/>
                <w:szCs w:val="24"/>
                <w:lang w:eastAsia="ru-RU"/>
              </w:rPr>
              <w:t>е</w:t>
            </w:r>
            <w:r w:rsidRPr="005778FF">
              <w:rPr>
                <w:rFonts w:ascii="Times New Roman" w:hAnsi="Times New Roman"/>
                <w:sz w:val="24"/>
                <w:szCs w:val="24"/>
                <w:lang w:eastAsia="ru-RU"/>
              </w:rPr>
              <w:t xml:space="preserve"> организационно-распорядительных документов и требований технической документации</w:t>
            </w:r>
          </w:p>
        </w:tc>
        <w:tc>
          <w:tcPr>
            <w:tcW w:w="535" w:type="pct"/>
            <w:vAlign w:val="center"/>
          </w:tcPr>
          <w:p w14:paraId="142204B2" w14:textId="0F143ECE" w:rsidR="00133EDC" w:rsidRPr="005778FF" w:rsidRDefault="00133EDC" w:rsidP="00133ED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8</w:t>
            </w:r>
          </w:p>
        </w:tc>
        <w:tc>
          <w:tcPr>
            <w:tcW w:w="542" w:type="pct"/>
          </w:tcPr>
          <w:p w14:paraId="781AE1A0" w14:textId="67BD6F60" w:rsidR="00133EDC" w:rsidRPr="005778FF" w:rsidRDefault="00133EDC" w:rsidP="00133EDC">
            <w:pPr>
              <w:spacing w:after="0" w:line="240" w:lineRule="auto"/>
              <w:jc w:val="center"/>
              <w:rPr>
                <w:rFonts w:ascii="Times New Roman" w:hAnsi="Times New Roman"/>
                <w:b/>
                <w:i/>
                <w:sz w:val="24"/>
                <w:szCs w:val="24"/>
                <w:lang w:eastAsia="ru-RU"/>
              </w:rPr>
            </w:pPr>
            <w:r w:rsidRPr="0068536E">
              <w:rPr>
                <w:rFonts w:ascii="Times New Roman" w:hAnsi="Times New Roman"/>
                <w:b/>
                <w:bCs/>
                <w:sz w:val="24"/>
                <w:szCs w:val="24"/>
                <w:lang w:eastAsia="ru-RU"/>
              </w:rPr>
              <w:t>очный</w:t>
            </w:r>
          </w:p>
        </w:tc>
        <w:tc>
          <w:tcPr>
            <w:tcW w:w="592" w:type="pct"/>
            <w:vMerge/>
          </w:tcPr>
          <w:p w14:paraId="3A4EA379"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790B852A" w14:textId="77777777" w:rsidTr="004B605A">
        <w:trPr>
          <w:trHeight w:val="315"/>
        </w:trPr>
        <w:tc>
          <w:tcPr>
            <w:tcW w:w="3331" w:type="pct"/>
            <w:gridSpan w:val="2"/>
          </w:tcPr>
          <w:p w14:paraId="2C1BB401" w14:textId="06D9DEC0"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 xml:space="preserve"> Планирования работ по монтажу, наладке и техническому обслуживанию РТК на основе организационно-распорядительных документов и требований технической документации</w:t>
            </w:r>
          </w:p>
        </w:tc>
        <w:tc>
          <w:tcPr>
            <w:tcW w:w="535" w:type="pct"/>
            <w:vAlign w:val="center"/>
          </w:tcPr>
          <w:p w14:paraId="49EE6228" w14:textId="77777777" w:rsidR="00133EDC" w:rsidRPr="005778FF" w:rsidRDefault="00133EDC" w:rsidP="00133EDC">
            <w:pPr>
              <w:spacing w:after="0" w:line="240" w:lineRule="auto"/>
              <w:jc w:val="center"/>
              <w:rPr>
                <w:rFonts w:ascii="Times New Roman" w:hAnsi="Times New Roman"/>
                <w:bCs/>
                <w:iCs/>
                <w:sz w:val="24"/>
                <w:szCs w:val="24"/>
                <w:lang w:eastAsia="ru-RU"/>
              </w:rPr>
            </w:pPr>
          </w:p>
          <w:p w14:paraId="3DD54269" w14:textId="4C520982" w:rsidR="00133EDC" w:rsidRPr="005778FF" w:rsidRDefault="00133EDC" w:rsidP="00133ED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6</w:t>
            </w:r>
          </w:p>
        </w:tc>
        <w:tc>
          <w:tcPr>
            <w:tcW w:w="542" w:type="pct"/>
          </w:tcPr>
          <w:p w14:paraId="39618AE4" w14:textId="6966A537" w:rsidR="00133EDC" w:rsidRPr="005778FF" w:rsidRDefault="00133EDC" w:rsidP="00133EDC">
            <w:pPr>
              <w:spacing w:after="0" w:line="240" w:lineRule="auto"/>
              <w:jc w:val="center"/>
              <w:rPr>
                <w:rFonts w:ascii="Times New Roman" w:hAnsi="Times New Roman"/>
                <w:b/>
                <w:i/>
                <w:sz w:val="24"/>
                <w:szCs w:val="24"/>
                <w:lang w:eastAsia="ru-RU"/>
              </w:rPr>
            </w:pPr>
            <w:r w:rsidRPr="0068536E">
              <w:rPr>
                <w:rFonts w:ascii="Times New Roman" w:hAnsi="Times New Roman"/>
                <w:b/>
                <w:bCs/>
                <w:sz w:val="24"/>
                <w:szCs w:val="24"/>
                <w:lang w:eastAsia="ru-RU"/>
              </w:rPr>
              <w:t>очный</w:t>
            </w:r>
          </w:p>
        </w:tc>
        <w:tc>
          <w:tcPr>
            <w:tcW w:w="592" w:type="pct"/>
            <w:vMerge/>
          </w:tcPr>
          <w:p w14:paraId="6E1A1103"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43FB7A4C" w14:textId="77777777" w:rsidTr="004B605A">
        <w:trPr>
          <w:trHeight w:val="330"/>
        </w:trPr>
        <w:tc>
          <w:tcPr>
            <w:tcW w:w="3331" w:type="pct"/>
            <w:gridSpan w:val="2"/>
          </w:tcPr>
          <w:p w14:paraId="7B2253D2" w14:textId="2CEBC3FA"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Планирования работ по монтажу, наладке и техническому обслуживанию РТК на основе организационно-распорядительных документов и требований технической документации</w:t>
            </w:r>
          </w:p>
        </w:tc>
        <w:tc>
          <w:tcPr>
            <w:tcW w:w="535" w:type="pct"/>
            <w:vAlign w:val="center"/>
          </w:tcPr>
          <w:p w14:paraId="23447C89" w14:textId="77777777" w:rsidR="00133EDC" w:rsidRPr="005778FF" w:rsidRDefault="00133EDC" w:rsidP="00133EDC">
            <w:pPr>
              <w:spacing w:after="0" w:line="240" w:lineRule="auto"/>
              <w:jc w:val="center"/>
              <w:rPr>
                <w:rFonts w:ascii="Times New Roman" w:hAnsi="Times New Roman"/>
                <w:bCs/>
                <w:iCs/>
                <w:sz w:val="24"/>
                <w:szCs w:val="24"/>
                <w:lang w:eastAsia="ru-RU"/>
              </w:rPr>
            </w:pPr>
          </w:p>
          <w:p w14:paraId="6EF6A482" w14:textId="37210B32" w:rsidR="00133EDC" w:rsidRPr="005778FF" w:rsidRDefault="00133EDC" w:rsidP="00133ED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8</w:t>
            </w:r>
          </w:p>
        </w:tc>
        <w:tc>
          <w:tcPr>
            <w:tcW w:w="542" w:type="pct"/>
          </w:tcPr>
          <w:p w14:paraId="07120DEF" w14:textId="21DD2C0A" w:rsidR="00133EDC" w:rsidRPr="005778FF" w:rsidRDefault="00133EDC" w:rsidP="00133EDC">
            <w:pPr>
              <w:spacing w:after="0" w:line="240" w:lineRule="auto"/>
              <w:jc w:val="center"/>
              <w:rPr>
                <w:rFonts w:ascii="Times New Roman" w:hAnsi="Times New Roman"/>
                <w:b/>
                <w:i/>
                <w:sz w:val="24"/>
                <w:szCs w:val="24"/>
                <w:lang w:eastAsia="ru-RU"/>
              </w:rPr>
            </w:pPr>
            <w:r w:rsidRPr="0068536E">
              <w:rPr>
                <w:rFonts w:ascii="Times New Roman" w:hAnsi="Times New Roman"/>
                <w:b/>
                <w:bCs/>
                <w:sz w:val="24"/>
                <w:szCs w:val="24"/>
                <w:lang w:eastAsia="ru-RU"/>
              </w:rPr>
              <w:t>очный</w:t>
            </w:r>
          </w:p>
        </w:tc>
        <w:tc>
          <w:tcPr>
            <w:tcW w:w="592" w:type="pct"/>
            <w:vMerge/>
          </w:tcPr>
          <w:p w14:paraId="5AAD434B"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523E1F50" w14:textId="77777777" w:rsidTr="004B605A">
        <w:trPr>
          <w:trHeight w:val="255"/>
        </w:trPr>
        <w:tc>
          <w:tcPr>
            <w:tcW w:w="3331" w:type="pct"/>
            <w:gridSpan w:val="2"/>
          </w:tcPr>
          <w:p w14:paraId="5520543B" w14:textId="115CD89E"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 xml:space="preserve"> Организации ресурсного обеспечения работ по наладке РТК в соответствии с производственными задачами в том числе с использованием SCADA-систем</w:t>
            </w:r>
          </w:p>
        </w:tc>
        <w:tc>
          <w:tcPr>
            <w:tcW w:w="535" w:type="pct"/>
            <w:vAlign w:val="center"/>
          </w:tcPr>
          <w:p w14:paraId="5CD3F355" w14:textId="77777777" w:rsidR="00133EDC" w:rsidRPr="005778FF" w:rsidRDefault="00133EDC" w:rsidP="00133ED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8</w:t>
            </w:r>
          </w:p>
          <w:p w14:paraId="544C3EA3" w14:textId="2F78E6FE" w:rsidR="00133EDC" w:rsidRPr="005778FF" w:rsidRDefault="00133EDC" w:rsidP="00133EDC">
            <w:pPr>
              <w:spacing w:after="0" w:line="240" w:lineRule="auto"/>
              <w:jc w:val="center"/>
              <w:rPr>
                <w:rFonts w:ascii="Times New Roman" w:hAnsi="Times New Roman"/>
                <w:bCs/>
                <w:iCs/>
                <w:sz w:val="24"/>
                <w:szCs w:val="24"/>
                <w:lang w:eastAsia="ru-RU"/>
              </w:rPr>
            </w:pPr>
          </w:p>
        </w:tc>
        <w:tc>
          <w:tcPr>
            <w:tcW w:w="542" w:type="pct"/>
          </w:tcPr>
          <w:p w14:paraId="0C0BDFF0" w14:textId="3CEF352E" w:rsidR="00133EDC" w:rsidRPr="005778FF" w:rsidRDefault="00133EDC" w:rsidP="00133EDC">
            <w:pPr>
              <w:spacing w:after="0" w:line="240" w:lineRule="auto"/>
              <w:jc w:val="center"/>
              <w:rPr>
                <w:rFonts w:ascii="Times New Roman" w:hAnsi="Times New Roman"/>
                <w:b/>
                <w:i/>
                <w:sz w:val="24"/>
                <w:szCs w:val="24"/>
                <w:lang w:eastAsia="ru-RU"/>
              </w:rPr>
            </w:pPr>
            <w:r w:rsidRPr="0068536E">
              <w:rPr>
                <w:rFonts w:ascii="Times New Roman" w:hAnsi="Times New Roman"/>
                <w:b/>
                <w:bCs/>
                <w:sz w:val="24"/>
                <w:szCs w:val="24"/>
                <w:lang w:eastAsia="ru-RU"/>
              </w:rPr>
              <w:t>очный</w:t>
            </w:r>
          </w:p>
        </w:tc>
        <w:tc>
          <w:tcPr>
            <w:tcW w:w="592" w:type="pct"/>
            <w:vMerge/>
          </w:tcPr>
          <w:p w14:paraId="3E9AC32B"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5ADBA070" w14:textId="77777777" w:rsidTr="004B605A">
        <w:trPr>
          <w:trHeight w:val="300"/>
        </w:trPr>
        <w:tc>
          <w:tcPr>
            <w:tcW w:w="3331" w:type="pct"/>
            <w:gridSpan w:val="2"/>
          </w:tcPr>
          <w:p w14:paraId="7806CB6F" w14:textId="55D84FB1"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Организации ресурсного обеспечения работ по наладке РТК в соответствии с производственными задачами в том числе с использованием SCADA-систем</w:t>
            </w:r>
          </w:p>
        </w:tc>
        <w:tc>
          <w:tcPr>
            <w:tcW w:w="535" w:type="pct"/>
            <w:vAlign w:val="center"/>
          </w:tcPr>
          <w:p w14:paraId="4A2AD9F9" w14:textId="77777777" w:rsidR="00133EDC" w:rsidRPr="005778FF" w:rsidRDefault="00133EDC" w:rsidP="00133ED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6</w:t>
            </w:r>
          </w:p>
          <w:p w14:paraId="37B7620D" w14:textId="3D6D6022" w:rsidR="00133EDC" w:rsidRPr="005778FF" w:rsidRDefault="00133EDC" w:rsidP="00133EDC">
            <w:pPr>
              <w:spacing w:after="0" w:line="240" w:lineRule="auto"/>
              <w:jc w:val="center"/>
              <w:rPr>
                <w:rFonts w:ascii="Times New Roman" w:hAnsi="Times New Roman"/>
                <w:bCs/>
                <w:iCs/>
                <w:sz w:val="24"/>
                <w:szCs w:val="24"/>
                <w:lang w:eastAsia="ru-RU"/>
              </w:rPr>
            </w:pPr>
          </w:p>
        </w:tc>
        <w:tc>
          <w:tcPr>
            <w:tcW w:w="542" w:type="pct"/>
          </w:tcPr>
          <w:p w14:paraId="113968F6" w14:textId="3FD7EC5E" w:rsidR="00133EDC" w:rsidRPr="005778FF" w:rsidRDefault="00133EDC" w:rsidP="00133EDC">
            <w:pPr>
              <w:spacing w:after="0" w:line="240" w:lineRule="auto"/>
              <w:jc w:val="center"/>
              <w:rPr>
                <w:rFonts w:ascii="Times New Roman" w:hAnsi="Times New Roman"/>
                <w:b/>
                <w:i/>
                <w:sz w:val="24"/>
                <w:szCs w:val="24"/>
                <w:lang w:eastAsia="ru-RU"/>
              </w:rPr>
            </w:pPr>
            <w:r w:rsidRPr="0068536E">
              <w:rPr>
                <w:rFonts w:ascii="Times New Roman" w:hAnsi="Times New Roman"/>
                <w:b/>
                <w:bCs/>
                <w:sz w:val="24"/>
                <w:szCs w:val="24"/>
                <w:lang w:eastAsia="ru-RU"/>
              </w:rPr>
              <w:t>очный</w:t>
            </w:r>
          </w:p>
        </w:tc>
        <w:tc>
          <w:tcPr>
            <w:tcW w:w="592" w:type="pct"/>
            <w:vMerge/>
          </w:tcPr>
          <w:p w14:paraId="627C6FD8"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6D473AA1" w14:textId="77777777" w:rsidTr="004B605A">
        <w:trPr>
          <w:trHeight w:val="285"/>
        </w:trPr>
        <w:tc>
          <w:tcPr>
            <w:tcW w:w="3331" w:type="pct"/>
            <w:gridSpan w:val="2"/>
          </w:tcPr>
          <w:p w14:paraId="61D54E20" w14:textId="6343B331"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 xml:space="preserve"> Организации ресурсного обеспечения работ по наладке РТК в соответствии с производственными задачами в том числе с использованием SCADA-систем</w:t>
            </w:r>
          </w:p>
        </w:tc>
        <w:tc>
          <w:tcPr>
            <w:tcW w:w="535" w:type="pct"/>
            <w:vAlign w:val="center"/>
          </w:tcPr>
          <w:p w14:paraId="68F8F3FB" w14:textId="77777777" w:rsidR="00133EDC" w:rsidRPr="005778FF" w:rsidRDefault="00133EDC" w:rsidP="00133ED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8</w:t>
            </w:r>
          </w:p>
          <w:p w14:paraId="4F230DAC" w14:textId="2D67EDC2" w:rsidR="00133EDC" w:rsidRPr="005778FF" w:rsidRDefault="00133EDC" w:rsidP="00133EDC">
            <w:pPr>
              <w:spacing w:after="0" w:line="240" w:lineRule="auto"/>
              <w:jc w:val="center"/>
              <w:rPr>
                <w:rFonts w:ascii="Times New Roman" w:hAnsi="Times New Roman"/>
                <w:bCs/>
                <w:iCs/>
                <w:sz w:val="24"/>
                <w:szCs w:val="24"/>
                <w:lang w:eastAsia="ru-RU"/>
              </w:rPr>
            </w:pPr>
          </w:p>
        </w:tc>
        <w:tc>
          <w:tcPr>
            <w:tcW w:w="542" w:type="pct"/>
          </w:tcPr>
          <w:p w14:paraId="0ED06D7C" w14:textId="5993B700" w:rsidR="00133EDC" w:rsidRPr="005778FF" w:rsidRDefault="00133EDC" w:rsidP="00133EDC">
            <w:pPr>
              <w:spacing w:after="0" w:line="240" w:lineRule="auto"/>
              <w:jc w:val="center"/>
              <w:rPr>
                <w:rFonts w:ascii="Times New Roman" w:hAnsi="Times New Roman"/>
                <w:b/>
                <w:i/>
                <w:sz w:val="24"/>
                <w:szCs w:val="24"/>
                <w:lang w:eastAsia="ru-RU"/>
              </w:rPr>
            </w:pPr>
            <w:r w:rsidRPr="0068536E">
              <w:rPr>
                <w:rFonts w:ascii="Times New Roman" w:hAnsi="Times New Roman"/>
                <w:b/>
                <w:bCs/>
                <w:sz w:val="24"/>
                <w:szCs w:val="24"/>
                <w:lang w:eastAsia="ru-RU"/>
              </w:rPr>
              <w:t>очный</w:t>
            </w:r>
          </w:p>
        </w:tc>
        <w:tc>
          <w:tcPr>
            <w:tcW w:w="592" w:type="pct"/>
            <w:vMerge/>
          </w:tcPr>
          <w:p w14:paraId="6D04D408"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1BE4B5F5" w14:textId="77777777" w:rsidTr="004B605A">
        <w:trPr>
          <w:trHeight w:val="285"/>
        </w:trPr>
        <w:tc>
          <w:tcPr>
            <w:tcW w:w="3331" w:type="pct"/>
            <w:gridSpan w:val="2"/>
          </w:tcPr>
          <w:p w14:paraId="2A4F1B79" w14:textId="20FB9360"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Организации ресурсного обеспечения работ по наладке РТК в соответствии с производственными задачами в том числе с использованием SCADA-систем</w:t>
            </w:r>
          </w:p>
        </w:tc>
        <w:tc>
          <w:tcPr>
            <w:tcW w:w="535" w:type="pct"/>
            <w:vAlign w:val="center"/>
          </w:tcPr>
          <w:p w14:paraId="31B4CBD0" w14:textId="77777777" w:rsidR="00133EDC" w:rsidRPr="005778FF" w:rsidRDefault="00133EDC" w:rsidP="00133ED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6</w:t>
            </w:r>
          </w:p>
          <w:p w14:paraId="37DDAED9" w14:textId="77777777" w:rsidR="00133EDC" w:rsidRPr="005778FF" w:rsidRDefault="00133EDC" w:rsidP="00133EDC">
            <w:pPr>
              <w:spacing w:after="0" w:line="240" w:lineRule="auto"/>
              <w:jc w:val="center"/>
              <w:rPr>
                <w:rFonts w:ascii="Times New Roman" w:hAnsi="Times New Roman"/>
                <w:bCs/>
                <w:iCs/>
                <w:sz w:val="24"/>
                <w:szCs w:val="24"/>
                <w:lang w:eastAsia="ru-RU"/>
              </w:rPr>
            </w:pPr>
          </w:p>
        </w:tc>
        <w:tc>
          <w:tcPr>
            <w:tcW w:w="542" w:type="pct"/>
          </w:tcPr>
          <w:p w14:paraId="4E899605" w14:textId="12E06793" w:rsidR="00133EDC" w:rsidRPr="005778FF" w:rsidRDefault="00133EDC" w:rsidP="00133EDC">
            <w:pPr>
              <w:spacing w:after="0" w:line="240" w:lineRule="auto"/>
              <w:jc w:val="center"/>
              <w:rPr>
                <w:rFonts w:ascii="Times New Roman" w:hAnsi="Times New Roman"/>
                <w:b/>
                <w:i/>
                <w:sz w:val="24"/>
                <w:szCs w:val="24"/>
                <w:lang w:eastAsia="ru-RU"/>
              </w:rPr>
            </w:pPr>
            <w:r w:rsidRPr="0068536E">
              <w:rPr>
                <w:rFonts w:ascii="Times New Roman" w:hAnsi="Times New Roman"/>
                <w:b/>
                <w:bCs/>
                <w:sz w:val="24"/>
                <w:szCs w:val="24"/>
                <w:lang w:eastAsia="ru-RU"/>
              </w:rPr>
              <w:t>очный</w:t>
            </w:r>
          </w:p>
        </w:tc>
        <w:tc>
          <w:tcPr>
            <w:tcW w:w="592" w:type="pct"/>
            <w:vMerge/>
          </w:tcPr>
          <w:p w14:paraId="0F4D19D5"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6BE8634A" w14:textId="77777777" w:rsidTr="004B605A">
        <w:trPr>
          <w:trHeight w:val="285"/>
        </w:trPr>
        <w:tc>
          <w:tcPr>
            <w:tcW w:w="3331" w:type="pct"/>
            <w:gridSpan w:val="2"/>
          </w:tcPr>
          <w:p w14:paraId="69349C34" w14:textId="6E519F24"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Организации ресурсного обеспечения работ по наладке РТК в соответствии с производственными задачами в том числе с использованием SCADA-систем</w:t>
            </w:r>
          </w:p>
        </w:tc>
        <w:tc>
          <w:tcPr>
            <w:tcW w:w="535" w:type="pct"/>
            <w:vAlign w:val="center"/>
          </w:tcPr>
          <w:p w14:paraId="7FFBA60D" w14:textId="77777777" w:rsidR="00133EDC" w:rsidRPr="005778FF" w:rsidRDefault="00133EDC" w:rsidP="00133ED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8</w:t>
            </w:r>
          </w:p>
          <w:p w14:paraId="22596CD4" w14:textId="77777777" w:rsidR="00133EDC" w:rsidRPr="005778FF" w:rsidRDefault="00133EDC" w:rsidP="00133EDC">
            <w:pPr>
              <w:spacing w:after="0" w:line="240" w:lineRule="auto"/>
              <w:jc w:val="center"/>
              <w:rPr>
                <w:rFonts w:ascii="Times New Roman" w:hAnsi="Times New Roman"/>
                <w:bCs/>
                <w:iCs/>
                <w:sz w:val="24"/>
                <w:szCs w:val="24"/>
                <w:lang w:eastAsia="ru-RU"/>
              </w:rPr>
            </w:pPr>
          </w:p>
        </w:tc>
        <w:tc>
          <w:tcPr>
            <w:tcW w:w="542" w:type="pct"/>
          </w:tcPr>
          <w:p w14:paraId="5BB0D71B" w14:textId="45F22D72" w:rsidR="00133EDC" w:rsidRPr="005778FF" w:rsidRDefault="00133EDC" w:rsidP="00133EDC">
            <w:pPr>
              <w:spacing w:after="0" w:line="240" w:lineRule="auto"/>
              <w:jc w:val="center"/>
              <w:rPr>
                <w:rFonts w:ascii="Times New Roman" w:hAnsi="Times New Roman"/>
                <w:b/>
                <w:i/>
                <w:sz w:val="24"/>
                <w:szCs w:val="24"/>
                <w:lang w:eastAsia="ru-RU"/>
              </w:rPr>
            </w:pPr>
            <w:r w:rsidRPr="0068536E">
              <w:rPr>
                <w:rFonts w:ascii="Times New Roman" w:hAnsi="Times New Roman"/>
                <w:b/>
                <w:bCs/>
                <w:sz w:val="24"/>
                <w:szCs w:val="24"/>
                <w:lang w:eastAsia="ru-RU"/>
              </w:rPr>
              <w:t>очный</w:t>
            </w:r>
          </w:p>
        </w:tc>
        <w:tc>
          <w:tcPr>
            <w:tcW w:w="592" w:type="pct"/>
            <w:vMerge/>
          </w:tcPr>
          <w:p w14:paraId="2A391BB3"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10FD7C72" w14:textId="77777777" w:rsidTr="004B605A">
        <w:trPr>
          <w:trHeight w:val="285"/>
        </w:trPr>
        <w:tc>
          <w:tcPr>
            <w:tcW w:w="3331" w:type="pct"/>
            <w:gridSpan w:val="2"/>
          </w:tcPr>
          <w:p w14:paraId="13367075" w14:textId="4C531D0A"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Осуществления диагностики неисправностей и отказов систем РТК в рамках своей компетенции для выбора методов и способов их устранения</w:t>
            </w:r>
          </w:p>
        </w:tc>
        <w:tc>
          <w:tcPr>
            <w:tcW w:w="535" w:type="pct"/>
            <w:vAlign w:val="center"/>
          </w:tcPr>
          <w:p w14:paraId="741E4977" w14:textId="77777777" w:rsidR="00133EDC" w:rsidRPr="005778FF" w:rsidRDefault="00133EDC" w:rsidP="00133ED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8</w:t>
            </w:r>
          </w:p>
          <w:p w14:paraId="2A84E4F0" w14:textId="77777777" w:rsidR="00133EDC" w:rsidRPr="005778FF" w:rsidRDefault="00133EDC" w:rsidP="00133EDC">
            <w:pPr>
              <w:spacing w:after="0" w:line="240" w:lineRule="auto"/>
              <w:jc w:val="center"/>
              <w:rPr>
                <w:rFonts w:ascii="Times New Roman" w:hAnsi="Times New Roman"/>
                <w:bCs/>
                <w:iCs/>
                <w:sz w:val="24"/>
                <w:szCs w:val="24"/>
                <w:lang w:eastAsia="ru-RU"/>
              </w:rPr>
            </w:pPr>
          </w:p>
        </w:tc>
        <w:tc>
          <w:tcPr>
            <w:tcW w:w="542" w:type="pct"/>
          </w:tcPr>
          <w:p w14:paraId="474F9A03" w14:textId="76C64D58" w:rsidR="00133EDC" w:rsidRPr="005778FF" w:rsidRDefault="00133EDC" w:rsidP="00133EDC">
            <w:pPr>
              <w:spacing w:after="0" w:line="240" w:lineRule="auto"/>
              <w:jc w:val="center"/>
              <w:rPr>
                <w:rFonts w:ascii="Times New Roman" w:hAnsi="Times New Roman"/>
                <w:b/>
                <w:i/>
                <w:sz w:val="24"/>
                <w:szCs w:val="24"/>
                <w:lang w:eastAsia="ru-RU"/>
              </w:rPr>
            </w:pPr>
            <w:r w:rsidRPr="0068536E">
              <w:rPr>
                <w:rFonts w:ascii="Times New Roman" w:hAnsi="Times New Roman"/>
                <w:b/>
                <w:bCs/>
                <w:sz w:val="24"/>
                <w:szCs w:val="24"/>
                <w:lang w:eastAsia="ru-RU"/>
              </w:rPr>
              <w:t>очный</w:t>
            </w:r>
          </w:p>
        </w:tc>
        <w:tc>
          <w:tcPr>
            <w:tcW w:w="592" w:type="pct"/>
            <w:vMerge/>
          </w:tcPr>
          <w:p w14:paraId="53D4423A"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7CFE469B" w14:textId="77777777" w:rsidTr="004B605A">
        <w:trPr>
          <w:trHeight w:val="285"/>
        </w:trPr>
        <w:tc>
          <w:tcPr>
            <w:tcW w:w="3331" w:type="pct"/>
            <w:gridSpan w:val="2"/>
          </w:tcPr>
          <w:p w14:paraId="0E49F3EB" w14:textId="2B8DF74E"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Осуществления диагностики неисправностей и отказов систем РТК в рамках своей компетенции для выбора методов и способов их устранения</w:t>
            </w:r>
          </w:p>
        </w:tc>
        <w:tc>
          <w:tcPr>
            <w:tcW w:w="535" w:type="pct"/>
            <w:vAlign w:val="center"/>
          </w:tcPr>
          <w:p w14:paraId="48F5471A" w14:textId="77777777" w:rsidR="00133EDC" w:rsidRPr="005778FF" w:rsidRDefault="00133EDC" w:rsidP="00133ED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6</w:t>
            </w:r>
          </w:p>
          <w:p w14:paraId="461F4148" w14:textId="77777777" w:rsidR="00133EDC" w:rsidRPr="005778FF" w:rsidRDefault="00133EDC" w:rsidP="00133EDC">
            <w:pPr>
              <w:spacing w:after="0" w:line="240" w:lineRule="auto"/>
              <w:jc w:val="center"/>
              <w:rPr>
                <w:rFonts w:ascii="Times New Roman" w:hAnsi="Times New Roman"/>
                <w:bCs/>
                <w:iCs/>
                <w:sz w:val="24"/>
                <w:szCs w:val="24"/>
                <w:lang w:eastAsia="ru-RU"/>
              </w:rPr>
            </w:pPr>
          </w:p>
        </w:tc>
        <w:tc>
          <w:tcPr>
            <w:tcW w:w="542" w:type="pct"/>
          </w:tcPr>
          <w:p w14:paraId="381848DD" w14:textId="30922E7E" w:rsidR="00133EDC" w:rsidRPr="005778FF" w:rsidRDefault="00133EDC" w:rsidP="00133EDC">
            <w:pPr>
              <w:spacing w:after="0" w:line="240" w:lineRule="auto"/>
              <w:jc w:val="center"/>
              <w:rPr>
                <w:rFonts w:ascii="Times New Roman" w:hAnsi="Times New Roman"/>
                <w:b/>
                <w:i/>
                <w:sz w:val="24"/>
                <w:szCs w:val="24"/>
                <w:lang w:eastAsia="ru-RU"/>
              </w:rPr>
            </w:pPr>
            <w:r w:rsidRPr="0068536E">
              <w:rPr>
                <w:rFonts w:ascii="Times New Roman" w:hAnsi="Times New Roman"/>
                <w:b/>
                <w:bCs/>
                <w:sz w:val="24"/>
                <w:szCs w:val="24"/>
                <w:lang w:eastAsia="ru-RU"/>
              </w:rPr>
              <w:t>очный</w:t>
            </w:r>
          </w:p>
        </w:tc>
        <w:tc>
          <w:tcPr>
            <w:tcW w:w="592" w:type="pct"/>
            <w:vMerge/>
          </w:tcPr>
          <w:p w14:paraId="16B01ABB"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58B49E9F" w14:textId="77777777" w:rsidTr="004B605A">
        <w:trPr>
          <w:trHeight w:val="285"/>
        </w:trPr>
        <w:tc>
          <w:tcPr>
            <w:tcW w:w="3331" w:type="pct"/>
            <w:gridSpan w:val="2"/>
          </w:tcPr>
          <w:p w14:paraId="2DBBC5D6" w14:textId="005529AE"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Осуществления диагностики неисправностей и отказов систем РТК в рамках своей компетенции для выбора методов и способов их устранения</w:t>
            </w:r>
          </w:p>
        </w:tc>
        <w:tc>
          <w:tcPr>
            <w:tcW w:w="535" w:type="pct"/>
            <w:vAlign w:val="center"/>
          </w:tcPr>
          <w:p w14:paraId="04B58771" w14:textId="77777777" w:rsidR="00133EDC" w:rsidRPr="005778FF" w:rsidRDefault="00133EDC" w:rsidP="00133ED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8</w:t>
            </w:r>
          </w:p>
          <w:p w14:paraId="17A16F52" w14:textId="77777777" w:rsidR="00133EDC" w:rsidRPr="005778FF" w:rsidRDefault="00133EDC" w:rsidP="00133EDC">
            <w:pPr>
              <w:spacing w:after="0" w:line="240" w:lineRule="auto"/>
              <w:jc w:val="center"/>
              <w:rPr>
                <w:rFonts w:ascii="Times New Roman" w:hAnsi="Times New Roman"/>
                <w:bCs/>
                <w:iCs/>
                <w:sz w:val="24"/>
                <w:szCs w:val="24"/>
                <w:lang w:eastAsia="ru-RU"/>
              </w:rPr>
            </w:pPr>
          </w:p>
        </w:tc>
        <w:tc>
          <w:tcPr>
            <w:tcW w:w="542" w:type="pct"/>
          </w:tcPr>
          <w:p w14:paraId="273868B1" w14:textId="730E659F" w:rsidR="00133EDC" w:rsidRPr="005778FF" w:rsidRDefault="00133EDC" w:rsidP="00133EDC">
            <w:pPr>
              <w:spacing w:after="0" w:line="240" w:lineRule="auto"/>
              <w:jc w:val="center"/>
              <w:rPr>
                <w:rFonts w:ascii="Times New Roman" w:hAnsi="Times New Roman"/>
                <w:b/>
                <w:i/>
                <w:sz w:val="24"/>
                <w:szCs w:val="24"/>
                <w:lang w:eastAsia="ru-RU"/>
              </w:rPr>
            </w:pPr>
            <w:r w:rsidRPr="0068536E">
              <w:rPr>
                <w:rFonts w:ascii="Times New Roman" w:hAnsi="Times New Roman"/>
                <w:b/>
                <w:bCs/>
                <w:sz w:val="24"/>
                <w:szCs w:val="24"/>
                <w:lang w:eastAsia="ru-RU"/>
              </w:rPr>
              <w:t>очный</w:t>
            </w:r>
          </w:p>
        </w:tc>
        <w:tc>
          <w:tcPr>
            <w:tcW w:w="592" w:type="pct"/>
            <w:vMerge/>
          </w:tcPr>
          <w:p w14:paraId="3A152837"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662BD08F" w14:textId="77777777" w:rsidTr="004B605A">
        <w:trPr>
          <w:trHeight w:val="285"/>
        </w:trPr>
        <w:tc>
          <w:tcPr>
            <w:tcW w:w="3331" w:type="pct"/>
            <w:gridSpan w:val="2"/>
          </w:tcPr>
          <w:p w14:paraId="4D5E14E2" w14:textId="5E2CB07B"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Осуществления диагностики неисправностей и отказов систем РТК в рамках своей компетенции для выбора методов и способов их устранения</w:t>
            </w:r>
          </w:p>
        </w:tc>
        <w:tc>
          <w:tcPr>
            <w:tcW w:w="535" w:type="pct"/>
            <w:vAlign w:val="center"/>
          </w:tcPr>
          <w:p w14:paraId="4319A91B" w14:textId="77777777" w:rsidR="00133EDC" w:rsidRPr="005778FF" w:rsidRDefault="00133EDC" w:rsidP="00133ED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6</w:t>
            </w:r>
          </w:p>
          <w:p w14:paraId="2D54083B" w14:textId="77777777" w:rsidR="00133EDC" w:rsidRPr="005778FF" w:rsidRDefault="00133EDC" w:rsidP="00133EDC">
            <w:pPr>
              <w:spacing w:after="0" w:line="240" w:lineRule="auto"/>
              <w:jc w:val="center"/>
              <w:rPr>
                <w:rFonts w:ascii="Times New Roman" w:hAnsi="Times New Roman"/>
                <w:bCs/>
                <w:iCs/>
                <w:sz w:val="24"/>
                <w:szCs w:val="24"/>
                <w:lang w:eastAsia="ru-RU"/>
              </w:rPr>
            </w:pPr>
          </w:p>
        </w:tc>
        <w:tc>
          <w:tcPr>
            <w:tcW w:w="542" w:type="pct"/>
          </w:tcPr>
          <w:p w14:paraId="0BCC8904" w14:textId="0A5D7A67" w:rsidR="00133EDC" w:rsidRPr="005778FF" w:rsidRDefault="00133EDC" w:rsidP="00133EDC">
            <w:pPr>
              <w:spacing w:after="0" w:line="240" w:lineRule="auto"/>
              <w:jc w:val="center"/>
              <w:rPr>
                <w:rFonts w:ascii="Times New Roman" w:hAnsi="Times New Roman"/>
                <w:b/>
                <w:i/>
                <w:sz w:val="24"/>
                <w:szCs w:val="24"/>
                <w:lang w:eastAsia="ru-RU"/>
              </w:rPr>
            </w:pPr>
            <w:r w:rsidRPr="0068536E">
              <w:rPr>
                <w:rFonts w:ascii="Times New Roman" w:hAnsi="Times New Roman"/>
                <w:b/>
                <w:bCs/>
                <w:sz w:val="24"/>
                <w:szCs w:val="24"/>
                <w:lang w:eastAsia="ru-RU"/>
              </w:rPr>
              <w:t>очный</w:t>
            </w:r>
          </w:p>
        </w:tc>
        <w:tc>
          <w:tcPr>
            <w:tcW w:w="592" w:type="pct"/>
            <w:vMerge/>
          </w:tcPr>
          <w:p w14:paraId="40B1202A"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31999295" w14:textId="77777777" w:rsidTr="004B605A">
        <w:trPr>
          <w:trHeight w:val="285"/>
        </w:trPr>
        <w:tc>
          <w:tcPr>
            <w:tcW w:w="3331" w:type="pct"/>
            <w:gridSpan w:val="2"/>
          </w:tcPr>
          <w:p w14:paraId="57E901EC" w14:textId="6CCDF20F"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lastRenderedPageBreak/>
              <w:t>Осуществления диагностики неисправностей и отказов систем РТК в рамках своей компетенции для выбора методов и способов их устранения</w:t>
            </w:r>
            <w:r>
              <w:rPr>
                <w:rFonts w:ascii="Times New Roman" w:hAnsi="Times New Roman"/>
                <w:sz w:val="24"/>
                <w:szCs w:val="24"/>
                <w:lang w:eastAsia="ru-RU"/>
              </w:rPr>
              <w:t xml:space="preserve">. </w:t>
            </w:r>
            <w:r w:rsidRPr="00F83D82">
              <w:rPr>
                <w:rFonts w:ascii="Times New Roman" w:hAnsi="Times New Roman"/>
                <w:sz w:val="24"/>
                <w:szCs w:val="24"/>
                <w:lang w:eastAsia="ru-RU"/>
              </w:rPr>
              <w:t>Оформление отчета, защита отчета по практике.</w:t>
            </w:r>
          </w:p>
          <w:p w14:paraId="2990F53A" w14:textId="5ABB6CD8"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b/>
                <w:sz w:val="24"/>
                <w:szCs w:val="24"/>
                <w:lang w:eastAsia="ru-RU"/>
              </w:rPr>
              <w:t>Промежуточная аттестация в форме дифференцированного зачета</w:t>
            </w:r>
          </w:p>
        </w:tc>
        <w:tc>
          <w:tcPr>
            <w:tcW w:w="535" w:type="pct"/>
            <w:vAlign w:val="center"/>
          </w:tcPr>
          <w:p w14:paraId="391C8744" w14:textId="41456D72" w:rsidR="00133EDC" w:rsidRPr="005778FF" w:rsidRDefault="00133EDC" w:rsidP="00133EDC">
            <w:pPr>
              <w:spacing w:after="0" w:line="240" w:lineRule="auto"/>
              <w:jc w:val="center"/>
              <w:rPr>
                <w:rFonts w:ascii="Times New Roman" w:hAnsi="Times New Roman"/>
                <w:bCs/>
                <w:iCs/>
                <w:sz w:val="24"/>
                <w:szCs w:val="24"/>
                <w:lang w:eastAsia="ru-RU"/>
              </w:rPr>
            </w:pPr>
            <w:r w:rsidRPr="005778FF">
              <w:rPr>
                <w:rFonts w:ascii="Times New Roman" w:hAnsi="Times New Roman"/>
                <w:bCs/>
                <w:iCs/>
                <w:sz w:val="24"/>
                <w:szCs w:val="24"/>
                <w:lang w:eastAsia="ru-RU"/>
              </w:rPr>
              <w:t>8</w:t>
            </w:r>
          </w:p>
        </w:tc>
        <w:tc>
          <w:tcPr>
            <w:tcW w:w="542" w:type="pct"/>
          </w:tcPr>
          <w:p w14:paraId="167E0356" w14:textId="3F2D7BCA" w:rsidR="00133EDC" w:rsidRPr="005778FF" w:rsidRDefault="00133EDC" w:rsidP="00133EDC">
            <w:pPr>
              <w:spacing w:after="0" w:line="240" w:lineRule="auto"/>
              <w:jc w:val="center"/>
              <w:rPr>
                <w:rFonts w:ascii="Times New Roman" w:hAnsi="Times New Roman"/>
                <w:b/>
                <w:i/>
                <w:sz w:val="24"/>
                <w:szCs w:val="24"/>
                <w:lang w:eastAsia="ru-RU"/>
              </w:rPr>
            </w:pPr>
            <w:r w:rsidRPr="0068536E">
              <w:rPr>
                <w:rFonts w:ascii="Times New Roman" w:hAnsi="Times New Roman"/>
                <w:b/>
                <w:bCs/>
                <w:sz w:val="24"/>
                <w:szCs w:val="24"/>
                <w:lang w:eastAsia="ru-RU"/>
              </w:rPr>
              <w:t>очный</w:t>
            </w:r>
          </w:p>
        </w:tc>
        <w:tc>
          <w:tcPr>
            <w:tcW w:w="592" w:type="pct"/>
            <w:vMerge/>
          </w:tcPr>
          <w:p w14:paraId="7B52C697"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0B584523" w14:textId="77777777" w:rsidTr="004B605A">
        <w:trPr>
          <w:trHeight w:val="285"/>
        </w:trPr>
        <w:tc>
          <w:tcPr>
            <w:tcW w:w="3331" w:type="pct"/>
            <w:gridSpan w:val="2"/>
          </w:tcPr>
          <w:p w14:paraId="26AC4002" w14:textId="022B0303" w:rsidR="00133EDC" w:rsidRPr="005778FF" w:rsidRDefault="00133EDC" w:rsidP="00133EDC">
            <w:pPr>
              <w:suppressAutoHyphens/>
              <w:spacing w:after="0" w:line="240" w:lineRule="auto"/>
              <w:jc w:val="center"/>
              <w:rPr>
                <w:rFonts w:ascii="Times New Roman" w:hAnsi="Times New Roman"/>
                <w:sz w:val="24"/>
                <w:szCs w:val="24"/>
                <w:lang w:eastAsia="ru-RU"/>
              </w:rPr>
            </w:pPr>
            <w:r w:rsidRPr="005778FF">
              <w:rPr>
                <w:rFonts w:ascii="Times New Roman" w:hAnsi="Times New Roman"/>
                <w:b/>
                <w:bCs/>
                <w:sz w:val="24"/>
                <w:szCs w:val="24"/>
                <w:lang w:eastAsia="ru-RU"/>
              </w:rPr>
              <w:t>Пятый семестр</w:t>
            </w:r>
          </w:p>
        </w:tc>
        <w:tc>
          <w:tcPr>
            <w:tcW w:w="535" w:type="pct"/>
            <w:vAlign w:val="center"/>
          </w:tcPr>
          <w:p w14:paraId="3920435A" w14:textId="471F3D7E" w:rsidR="00133EDC" w:rsidRPr="005778FF" w:rsidRDefault="00133EDC" w:rsidP="00133EDC">
            <w:pPr>
              <w:spacing w:after="0" w:line="240" w:lineRule="auto"/>
              <w:jc w:val="center"/>
              <w:rPr>
                <w:rFonts w:ascii="Times New Roman" w:hAnsi="Times New Roman"/>
                <w:bCs/>
                <w:iCs/>
                <w:sz w:val="24"/>
                <w:szCs w:val="24"/>
                <w:lang w:eastAsia="ru-RU"/>
              </w:rPr>
            </w:pPr>
            <w:r w:rsidRPr="005778FF">
              <w:rPr>
                <w:rFonts w:ascii="Times New Roman" w:hAnsi="Times New Roman"/>
                <w:b/>
                <w:i/>
                <w:sz w:val="24"/>
                <w:szCs w:val="24"/>
                <w:lang w:eastAsia="ru-RU"/>
              </w:rPr>
              <w:t>72</w:t>
            </w:r>
          </w:p>
        </w:tc>
        <w:tc>
          <w:tcPr>
            <w:tcW w:w="542" w:type="pct"/>
          </w:tcPr>
          <w:p w14:paraId="25C49722" w14:textId="77777777" w:rsidR="00133EDC" w:rsidRPr="005778FF" w:rsidRDefault="00133EDC" w:rsidP="00133EDC">
            <w:pPr>
              <w:spacing w:after="0" w:line="240" w:lineRule="auto"/>
              <w:jc w:val="center"/>
              <w:rPr>
                <w:rFonts w:ascii="Times New Roman" w:hAnsi="Times New Roman"/>
                <w:b/>
                <w:i/>
                <w:sz w:val="24"/>
                <w:szCs w:val="24"/>
                <w:lang w:eastAsia="ru-RU"/>
              </w:rPr>
            </w:pPr>
          </w:p>
        </w:tc>
        <w:tc>
          <w:tcPr>
            <w:tcW w:w="592" w:type="pct"/>
          </w:tcPr>
          <w:p w14:paraId="01E6B91D"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33B9FDFD" w14:textId="77777777" w:rsidTr="004B605A">
        <w:trPr>
          <w:trHeight w:val="285"/>
        </w:trPr>
        <w:tc>
          <w:tcPr>
            <w:tcW w:w="3331" w:type="pct"/>
            <w:gridSpan w:val="2"/>
          </w:tcPr>
          <w:p w14:paraId="728406A1" w14:textId="4B9A2E70" w:rsidR="00133EDC" w:rsidRPr="005778FF" w:rsidRDefault="00133EDC" w:rsidP="00133EDC">
            <w:pPr>
              <w:suppressAutoHyphens/>
              <w:spacing w:after="0" w:line="240" w:lineRule="auto"/>
              <w:jc w:val="both"/>
              <w:rPr>
                <w:rFonts w:ascii="Times New Roman" w:hAnsi="Times New Roman"/>
                <w:b/>
                <w:bCs/>
                <w:sz w:val="24"/>
                <w:szCs w:val="24"/>
                <w:lang w:eastAsia="ru-RU"/>
              </w:rPr>
            </w:pPr>
            <w:r w:rsidRPr="005778FF">
              <w:rPr>
                <w:rFonts w:ascii="Times New Roman" w:hAnsi="Times New Roman"/>
                <w:b/>
                <w:bCs/>
                <w:sz w:val="24"/>
                <w:szCs w:val="24"/>
                <w:lang w:eastAsia="ru-RU"/>
              </w:rPr>
              <w:t xml:space="preserve">Производственная практика </w:t>
            </w:r>
            <w:r w:rsidRPr="007C5374">
              <w:rPr>
                <w:rFonts w:ascii="Times New Roman" w:hAnsi="Times New Roman"/>
                <w:b/>
                <w:bCs/>
                <w:sz w:val="24"/>
                <w:szCs w:val="24"/>
                <w:lang w:eastAsia="ru-RU"/>
              </w:rPr>
              <w:t>(концентрированная практика)</w:t>
            </w:r>
          </w:p>
          <w:p w14:paraId="5104909F" w14:textId="53FF6AB4" w:rsidR="00133EDC" w:rsidRPr="00085C91" w:rsidRDefault="00133EDC" w:rsidP="00133EDC">
            <w:pPr>
              <w:suppressAutoHyphens/>
              <w:spacing w:after="0" w:line="240" w:lineRule="auto"/>
              <w:jc w:val="both"/>
              <w:rPr>
                <w:rFonts w:ascii="Times New Roman" w:hAnsi="Times New Roman"/>
                <w:b/>
                <w:bCs/>
                <w:sz w:val="24"/>
                <w:szCs w:val="24"/>
                <w:lang w:eastAsia="ru-RU"/>
              </w:rPr>
            </w:pPr>
            <w:r w:rsidRPr="005778FF">
              <w:rPr>
                <w:rFonts w:ascii="Times New Roman" w:hAnsi="Times New Roman"/>
                <w:b/>
                <w:bCs/>
                <w:sz w:val="24"/>
                <w:szCs w:val="24"/>
                <w:lang w:eastAsia="ru-RU"/>
              </w:rPr>
              <w:t>Виды работ</w:t>
            </w:r>
          </w:p>
        </w:tc>
        <w:tc>
          <w:tcPr>
            <w:tcW w:w="535" w:type="pct"/>
            <w:vAlign w:val="center"/>
          </w:tcPr>
          <w:p w14:paraId="372CFD01" w14:textId="77777777" w:rsidR="00133EDC" w:rsidRPr="005778FF" w:rsidRDefault="00133EDC" w:rsidP="00133EDC">
            <w:pPr>
              <w:spacing w:after="0" w:line="240" w:lineRule="auto"/>
              <w:jc w:val="center"/>
              <w:rPr>
                <w:rFonts w:ascii="Times New Roman" w:hAnsi="Times New Roman"/>
                <w:bCs/>
                <w:iCs/>
                <w:sz w:val="24"/>
                <w:szCs w:val="24"/>
                <w:lang w:eastAsia="ru-RU"/>
              </w:rPr>
            </w:pPr>
          </w:p>
        </w:tc>
        <w:tc>
          <w:tcPr>
            <w:tcW w:w="542" w:type="pct"/>
          </w:tcPr>
          <w:p w14:paraId="53F2CFA7" w14:textId="77777777" w:rsidR="00133EDC" w:rsidRPr="005778FF" w:rsidRDefault="00133EDC" w:rsidP="00133EDC">
            <w:pPr>
              <w:spacing w:after="0" w:line="240" w:lineRule="auto"/>
              <w:jc w:val="center"/>
              <w:rPr>
                <w:rFonts w:ascii="Times New Roman" w:hAnsi="Times New Roman"/>
                <w:b/>
                <w:i/>
                <w:sz w:val="24"/>
                <w:szCs w:val="24"/>
                <w:lang w:eastAsia="ru-RU"/>
              </w:rPr>
            </w:pPr>
          </w:p>
        </w:tc>
        <w:tc>
          <w:tcPr>
            <w:tcW w:w="592" w:type="pct"/>
            <w:vMerge w:val="restart"/>
          </w:tcPr>
          <w:p w14:paraId="4B28711A" w14:textId="77777777" w:rsidR="00133EDC" w:rsidRPr="006215B6" w:rsidRDefault="00133EDC" w:rsidP="00133EDC">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ОК 01-ОК 09.;</w:t>
            </w:r>
          </w:p>
          <w:p w14:paraId="6987D98B" w14:textId="77777777" w:rsidR="00133EDC" w:rsidRPr="006215B6" w:rsidRDefault="00133EDC" w:rsidP="00133EDC">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 xml:space="preserve">ПК 1.1; ПК 1.2.; </w:t>
            </w:r>
          </w:p>
          <w:p w14:paraId="1BB1A74E" w14:textId="77777777" w:rsidR="00133EDC" w:rsidRPr="006215B6" w:rsidRDefault="00133EDC" w:rsidP="00133EDC">
            <w:pPr>
              <w:spacing w:after="0" w:line="240" w:lineRule="auto"/>
              <w:ind w:left="-144" w:right="-107"/>
              <w:jc w:val="center"/>
              <w:rPr>
                <w:rFonts w:ascii="Times New Roman" w:hAnsi="Times New Roman"/>
                <w:color w:val="000000"/>
                <w:sz w:val="24"/>
                <w:szCs w:val="24"/>
                <w:lang w:eastAsia="ru-RU"/>
              </w:rPr>
            </w:pPr>
            <w:r w:rsidRPr="006215B6">
              <w:rPr>
                <w:rFonts w:ascii="Times New Roman" w:hAnsi="Times New Roman"/>
                <w:color w:val="000000"/>
                <w:sz w:val="24"/>
                <w:szCs w:val="24"/>
                <w:lang w:eastAsia="ru-RU"/>
              </w:rPr>
              <w:t>ПК 1.3.; ПК 1.4.;</w:t>
            </w:r>
          </w:p>
          <w:p w14:paraId="096C0DD7" w14:textId="77777777" w:rsidR="00133EDC" w:rsidRDefault="00133EDC" w:rsidP="00133EDC">
            <w:pPr>
              <w:pStyle w:val="TableParagraph"/>
              <w:kinsoku w:val="0"/>
              <w:overflowPunct w:val="0"/>
              <w:ind w:left="-144" w:right="-107"/>
              <w:jc w:val="center"/>
              <w:rPr>
                <w:color w:val="000000"/>
              </w:rPr>
            </w:pPr>
            <w:r w:rsidRPr="006215B6">
              <w:rPr>
                <w:color w:val="000000"/>
              </w:rPr>
              <w:t xml:space="preserve">ЦО 02, ЦО 04, </w:t>
            </w:r>
          </w:p>
          <w:p w14:paraId="25150DAA" w14:textId="115BB4EB" w:rsidR="00133EDC" w:rsidRPr="005778FF" w:rsidRDefault="00133EDC" w:rsidP="00133EDC">
            <w:pPr>
              <w:spacing w:after="0" w:line="240" w:lineRule="auto"/>
              <w:jc w:val="center"/>
              <w:rPr>
                <w:rFonts w:ascii="Times New Roman" w:hAnsi="Times New Roman"/>
                <w:b/>
                <w:i/>
                <w:sz w:val="24"/>
                <w:szCs w:val="24"/>
                <w:lang w:eastAsia="ru-RU"/>
              </w:rPr>
            </w:pPr>
            <w:r w:rsidRPr="006215B6">
              <w:rPr>
                <w:rFonts w:ascii="Times New Roman" w:hAnsi="Times New Roman"/>
                <w:color w:val="000000"/>
                <w:sz w:val="24"/>
                <w:szCs w:val="24"/>
                <w:lang w:eastAsia="ru-RU"/>
              </w:rPr>
              <w:t>ЦО 06; ЦО 08.</w:t>
            </w:r>
          </w:p>
        </w:tc>
      </w:tr>
      <w:tr w:rsidR="00133EDC" w:rsidRPr="005778FF" w14:paraId="72A83BE2" w14:textId="77777777" w:rsidTr="004B605A">
        <w:trPr>
          <w:trHeight w:val="125"/>
        </w:trPr>
        <w:tc>
          <w:tcPr>
            <w:tcW w:w="3331" w:type="pct"/>
            <w:gridSpan w:val="2"/>
          </w:tcPr>
          <w:p w14:paraId="2E07C86D" w14:textId="64177129"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 xml:space="preserve"> Организации работ по устранению неполадок, отказов РТК и ремонту станочных систем и технологических приспособлений в рамках своей компетенции</w:t>
            </w:r>
          </w:p>
        </w:tc>
        <w:tc>
          <w:tcPr>
            <w:tcW w:w="535" w:type="pct"/>
            <w:vAlign w:val="center"/>
          </w:tcPr>
          <w:p w14:paraId="7BA0DBA1" w14:textId="2DADCCFF" w:rsidR="00133EDC" w:rsidRPr="005778FF" w:rsidRDefault="00133EDC" w:rsidP="00133EDC">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8</w:t>
            </w:r>
          </w:p>
        </w:tc>
        <w:tc>
          <w:tcPr>
            <w:tcW w:w="542" w:type="pct"/>
          </w:tcPr>
          <w:p w14:paraId="6516AE1D" w14:textId="5015A105" w:rsidR="00133EDC" w:rsidRPr="005778FF" w:rsidRDefault="00133EDC" w:rsidP="00133EDC">
            <w:pPr>
              <w:spacing w:after="0" w:line="240" w:lineRule="auto"/>
              <w:jc w:val="center"/>
              <w:rPr>
                <w:rFonts w:ascii="Times New Roman" w:hAnsi="Times New Roman"/>
                <w:b/>
                <w:i/>
                <w:sz w:val="24"/>
                <w:szCs w:val="24"/>
                <w:lang w:eastAsia="ru-RU"/>
              </w:rPr>
            </w:pPr>
            <w:r w:rsidRPr="006559AE">
              <w:rPr>
                <w:rFonts w:ascii="Times New Roman" w:hAnsi="Times New Roman"/>
                <w:b/>
                <w:bCs/>
                <w:sz w:val="24"/>
                <w:szCs w:val="24"/>
                <w:lang w:eastAsia="ru-RU"/>
              </w:rPr>
              <w:t>очный</w:t>
            </w:r>
          </w:p>
        </w:tc>
        <w:tc>
          <w:tcPr>
            <w:tcW w:w="592" w:type="pct"/>
            <w:vMerge/>
          </w:tcPr>
          <w:p w14:paraId="32228DD7"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61E5B95E" w14:textId="77777777" w:rsidTr="004B605A">
        <w:trPr>
          <w:trHeight w:val="125"/>
        </w:trPr>
        <w:tc>
          <w:tcPr>
            <w:tcW w:w="3331" w:type="pct"/>
            <w:gridSpan w:val="2"/>
          </w:tcPr>
          <w:p w14:paraId="71B1BD9A" w14:textId="725D2641"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Организации работ по устранению неполадок, отказов РТК и ремонту станочных систем и технологических приспособлений в рамках своей компетенции</w:t>
            </w:r>
          </w:p>
        </w:tc>
        <w:tc>
          <w:tcPr>
            <w:tcW w:w="535" w:type="pct"/>
            <w:vAlign w:val="center"/>
          </w:tcPr>
          <w:p w14:paraId="4AC3A060" w14:textId="7F9E2FEB" w:rsidR="00133EDC" w:rsidRPr="005778FF" w:rsidRDefault="00133EDC" w:rsidP="00133EDC">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6</w:t>
            </w:r>
          </w:p>
        </w:tc>
        <w:tc>
          <w:tcPr>
            <w:tcW w:w="542" w:type="pct"/>
          </w:tcPr>
          <w:p w14:paraId="4DEC5E36" w14:textId="68CF232B" w:rsidR="00133EDC" w:rsidRPr="005778FF" w:rsidRDefault="00133EDC" w:rsidP="00133EDC">
            <w:pPr>
              <w:spacing w:after="0" w:line="240" w:lineRule="auto"/>
              <w:jc w:val="center"/>
              <w:rPr>
                <w:rFonts w:ascii="Times New Roman" w:hAnsi="Times New Roman"/>
                <w:b/>
                <w:i/>
                <w:sz w:val="24"/>
                <w:szCs w:val="24"/>
                <w:lang w:eastAsia="ru-RU"/>
              </w:rPr>
            </w:pPr>
            <w:r w:rsidRPr="006559AE">
              <w:rPr>
                <w:rFonts w:ascii="Times New Roman" w:hAnsi="Times New Roman"/>
                <w:b/>
                <w:bCs/>
                <w:sz w:val="24"/>
                <w:szCs w:val="24"/>
                <w:lang w:eastAsia="ru-RU"/>
              </w:rPr>
              <w:t>очный</w:t>
            </w:r>
          </w:p>
        </w:tc>
        <w:tc>
          <w:tcPr>
            <w:tcW w:w="592" w:type="pct"/>
            <w:vMerge/>
          </w:tcPr>
          <w:p w14:paraId="7FE72790"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0E0EF3DA" w14:textId="77777777" w:rsidTr="004B605A">
        <w:trPr>
          <w:trHeight w:val="125"/>
        </w:trPr>
        <w:tc>
          <w:tcPr>
            <w:tcW w:w="3331" w:type="pct"/>
            <w:gridSpan w:val="2"/>
          </w:tcPr>
          <w:p w14:paraId="5F7E0222" w14:textId="7A918F2F"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Организации работ по устранению неполадок, отказов РТК и ремонту станочных систем и технологических приспособлений в рамках своей компетенции</w:t>
            </w:r>
          </w:p>
        </w:tc>
        <w:tc>
          <w:tcPr>
            <w:tcW w:w="535" w:type="pct"/>
            <w:vAlign w:val="center"/>
          </w:tcPr>
          <w:p w14:paraId="0024B9D5" w14:textId="72A1500A" w:rsidR="00133EDC" w:rsidRPr="005778FF" w:rsidRDefault="00133EDC" w:rsidP="00133EDC">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8</w:t>
            </w:r>
          </w:p>
        </w:tc>
        <w:tc>
          <w:tcPr>
            <w:tcW w:w="542" w:type="pct"/>
          </w:tcPr>
          <w:p w14:paraId="1BF9CDF0" w14:textId="6D85071A" w:rsidR="00133EDC" w:rsidRPr="005778FF" w:rsidRDefault="00133EDC" w:rsidP="00133EDC">
            <w:pPr>
              <w:spacing w:after="0" w:line="240" w:lineRule="auto"/>
              <w:jc w:val="center"/>
              <w:rPr>
                <w:rFonts w:ascii="Times New Roman" w:hAnsi="Times New Roman"/>
                <w:b/>
                <w:i/>
                <w:sz w:val="24"/>
                <w:szCs w:val="24"/>
                <w:lang w:eastAsia="ru-RU"/>
              </w:rPr>
            </w:pPr>
            <w:r w:rsidRPr="006559AE">
              <w:rPr>
                <w:rFonts w:ascii="Times New Roman" w:hAnsi="Times New Roman"/>
                <w:b/>
                <w:bCs/>
                <w:sz w:val="24"/>
                <w:szCs w:val="24"/>
                <w:lang w:eastAsia="ru-RU"/>
              </w:rPr>
              <w:t>очный</w:t>
            </w:r>
          </w:p>
        </w:tc>
        <w:tc>
          <w:tcPr>
            <w:tcW w:w="592" w:type="pct"/>
            <w:vMerge/>
          </w:tcPr>
          <w:p w14:paraId="595E3473"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47E95AAC" w14:textId="77777777" w:rsidTr="004B605A">
        <w:trPr>
          <w:trHeight w:val="125"/>
        </w:trPr>
        <w:tc>
          <w:tcPr>
            <w:tcW w:w="3331" w:type="pct"/>
            <w:gridSpan w:val="2"/>
          </w:tcPr>
          <w:p w14:paraId="0BBFC2E5" w14:textId="3D2EFCC7"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Организации работ по устранению неполадок, отказов РТК и ремонту станочных систем и технологических приспособлений в рамках своей компетенции</w:t>
            </w:r>
          </w:p>
        </w:tc>
        <w:tc>
          <w:tcPr>
            <w:tcW w:w="535" w:type="pct"/>
            <w:vAlign w:val="center"/>
          </w:tcPr>
          <w:p w14:paraId="56A47201" w14:textId="318891A2" w:rsidR="00133EDC" w:rsidRPr="005778FF" w:rsidRDefault="00133EDC" w:rsidP="00133EDC">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6</w:t>
            </w:r>
          </w:p>
        </w:tc>
        <w:tc>
          <w:tcPr>
            <w:tcW w:w="542" w:type="pct"/>
          </w:tcPr>
          <w:p w14:paraId="7DB66DA5" w14:textId="236E7286" w:rsidR="00133EDC" w:rsidRPr="005778FF" w:rsidRDefault="00133EDC" w:rsidP="00133EDC">
            <w:pPr>
              <w:spacing w:after="0" w:line="240" w:lineRule="auto"/>
              <w:jc w:val="center"/>
              <w:rPr>
                <w:rFonts w:ascii="Times New Roman" w:hAnsi="Times New Roman"/>
                <w:b/>
                <w:i/>
                <w:sz w:val="24"/>
                <w:szCs w:val="24"/>
                <w:lang w:eastAsia="ru-RU"/>
              </w:rPr>
            </w:pPr>
            <w:r w:rsidRPr="006559AE">
              <w:rPr>
                <w:rFonts w:ascii="Times New Roman" w:hAnsi="Times New Roman"/>
                <w:b/>
                <w:bCs/>
                <w:sz w:val="24"/>
                <w:szCs w:val="24"/>
                <w:lang w:eastAsia="ru-RU"/>
              </w:rPr>
              <w:t>очный</w:t>
            </w:r>
          </w:p>
        </w:tc>
        <w:tc>
          <w:tcPr>
            <w:tcW w:w="592" w:type="pct"/>
            <w:vMerge/>
          </w:tcPr>
          <w:p w14:paraId="5A99589D"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61B48219" w14:textId="77777777" w:rsidTr="004B605A">
        <w:trPr>
          <w:trHeight w:val="125"/>
        </w:trPr>
        <w:tc>
          <w:tcPr>
            <w:tcW w:w="3331" w:type="pct"/>
            <w:gridSpan w:val="2"/>
          </w:tcPr>
          <w:p w14:paraId="5864D263" w14:textId="4EA43E20"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Организации работ по устранению неполадок, отказов РТК и ремонту станочных систем и технологических приспособлений в рамках своей компетенции</w:t>
            </w:r>
          </w:p>
        </w:tc>
        <w:tc>
          <w:tcPr>
            <w:tcW w:w="535" w:type="pct"/>
            <w:vAlign w:val="center"/>
          </w:tcPr>
          <w:p w14:paraId="2EE7FBD4" w14:textId="5F47D362" w:rsidR="00133EDC" w:rsidRPr="005778FF" w:rsidRDefault="00133EDC" w:rsidP="00133EDC">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8</w:t>
            </w:r>
          </w:p>
        </w:tc>
        <w:tc>
          <w:tcPr>
            <w:tcW w:w="542" w:type="pct"/>
          </w:tcPr>
          <w:p w14:paraId="14B4C205" w14:textId="5F2C3EBE" w:rsidR="00133EDC" w:rsidRPr="005778FF" w:rsidRDefault="00133EDC" w:rsidP="00133EDC">
            <w:pPr>
              <w:spacing w:after="0" w:line="240" w:lineRule="auto"/>
              <w:jc w:val="center"/>
              <w:rPr>
                <w:rFonts w:ascii="Times New Roman" w:hAnsi="Times New Roman"/>
                <w:b/>
                <w:i/>
                <w:sz w:val="24"/>
                <w:szCs w:val="24"/>
                <w:lang w:eastAsia="ru-RU"/>
              </w:rPr>
            </w:pPr>
            <w:r w:rsidRPr="006559AE">
              <w:rPr>
                <w:rFonts w:ascii="Times New Roman" w:hAnsi="Times New Roman"/>
                <w:b/>
                <w:bCs/>
                <w:sz w:val="24"/>
                <w:szCs w:val="24"/>
                <w:lang w:eastAsia="ru-RU"/>
              </w:rPr>
              <w:t>очный</w:t>
            </w:r>
          </w:p>
        </w:tc>
        <w:tc>
          <w:tcPr>
            <w:tcW w:w="592" w:type="pct"/>
            <w:vMerge/>
          </w:tcPr>
          <w:p w14:paraId="7583F0A9"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4C4EE90C" w14:textId="77777777" w:rsidTr="004B605A">
        <w:trPr>
          <w:trHeight w:val="125"/>
        </w:trPr>
        <w:tc>
          <w:tcPr>
            <w:tcW w:w="3331" w:type="pct"/>
            <w:gridSpan w:val="2"/>
          </w:tcPr>
          <w:p w14:paraId="4887CE48" w14:textId="0DF037AE"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Осуществлять контроль качества работ по монтажу, наладке и техническому обслуживанию систем и средств автоматизации, выполняемых подчиненным персоналом и соблюдение норм охраны труда и бережливого производства</w:t>
            </w:r>
          </w:p>
        </w:tc>
        <w:tc>
          <w:tcPr>
            <w:tcW w:w="535" w:type="pct"/>
            <w:vAlign w:val="center"/>
          </w:tcPr>
          <w:p w14:paraId="1D018131" w14:textId="61854724" w:rsidR="00133EDC" w:rsidRPr="005778FF" w:rsidRDefault="00133EDC" w:rsidP="00133EDC">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8</w:t>
            </w:r>
          </w:p>
        </w:tc>
        <w:tc>
          <w:tcPr>
            <w:tcW w:w="542" w:type="pct"/>
          </w:tcPr>
          <w:p w14:paraId="5DC5F0E4" w14:textId="3F6FE47A" w:rsidR="00133EDC" w:rsidRPr="005778FF" w:rsidRDefault="00133EDC" w:rsidP="00133EDC">
            <w:pPr>
              <w:spacing w:after="0" w:line="240" w:lineRule="auto"/>
              <w:jc w:val="center"/>
              <w:rPr>
                <w:rFonts w:ascii="Times New Roman" w:hAnsi="Times New Roman"/>
                <w:b/>
                <w:i/>
                <w:sz w:val="24"/>
                <w:szCs w:val="24"/>
                <w:lang w:eastAsia="ru-RU"/>
              </w:rPr>
            </w:pPr>
            <w:r w:rsidRPr="006559AE">
              <w:rPr>
                <w:rFonts w:ascii="Times New Roman" w:hAnsi="Times New Roman"/>
                <w:b/>
                <w:bCs/>
                <w:sz w:val="24"/>
                <w:szCs w:val="24"/>
                <w:lang w:eastAsia="ru-RU"/>
              </w:rPr>
              <w:t>очный</w:t>
            </w:r>
          </w:p>
        </w:tc>
        <w:tc>
          <w:tcPr>
            <w:tcW w:w="592" w:type="pct"/>
            <w:vMerge/>
          </w:tcPr>
          <w:p w14:paraId="0DB74E99"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798CCFA5" w14:textId="77777777" w:rsidTr="004B605A">
        <w:trPr>
          <w:trHeight w:val="125"/>
        </w:trPr>
        <w:tc>
          <w:tcPr>
            <w:tcW w:w="3331" w:type="pct"/>
            <w:gridSpan w:val="2"/>
          </w:tcPr>
          <w:p w14:paraId="108CDA7E" w14:textId="5394D0D2"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Осуществлять контроль качества работ по монтажу, наладке и техническому обслуживанию систем и средств автоматизации, выполняемых подчиненным персоналом и соблюдение норм охраны труда и бережливого производства</w:t>
            </w:r>
          </w:p>
        </w:tc>
        <w:tc>
          <w:tcPr>
            <w:tcW w:w="535" w:type="pct"/>
            <w:vAlign w:val="center"/>
          </w:tcPr>
          <w:p w14:paraId="06A6C72E" w14:textId="51072989" w:rsidR="00133EDC" w:rsidRPr="005778FF" w:rsidRDefault="00133EDC" w:rsidP="00133EDC">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6</w:t>
            </w:r>
          </w:p>
        </w:tc>
        <w:tc>
          <w:tcPr>
            <w:tcW w:w="542" w:type="pct"/>
          </w:tcPr>
          <w:p w14:paraId="4733D40D" w14:textId="429CF3E9" w:rsidR="00133EDC" w:rsidRPr="005778FF" w:rsidRDefault="00133EDC" w:rsidP="00133EDC">
            <w:pPr>
              <w:spacing w:after="0" w:line="240" w:lineRule="auto"/>
              <w:jc w:val="center"/>
              <w:rPr>
                <w:rFonts w:ascii="Times New Roman" w:hAnsi="Times New Roman"/>
                <w:b/>
                <w:i/>
                <w:sz w:val="24"/>
                <w:szCs w:val="24"/>
                <w:lang w:eastAsia="ru-RU"/>
              </w:rPr>
            </w:pPr>
            <w:r w:rsidRPr="006559AE">
              <w:rPr>
                <w:rFonts w:ascii="Times New Roman" w:hAnsi="Times New Roman"/>
                <w:b/>
                <w:bCs/>
                <w:sz w:val="24"/>
                <w:szCs w:val="24"/>
                <w:lang w:eastAsia="ru-RU"/>
              </w:rPr>
              <w:t>очный</w:t>
            </w:r>
          </w:p>
        </w:tc>
        <w:tc>
          <w:tcPr>
            <w:tcW w:w="592" w:type="pct"/>
            <w:vMerge/>
          </w:tcPr>
          <w:p w14:paraId="2A5AD43C"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11A38242" w14:textId="77777777" w:rsidTr="004B605A">
        <w:trPr>
          <w:trHeight w:val="125"/>
        </w:trPr>
        <w:tc>
          <w:tcPr>
            <w:tcW w:w="3331" w:type="pct"/>
            <w:gridSpan w:val="2"/>
          </w:tcPr>
          <w:p w14:paraId="3D4D7B1F" w14:textId="0F1BF47D"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Осуществлять контроль качества работ по монтажу, наладке и техническому обслуживанию систем и средств автоматизации, выполняемых подчиненным персоналом и соблюдение норм охраны труда и бережливого производства</w:t>
            </w:r>
          </w:p>
        </w:tc>
        <w:tc>
          <w:tcPr>
            <w:tcW w:w="535" w:type="pct"/>
            <w:vAlign w:val="center"/>
          </w:tcPr>
          <w:p w14:paraId="60791C6A" w14:textId="1AD15778" w:rsidR="00133EDC" w:rsidRPr="005778FF" w:rsidRDefault="00133EDC" w:rsidP="00133EDC">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8</w:t>
            </w:r>
          </w:p>
        </w:tc>
        <w:tc>
          <w:tcPr>
            <w:tcW w:w="542" w:type="pct"/>
          </w:tcPr>
          <w:p w14:paraId="21440BA4" w14:textId="1A461873" w:rsidR="00133EDC" w:rsidRPr="005778FF" w:rsidRDefault="00133EDC" w:rsidP="00133EDC">
            <w:pPr>
              <w:spacing w:after="0" w:line="240" w:lineRule="auto"/>
              <w:jc w:val="center"/>
              <w:rPr>
                <w:rFonts w:ascii="Times New Roman" w:hAnsi="Times New Roman"/>
                <w:b/>
                <w:i/>
                <w:sz w:val="24"/>
                <w:szCs w:val="24"/>
                <w:lang w:eastAsia="ru-RU"/>
              </w:rPr>
            </w:pPr>
            <w:r w:rsidRPr="006559AE">
              <w:rPr>
                <w:rFonts w:ascii="Times New Roman" w:hAnsi="Times New Roman"/>
                <w:b/>
                <w:bCs/>
                <w:sz w:val="24"/>
                <w:szCs w:val="24"/>
                <w:lang w:eastAsia="ru-RU"/>
              </w:rPr>
              <w:t>очный</w:t>
            </w:r>
          </w:p>
        </w:tc>
        <w:tc>
          <w:tcPr>
            <w:tcW w:w="592" w:type="pct"/>
            <w:vMerge/>
          </w:tcPr>
          <w:p w14:paraId="4A7F5317"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50CEC0EB" w14:textId="77777777" w:rsidTr="004B605A">
        <w:trPr>
          <w:trHeight w:val="125"/>
        </w:trPr>
        <w:tc>
          <w:tcPr>
            <w:tcW w:w="3331" w:type="pct"/>
            <w:gridSpan w:val="2"/>
          </w:tcPr>
          <w:p w14:paraId="77892B35" w14:textId="3E7F1DFA"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Осуществлять контроль качества работ по монтажу, наладке и техническому обслуживанию систем и средств автоматизации, выполняемых подчиненным персоналом и соблюдение норм охраны труда и бережливого производства</w:t>
            </w:r>
          </w:p>
        </w:tc>
        <w:tc>
          <w:tcPr>
            <w:tcW w:w="535" w:type="pct"/>
            <w:vAlign w:val="center"/>
          </w:tcPr>
          <w:p w14:paraId="644B793A" w14:textId="6C15633E" w:rsidR="00133EDC" w:rsidRPr="005778FF" w:rsidRDefault="00133EDC" w:rsidP="00133EDC">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6</w:t>
            </w:r>
          </w:p>
        </w:tc>
        <w:tc>
          <w:tcPr>
            <w:tcW w:w="542" w:type="pct"/>
          </w:tcPr>
          <w:p w14:paraId="3E769258" w14:textId="0E24AF59" w:rsidR="00133EDC" w:rsidRPr="005778FF" w:rsidRDefault="00133EDC" w:rsidP="00133EDC">
            <w:pPr>
              <w:spacing w:after="0" w:line="240" w:lineRule="auto"/>
              <w:jc w:val="center"/>
              <w:rPr>
                <w:rFonts w:ascii="Times New Roman" w:hAnsi="Times New Roman"/>
                <w:b/>
                <w:i/>
                <w:sz w:val="24"/>
                <w:szCs w:val="24"/>
                <w:lang w:eastAsia="ru-RU"/>
              </w:rPr>
            </w:pPr>
            <w:r w:rsidRPr="006559AE">
              <w:rPr>
                <w:rFonts w:ascii="Times New Roman" w:hAnsi="Times New Roman"/>
                <w:b/>
                <w:bCs/>
                <w:sz w:val="24"/>
                <w:szCs w:val="24"/>
                <w:lang w:eastAsia="ru-RU"/>
              </w:rPr>
              <w:t>очный</w:t>
            </w:r>
          </w:p>
        </w:tc>
        <w:tc>
          <w:tcPr>
            <w:tcW w:w="592" w:type="pct"/>
            <w:vMerge/>
          </w:tcPr>
          <w:p w14:paraId="65D8FF80"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356E1868" w14:textId="77777777" w:rsidTr="004B605A">
        <w:tc>
          <w:tcPr>
            <w:tcW w:w="3331" w:type="pct"/>
            <w:gridSpan w:val="2"/>
          </w:tcPr>
          <w:p w14:paraId="4F7F7A88" w14:textId="19B478B2" w:rsidR="00133EDC" w:rsidRPr="005778FF" w:rsidRDefault="00133EDC" w:rsidP="00133EDC">
            <w:pPr>
              <w:suppressAutoHyphens/>
              <w:spacing w:after="0" w:line="240" w:lineRule="auto"/>
              <w:jc w:val="both"/>
              <w:rPr>
                <w:rFonts w:ascii="Times New Roman" w:hAnsi="Times New Roman"/>
                <w:sz w:val="24"/>
                <w:szCs w:val="24"/>
                <w:lang w:eastAsia="ru-RU"/>
              </w:rPr>
            </w:pPr>
            <w:r w:rsidRPr="005778FF">
              <w:rPr>
                <w:rFonts w:ascii="Times New Roman" w:hAnsi="Times New Roman"/>
                <w:sz w:val="24"/>
                <w:szCs w:val="24"/>
                <w:lang w:eastAsia="ru-RU"/>
              </w:rPr>
              <w:t>Осуществлять контроль качества работ по монтажу, наладке и техническому обслуживанию систем и средств автоматизации, выполняемых подчиненным персоналом и соблюдение норм охраны труда и бережливого производства</w:t>
            </w:r>
            <w:r>
              <w:rPr>
                <w:rFonts w:ascii="Times New Roman" w:hAnsi="Times New Roman"/>
                <w:sz w:val="24"/>
                <w:szCs w:val="24"/>
                <w:lang w:eastAsia="ru-RU"/>
              </w:rPr>
              <w:t xml:space="preserve">. </w:t>
            </w:r>
            <w:r w:rsidRPr="00F83D82">
              <w:rPr>
                <w:rFonts w:ascii="Times New Roman" w:hAnsi="Times New Roman"/>
                <w:sz w:val="24"/>
                <w:szCs w:val="24"/>
                <w:lang w:eastAsia="ru-RU"/>
              </w:rPr>
              <w:t>Оформление отчета, защита отчета по практике.</w:t>
            </w:r>
          </w:p>
          <w:p w14:paraId="688CA3B9" w14:textId="77777777" w:rsidR="00133EDC" w:rsidRPr="005778FF" w:rsidRDefault="00133EDC" w:rsidP="00133EDC">
            <w:pPr>
              <w:suppressAutoHyphens/>
              <w:spacing w:after="0" w:line="240" w:lineRule="auto"/>
              <w:jc w:val="both"/>
              <w:rPr>
                <w:rFonts w:ascii="Times New Roman" w:hAnsi="Times New Roman"/>
                <w:b/>
                <w:bCs/>
                <w:sz w:val="24"/>
                <w:szCs w:val="24"/>
                <w:lang w:eastAsia="ru-RU"/>
              </w:rPr>
            </w:pPr>
            <w:r w:rsidRPr="005778FF">
              <w:rPr>
                <w:rFonts w:ascii="Times New Roman" w:hAnsi="Times New Roman"/>
                <w:b/>
                <w:bCs/>
                <w:sz w:val="24"/>
                <w:szCs w:val="24"/>
                <w:lang w:eastAsia="ru-RU"/>
              </w:rPr>
              <w:t>Промежуточная аттестация в форме дифференцированного зачета</w:t>
            </w:r>
          </w:p>
        </w:tc>
        <w:tc>
          <w:tcPr>
            <w:tcW w:w="535" w:type="pct"/>
            <w:vAlign w:val="center"/>
          </w:tcPr>
          <w:p w14:paraId="0D50E065" w14:textId="4413FA6B" w:rsidR="00133EDC" w:rsidRPr="005778FF" w:rsidRDefault="00133EDC" w:rsidP="00133EDC">
            <w:pPr>
              <w:spacing w:after="0" w:line="240" w:lineRule="auto"/>
              <w:jc w:val="center"/>
              <w:rPr>
                <w:rFonts w:ascii="Times New Roman" w:hAnsi="Times New Roman"/>
                <w:bCs/>
                <w:iCs/>
                <w:sz w:val="24"/>
                <w:szCs w:val="24"/>
                <w:lang w:eastAsia="ru-RU"/>
              </w:rPr>
            </w:pPr>
            <w:r w:rsidRPr="006A39B0">
              <w:rPr>
                <w:rFonts w:ascii="Times New Roman" w:hAnsi="Times New Roman"/>
                <w:bCs/>
                <w:iCs/>
                <w:sz w:val="24"/>
                <w:szCs w:val="24"/>
                <w:lang w:eastAsia="ru-RU"/>
              </w:rPr>
              <w:t>8</w:t>
            </w:r>
          </w:p>
        </w:tc>
        <w:tc>
          <w:tcPr>
            <w:tcW w:w="542" w:type="pct"/>
          </w:tcPr>
          <w:p w14:paraId="72BD295A" w14:textId="3067AC52" w:rsidR="00133EDC" w:rsidRPr="005778FF" w:rsidRDefault="00133EDC" w:rsidP="00133EDC">
            <w:pPr>
              <w:spacing w:after="0" w:line="240" w:lineRule="auto"/>
              <w:jc w:val="center"/>
              <w:rPr>
                <w:rFonts w:ascii="Times New Roman" w:hAnsi="Times New Roman"/>
                <w:b/>
                <w:i/>
                <w:sz w:val="24"/>
                <w:szCs w:val="24"/>
                <w:lang w:eastAsia="ru-RU"/>
              </w:rPr>
            </w:pPr>
            <w:r w:rsidRPr="006559AE">
              <w:rPr>
                <w:rFonts w:ascii="Times New Roman" w:hAnsi="Times New Roman"/>
                <w:b/>
                <w:bCs/>
                <w:sz w:val="24"/>
                <w:szCs w:val="24"/>
                <w:lang w:eastAsia="ru-RU"/>
              </w:rPr>
              <w:t>очный</w:t>
            </w:r>
          </w:p>
        </w:tc>
        <w:tc>
          <w:tcPr>
            <w:tcW w:w="592" w:type="pct"/>
            <w:vMerge/>
          </w:tcPr>
          <w:p w14:paraId="5DE85768"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449AA510" w14:textId="77777777" w:rsidTr="004B605A">
        <w:tc>
          <w:tcPr>
            <w:tcW w:w="3331" w:type="pct"/>
            <w:gridSpan w:val="2"/>
          </w:tcPr>
          <w:p w14:paraId="5BAB2FA3" w14:textId="73CEF2ED" w:rsidR="00133EDC" w:rsidRPr="005778FF" w:rsidRDefault="00133EDC" w:rsidP="00133EDC">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Промежуточная аттестация в форме э</w:t>
            </w:r>
            <w:r w:rsidRPr="005778FF">
              <w:rPr>
                <w:rFonts w:ascii="Times New Roman" w:hAnsi="Times New Roman"/>
                <w:b/>
                <w:bCs/>
                <w:sz w:val="24"/>
                <w:szCs w:val="24"/>
                <w:lang w:eastAsia="ru-RU"/>
              </w:rPr>
              <w:t>кзамен</w:t>
            </w:r>
            <w:r>
              <w:rPr>
                <w:rFonts w:ascii="Times New Roman" w:hAnsi="Times New Roman"/>
                <w:b/>
                <w:bCs/>
                <w:sz w:val="24"/>
                <w:szCs w:val="24"/>
                <w:lang w:eastAsia="ru-RU"/>
              </w:rPr>
              <w:t>а</w:t>
            </w:r>
            <w:r w:rsidRPr="005778FF">
              <w:rPr>
                <w:rFonts w:ascii="Times New Roman" w:hAnsi="Times New Roman"/>
                <w:b/>
                <w:bCs/>
                <w:sz w:val="24"/>
                <w:szCs w:val="24"/>
                <w:lang w:eastAsia="ru-RU"/>
              </w:rPr>
              <w:t xml:space="preserve"> по модулю</w:t>
            </w:r>
          </w:p>
        </w:tc>
        <w:tc>
          <w:tcPr>
            <w:tcW w:w="535" w:type="pct"/>
            <w:vAlign w:val="center"/>
          </w:tcPr>
          <w:p w14:paraId="514F6298" w14:textId="77777777" w:rsidR="00133EDC" w:rsidRPr="000F0690" w:rsidRDefault="00133EDC" w:rsidP="00133EDC">
            <w:pPr>
              <w:spacing w:after="0" w:line="240" w:lineRule="auto"/>
              <w:jc w:val="center"/>
              <w:rPr>
                <w:rFonts w:ascii="Times New Roman" w:hAnsi="Times New Roman"/>
                <w:b/>
                <w:iCs/>
                <w:sz w:val="24"/>
                <w:szCs w:val="24"/>
                <w:lang w:eastAsia="ru-RU"/>
              </w:rPr>
            </w:pPr>
            <w:r w:rsidRPr="000F0690">
              <w:rPr>
                <w:rFonts w:ascii="Times New Roman" w:hAnsi="Times New Roman"/>
                <w:b/>
                <w:iCs/>
                <w:sz w:val="24"/>
                <w:szCs w:val="24"/>
                <w:lang w:eastAsia="ru-RU"/>
              </w:rPr>
              <w:t>12</w:t>
            </w:r>
          </w:p>
        </w:tc>
        <w:tc>
          <w:tcPr>
            <w:tcW w:w="542" w:type="pct"/>
          </w:tcPr>
          <w:p w14:paraId="6D864E03" w14:textId="144A881B" w:rsidR="00133EDC" w:rsidRPr="005778FF" w:rsidRDefault="00133EDC" w:rsidP="00133EDC">
            <w:pPr>
              <w:spacing w:after="0" w:line="240" w:lineRule="auto"/>
              <w:jc w:val="center"/>
              <w:rPr>
                <w:rFonts w:ascii="Times New Roman" w:hAnsi="Times New Roman"/>
                <w:b/>
                <w:i/>
                <w:sz w:val="24"/>
                <w:szCs w:val="24"/>
                <w:lang w:eastAsia="ru-RU"/>
              </w:rPr>
            </w:pPr>
            <w:r w:rsidRPr="006559AE">
              <w:rPr>
                <w:rFonts w:ascii="Times New Roman" w:hAnsi="Times New Roman"/>
                <w:b/>
                <w:bCs/>
                <w:sz w:val="24"/>
                <w:szCs w:val="24"/>
                <w:lang w:eastAsia="ru-RU"/>
              </w:rPr>
              <w:t>очный</w:t>
            </w:r>
          </w:p>
        </w:tc>
        <w:tc>
          <w:tcPr>
            <w:tcW w:w="592" w:type="pct"/>
          </w:tcPr>
          <w:p w14:paraId="546BBF67" w14:textId="77777777" w:rsidR="00133EDC" w:rsidRPr="005778FF" w:rsidRDefault="00133EDC" w:rsidP="00133EDC">
            <w:pPr>
              <w:spacing w:after="0" w:line="240" w:lineRule="auto"/>
              <w:jc w:val="center"/>
              <w:rPr>
                <w:rFonts w:ascii="Times New Roman" w:hAnsi="Times New Roman"/>
                <w:b/>
                <w:i/>
                <w:sz w:val="24"/>
                <w:szCs w:val="24"/>
                <w:lang w:eastAsia="ru-RU"/>
              </w:rPr>
            </w:pPr>
          </w:p>
        </w:tc>
      </w:tr>
      <w:tr w:rsidR="00133EDC" w:rsidRPr="005778FF" w14:paraId="28D05B40" w14:textId="77777777" w:rsidTr="004B605A">
        <w:tc>
          <w:tcPr>
            <w:tcW w:w="3331" w:type="pct"/>
            <w:gridSpan w:val="2"/>
          </w:tcPr>
          <w:p w14:paraId="457C43E2" w14:textId="42B5557B" w:rsidR="00133EDC" w:rsidRPr="007C5374" w:rsidRDefault="00133EDC" w:rsidP="00133EDC">
            <w:pPr>
              <w:spacing w:after="0" w:line="240" w:lineRule="auto"/>
              <w:rPr>
                <w:rFonts w:ascii="Times New Roman" w:hAnsi="Times New Roman"/>
                <w:b/>
                <w:bCs/>
                <w:sz w:val="24"/>
                <w:szCs w:val="24"/>
                <w:lang w:eastAsia="ru-RU"/>
              </w:rPr>
            </w:pPr>
            <w:r w:rsidRPr="007C5374">
              <w:rPr>
                <w:rFonts w:ascii="Times New Roman" w:hAnsi="Times New Roman"/>
                <w:sz w:val="24"/>
                <w:szCs w:val="24"/>
              </w:rPr>
              <w:t>Объем часов по ПМ.0</w:t>
            </w:r>
            <w:r>
              <w:rPr>
                <w:rFonts w:ascii="Times New Roman" w:hAnsi="Times New Roman"/>
                <w:sz w:val="24"/>
                <w:szCs w:val="24"/>
              </w:rPr>
              <w:t>1</w:t>
            </w:r>
          </w:p>
        </w:tc>
        <w:tc>
          <w:tcPr>
            <w:tcW w:w="535" w:type="pct"/>
            <w:vAlign w:val="center"/>
          </w:tcPr>
          <w:p w14:paraId="4B4507E6" w14:textId="12AB8006" w:rsidR="00133EDC" w:rsidRPr="000F0690" w:rsidRDefault="00133EDC" w:rsidP="00133EDC">
            <w:pPr>
              <w:spacing w:after="0" w:line="240" w:lineRule="auto"/>
              <w:jc w:val="center"/>
              <w:rPr>
                <w:rFonts w:ascii="Times New Roman" w:hAnsi="Times New Roman"/>
                <w:b/>
                <w:iCs/>
                <w:sz w:val="24"/>
                <w:szCs w:val="24"/>
                <w:lang w:eastAsia="ru-RU"/>
              </w:rPr>
            </w:pPr>
            <w:r>
              <w:rPr>
                <w:rFonts w:ascii="Times New Roman" w:hAnsi="Times New Roman"/>
                <w:b/>
                <w:iCs/>
                <w:sz w:val="24"/>
                <w:szCs w:val="24"/>
                <w:lang w:eastAsia="ru-RU"/>
              </w:rPr>
              <w:t>318</w:t>
            </w:r>
          </w:p>
        </w:tc>
        <w:tc>
          <w:tcPr>
            <w:tcW w:w="542" w:type="pct"/>
          </w:tcPr>
          <w:p w14:paraId="324CD161" w14:textId="77777777" w:rsidR="00133EDC" w:rsidRPr="000F0690" w:rsidRDefault="00133EDC" w:rsidP="00133EDC">
            <w:pPr>
              <w:spacing w:after="0" w:line="240" w:lineRule="auto"/>
              <w:jc w:val="center"/>
              <w:rPr>
                <w:rFonts w:ascii="Times New Roman" w:hAnsi="Times New Roman"/>
                <w:bCs/>
                <w:iCs/>
                <w:sz w:val="24"/>
                <w:szCs w:val="24"/>
                <w:lang w:eastAsia="ru-RU"/>
              </w:rPr>
            </w:pPr>
          </w:p>
        </w:tc>
        <w:tc>
          <w:tcPr>
            <w:tcW w:w="592" w:type="pct"/>
          </w:tcPr>
          <w:p w14:paraId="48095360" w14:textId="77777777" w:rsidR="00133EDC" w:rsidRPr="000F0690" w:rsidRDefault="00133EDC" w:rsidP="00133EDC">
            <w:pPr>
              <w:spacing w:after="0" w:line="240" w:lineRule="auto"/>
              <w:jc w:val="center"/>
              <w:rPr>
                <w:rFonts w:ascii="Times New Roman" w:hAnsi="Times New Roman"/>
                <w:bCs/>
                <w:iCs/>
                <w:sz w:val="24"/>
                <w:szCs w:val="24"/>
                <w:lang w:eastAsia="ru-RU"/>
              </w:rPr>
            </w:pPr>
          </w:p>
        </w:tc>
      </w:tr>
      <w:tr w:rsidR="00133EDC" w:rsidRPr="005778FF" w14:paraId="1B189D09" w14:textId="77777777" w:rsidTr="004B605A">
        <w:tc>
          <w:tcPr>
            <w:tcW w:w="3331" w:type="pct"/>
            <w:gridSpan w:val="2"/>
          </w:tcPr>
          <w:p w14:paraId="68200D85" w14:textId="4E0901DE" w:rsidR="00133EDC" w:rsidRPr="007C5374" w:rsidRDefault="00133EDC" w:rsidP="00133EDC">
            <w:pPr>
              <w:spacing w:after="0" w:line="240" w:lineRule="auto"/>
              <w:rPr>
                <w:rFonts w:ascii="Times New Roman" w:hAnsi="Times New Roman"/>
                <w:b/>
                <w:bCs/>
                <w:sz w:val="24"/>
                <w:szCs w:val="24"/>
                <w:lang w:eastAsia="ru-RU"/>
              </w:rPr>
            </w:pPr>
            <w:r w:rsidRPr="007C5374">
              <w:rPr>
                <w:rFonts w:ascii="Times New Roman" w:hAnsi="Times New Roman"/>
                <w:sz w:val="24"/>
                <w:szCs w:val="24"/>
              </w:rPr>
              <w:t>Из них: теория</w:t>
            </w:r>
          </w:p>
        </w:tc>
        <w:tc>
          <w:tcPr>
            <w:tcW w:w="535" w:type="pct"/>
            <w:vAlign w:val="center"/>
          </w:tcPr>
          <w:p w14:paraId="30B38B59" w14:textId="585B1B4D" w:rsidR="00133EDC" w:rsidRPr="000F0690" w:rsidRDefault="00133EDC" w:rsidP="00133EDC">
            <w:pPr>
              <w:spacing w:after="0" w:line="240" w:lineRule="auto"/>
              <w:jc w:val="center"/>
              <w:rPr>
                <w:rFonts w:ascii="Times New Roman" w:hAnsi="Times New Roman"/>
                <w:b/>
                <w:iCs/>
                <w:sz w:val="24"/>
                <w:szCs w:val="24"/>
                <w:lang w:eastAsia="ru-RU"/>
              </w:rPr>
            </w:pPr>
            <w:r>
              <w:rPr>
                <w:rFonts w:ascii="Times New Roman" w:hAnsi="Times New Roman"/>
                <w:b/>
                <w:iCs/>
                <w:sz w:val="24"/>
                <w:szCs w:val="24"/>
                <w:lang w:eastAsia="ru-RU"/>
              </w:rPr>
              <w:t>8</w:t>
            </w:r>
          </w:p>
        </w:tc>
        <w:tc>
          <w:tcPr>
            <w:tcW w:w="542" w:type="pct"/>
          </w:tcPr>
          <w:p w14:paraId="72F59B9D" w14:textId="77777777" w:rsidR="00133EDC" w:rsidRPr="000F0690" w:rsidRDefault="00133EDC" w:rsidP="00133EDC">
            <w:pPr>
              <w:spacing w:after="0" w:line="240" w:lineRule="auto"/>
              <w:jc w:val="center"/>
              <w:rPr>
                <w:rFonts w:ascii="Times New Roman" w:hAnsi="Times New Roman"/>
                <w:bCs/>
                <w:iCs/>
                <w:sz w:val="24"/>
                <w:szCs w:val="24"/>
                <w:lang w:eastAsia="ru-RU"/>
              </w:rPr>
            </w:pPr>
          </w:p>
        </w:tc>
        <w:tc>
          <w:tcPr>
            <w:tcW w:w="592" w:type="pct"/>
          </w:tcPr>
          <w:p w14:paraId="535FBE69" w14:textId="77777777" w:rsidR="00133EDC" w:rsidRPr="000F0690" w:rsidRDefault="00133EDC" w:rsidP="00133EDC">
            <w:pPr>
              <w:spacing w:after="0" w:line="240" w:lineRule="auto"/>
              <w:jc w:val="center"/>
              <w:rPr>
                <w:rFonts w:ascii="Times New Roman" w:hAnsi="Times New Roman"/>
                <w:bCs/>
                <w:iCs/>
                <w:sz w:val="24"/>
                <w:szCs w:val="24"/>
                <w:lang w:eastAsia="ru-RU"/>
              </w:rPr>
            </w:pPr>
          </w:p>
        </w:tc>
      </w:tr>
      <w:tr w:rsidR="00133EDC" w:rsidRPr="005778FF" w14:paraId="78BEF637" w14:textId="77777777" w:rsidTr="004B605A">
        <w:tc>
          <w:tcPr>
            <w:tcW w:w="3331" w:type="pct"/>
            <w:gridSpan w:val="2"/>
          </w:tcPr>
          <w:p w14:paraId="4F0AF1D9" w14:textId="4A9983BB" w:rsidR="00133EDC" w:rsidRPr="007C5374" w:rsidRDefault="00133EDC" w:rsidP="00133EDC">
            <w:pPr>
              <w:spacing w:after="0" w:line="240" w:lineRule="auto"/>
              <w:rPr>
                <w:rFonts w:ascii="Times New Roman" w:hAnsi="Times New Roman"/>
                <w:b/>
                <w:bCs/>
                <w:sz w:val="24"/>
                <w:szCs w:val="24"/>
                <w:lang w:eastAsia="ru-RU"/>
              </w:rPr>
            </w:pPr>
            <w:r w:rsidRPr="007C5374">
              <w:rPr>
                <w:rFonts w:ascii="Times New Roman" w:hAnsi="Times New Roman"/>
                <w:sz w:val="24"/>
                <w:szCs w:val="24"/>
              </w:rPr>
              <w:t>Практические занятия</w:t>
            </w:r>
          </w:p>
        </w:tc>
        <w:tc>
          <w:tcPr>
            <w:tcW w:w="535" w:type="pct"/>
            <w:vAlign w:val="center"/>
          </w:tcPr>
          <w:p w14:paraId="71ECE5E6" w14:textId="5DB1D360" w:rsidR="00133EDC" w:rsidRPr="000F0690" w:rsidRDefault="00133EDC" w:rsidP="00133EDC">
            <w:pPr>
              <w:spacing w:after="0" w:line="240" w:lineRule="auto"/>
              <w:jc w:val="center"/>
              <w:rPr>
                <w:rFonts w:ascii="Times New Roman" w:hAnsi="Times New Roman"/>
                <w:b/>
                <w:iCs/>
                <w:sz w:val="24"/>
                <w:szCs w:val="24"/>
                <w:lang w:eastAsia="ru-RU"/>
              </w:rPr>
            </w:pPr>
            <w:r>
              <w:rPr>
                <w:rFonts w:ascii="Times New Roman" w:hAnsi="Times New Roman"/>
                <w:b/>
                <w:iCs/>
                <w:sz w:val="24"/>
                <w:szCs w:val="24"/>
                <w:lang w:eastAsia="ru-RU"/>
              </w:rPr>
              <w:t>34</w:t>
            </w:r>
          </w:p>
        </w:tc>
        <w:tc>
          <w:tcPr>
            <w:tcW w:w="542" w:type="pct"/>
          </w:tcPr>
          <w:p w14:paraId="283CA11E" w14:textId="77777777" w:rsidR="00133EDC" w:rsidRPr="000F0690" w:rsidRDefault="00133EDC" w:rsidP="00133EDC">
            <w:pPr>
              <w:spacing w:after="0" w:line="240" w:lineRule="auto"/>
              <w:jc w:val="center"/>
              <w:rPr>
                <w:rFonts w:ascii="Times New Roman" w:hAnsi="Times New Roman"/>
                <w:bCs/>
                <w:iCs/>
                <w:sz w:val="24"/>
                <w:szCs w:val="24"/>
                <w:lang w:eastAsia="ru-RU"/>
              </w:rPr>
            </w:pPr>
          </w:p>
        </w:tc>
        <w:tc>
          <w:tcPr>
            <w:tcW w:w="592" w:type="pct"/>
          </w:tcPr>
          <w:p w14:paraId="38FDB96A" w14:textId="77777777" w:rsidR="00133EDC" w:rsidRPr="000F0690" w:rsidRDefault="00133EDC" w:rsidP="00133EDC">
            <w:pPr>
              <w:spacing w:after="0" w:line="240" w:lineRule="auto"/>
              <w:jc w:val="center"/>
              <w:rPr>
                <w:rFonts w:ascii="Times New Roman" w:hAnsi="Times New Roman"/>
                <w:bCs/>
                <w:iCs/>
                <w:sz w:val="24"/>
                <w:szCs w:val="24"/>
                <w:lang w:eastAsia="ru-RU"/>
              </w:rPr>
            </w:pPr>
          </w:p>
        </w:tc>
      </w:tr>
      <w:tr w:rsidR="00133EDC" w:rsidRPr="005778FF" w14:paraId="08923BF6" w14:textId="77777777" w:rsidTr="004B605A">
        <w:tc>
          <w:tcPr>
            <w:tcW w:w="3331" w:type="pct"/>
            <w:gridSpan w:val="2"/>
          </w:tcPr>
          <w:p w14:paraId="5421B885" w14:textId="7E5F84DB" w:rsidR="00133EDC" w:rsidRPr="007C5374" w:rsidRDefault="00133EDC" w:rsidP="00133EDC">
            <w:pPr>
              <w:spacing w:after="0" w:line="240" w:lineRule="auto"/>
              <w:rPr>
                <w:rFonts w:ascii="Times New Roman" w:hAnsi="Times New Roman"/>
                <w:b/>
                <w:bCs/>
                <w:sz w:val="24"/>
                <w:szCs w:val="24"/>
                <w:lang w:eastAsia="ru-RU"/>
              </w:rPr>
            </w:pPr>
            <w:r w:rsidRPr="007C5374">
              <w:rPr>
                <w:rFonts w:ascii="Times New Roman" w:hAnsi="Times New Roman"/>
                <w:sz w:val="24"/>
                <w:szCs w:val="24"/>
              </w:rPr>
              <w:lastRenderedPageBreak/>
              <w:t>Учебная практика</w:t>
            </w:r>
          </w:p>
        </w:tc>
        <w:tc>
          <w:tcPr>
            <w:tcW w:w="535" w:type="pct"/>
            <w:vAlign w:val="center"/>
          </w:tcPr>
          <w:p w14:paraId="2CB09A16" w14:textId="44D95AF9" w:rsidR="00133EDC" w:rsidRPr="000F0690" w:rsidRDefault="00133EDC" w:rsidP="00133EDC">
            <w:pPr>
              <w:spacing w:after="0" w:line="240" w:lineRule="auto"/>
              <w:jc w:val="center"/>
              <w:rPr>
                <w:rFonts w:ascii="Times New Roman" w:hAnsi="Times New Roman"/>
                <w:b/>
                <w:iCs/>
                <w:sz w:val="24"/>
                <w:szCs w:val="24"/>
                <w:lang w:eastAsia="ru-RU"/>
              </w:rPr>
            </w:pPr>
            <w:r>
              <w:rPr>
                <w:rFonts w:ascii="Times New Roman" w:hAnsi="Times New Roman"/>
                <w:b/>
                <w:iCs/>
                <w:sz w:val="24"/>
                <w:szCs w:val="24"/>
                <w:lang w:eastAsia="ru-RU"/>
              </w:rPr>
              <w:t>72</w:t>
            </w:r>
          </w:p>
        </w:tc>
        <w:tc>
          <w:tcPr>
            <w:tcW w:w="542" w:type="pct"/>
          </w:tcPr>
          <w:p w14:paraId="0E141AAF" w14:textId="77777777" w:rsidR="00133EDC" w:rsidRPr="000F0690" w:rsidRDefault="00133EDC" w:rsidP="00133EDC">
            <w:pPr>
              <w:spacing w:after="0" w:line="240" w:lineRule="auto"/>
              <w:jc w:val="center"/>
              <w:rPr>
                <w:rFonts w:ascii="Times New Roman" w:hAnsi="Times New Roman"/>
                <w:bCs/>
                <w:iCs/>
                <w:sz w:val="24"/>
                <w:szCs w:val="24"/>
                <w:lang w:eastAsia="ru-RU"/>
              </w:rPr>
            </w:pPr>
          </w:p>
        </w:tc>
        <w:tc>
          <w:tcPr>
            <w:tcW w:w="592" w:type="pct"/>
          </w:tcPr>
          <w:p w14:paraId="34505323" w14:textId="77777777" w:rsidR="00133EDC" w:rsidRPr="000F0690" w:rsidRDefault="00133EDC" w:rsidP="00133EDC">
            <w:pPr>
              <w:spacing w:after="0" w:line="240" w:lineRule="auto"/>
              <w:jc w:val="center"/>
              <w:rPr>
                <w:rFonts w:ascii="Times New Roman" w:hAnsi="Times New Roman"/>
                <w:bCs/>
                <w:iCs/>
                <w:sz w:val="24"/>
                <w:szCs w:val="24"/>
                <w:lang w:eastAsia="ru-RU"/>
              </w:rPr>
            </w:pPr>
          </w:p>
        </w:tc>
      </w:tr>
      <w:tr w:rsidR="00133EDC" w:rsidRPr="005778FF" w14:paraId="4AEC13D8" w14:textId="77777777" w:rsidTr="004B605A">
        <w:tc>
          <w:tcPr>
            <w:tcW w:w="3331" w:type="pct"/>
            <w:gridSpan w:val="2"/>
          </w:tcPr>
          <w:p w14:paraId="64590917" w14:textId="3178C34A" w:rsidR="00133EDC" w:rsidRPr="007C5374" w:rsidRDefault="00133EDC" w:rsidP="00133EDC">
            <w:pPr>
              <w:spacing w:after="0" w:line="240" w:lineRule="auto"/>
              <w:rPr>
                <w:rFonts w:ascii="Times New Roman" w:hAnsi="Times New Roman"/>
                <w:b/>
                <w:bCs/>
                <w:sz w:val="24"/>
                <w:szCs w:val="24"/>
                <w:lang w:eastAsia="ru-RU"/>
              </w:rPr>
            </w:pPr>
            <w:r w:rsidRPr="007C5374">
              <w:rPr>
                <w:rFonts w:ascii="Times New Roman" w:hAnsi="Times New Roman"/>
                <w:sz w:val="24"/>
                <w:szCs w:val="24"/>
              </w:rPr>
              <w:t>Производственная практика</w:t>
            </w:r>
          </w:p>
        </w:tc>
        <w:tc>
          <w:tcPr>
            <w:tcW w:w="535" w:type="pct"/>
            <w:vAlign w:val="center"/>
          </w:tcPr>
          <w:p w14:paraId="46BE9DDB" w14:textId="65ACFC7E" w:rsidR="00133EDC" w:rsidRPr="000F0690" w:rsidRDefault="00133EDC" w:rsidP="00133EDC">
            <w:pPr>
              <w:spacing w:after="0" w:line="240" w:lineRule="auto"/>
              <w:jc w:val="center"/>
              <w:rPr>
                <w:rFonts w:ascii="Times New Roman" w:hAnsi="Times New Roman"/>
                <w:b/>
                <w:iCs/>
                <w:sz w:val="24"/>
                <w:szCs w:val="24"/>
                <w:lang w:eastAsia="ru-RU"/>
              </w:rPr>
            </w:pPr>
            <w:r>
              <w:rPr>
                <w:rFonts w:ascii="Times New Roman" w:hAnsi="Times New Roman"/>
                <w:b/>
                <w:iCs/>
                <w:sz w:val="24"/>
                <w:szCs w:val="24"/>
                <w:lang w:eastAsia="ru-RU"/>
              </w:rPr>
              <w:t>180</w:t>
            </w:r>
          </w:p>
        </w:tc>
        <w:tc>
          <w:tcPr>
            <w:tcW w:w="542" w:type="pct"/>
          </w:tcPr>
          <w:p w14:paraId="19BAC6FC" w14:textId="77777777" w:rsidR="00133EDC" w:rsidRPr="000F0690" w:rsidRDefault="00133EDC" w:rsidP="00133EDC">
            <w:pPr>
              <w:spacing w:after="0" w:line="240" w:lineRule="auto"/>
              <w:jc w:val="center"/>
              <w:rPr>
                <w:rFonts w:ascii="Times New Roman" w:hAnsi="Times New Roman"/>
                <w:bCs/>
                <w:iCs/>
                <w:sz w:val="24"/>
                <w:szCs w:val="24"/>
                <w:lang w:eastAsia="ru-RU"/>
              </w:rPr>
            </w:pPr>
          </w:p>
        </w:tc>
        <w:tc>
          <w:tcPr>
            <w:tcW w:w="592" w:type="pct"/>
          </w:tcPr>
          <w:p w14:paraId="2D705EA8" w14:textId="77777777" w:rsidR="00133EDC" w:rsidRPr="000F0690" w:rsidRDefault="00133EDC" w:rsidP="00133EDC">
            <w:pPr>
              <w:spacing w:after="0" w:line="240" w:lineRule="auto"/>
              <w:jc w:val="center"/>
              <w:rPr>
                <w:rFonts w:ascii="Times New Roman" w:hAnsi="Times New Roman"/>
                <w:bCs/>
                <w:iCs/>
                <w:sz w:val="24"/>
                <w:szCs w:val="24"/>
                <w:lang w:eastAsia="ru-RU"/>
              </w:rPr>
            </w:pPr>
          </w:p>
        </w:tc>
      </w:tr>
      <w:tr w:rsidR="00133EDC" w:rsidRPr="005778FF" w14:paraId="542B6B4F" w14:textId="77777777" w:rsidTr="004B605A">
        <w:tc>
          <w:tcPr>
            <w:tcW w:w="3331" w:type="pct"/>
            <w:gridSpan w:val="2"/>
          </w:tcPr>
          <w:p w14:paraId="77C120FE" w14:textId="00E8BFEF" w:rsidR="00133EDC" w:rsidRPr="007C5374" w:rsidRDefault="00133EDC" w:rsidP="00133EDC">
            <w:pPr>
              <w:spacing w:after="0" w:line="240" w:lineRule="auto"/>
              <w:rPr>
                <w:rFonts w:ascii="Times New Roman" w:hAnsi="Times New Roman"/>
                <w:b/>
                <w:bCs/>
                <w:sz w:val="24"/>
                <w:szCs w:val="24"/>
                <w:lang w:eastAsia="ru-RU"/>
              </w:rPr>
            </w:pPr>
            <w:r w:rsidRPr="007C5374">
              <w:rPr>
                <w:rFonts w:ascii="Times New Roman" w:hAnsi="Times New Roman"/>
                <w:sz w:val="24"/>
                <w:szCs w:val="24"/>
              </w:rPr>
              <w:t>Промежуточная аттестация – экзамен по ПМ</w:t>
            </w:r>
          </w:p>
        </w:tc>
        <w:tc>
          <w:tcPr>
            <w:tcW w:w="535" w:type="pct"/>
            <w:vAlign w:val="center"/>
          </w:tcPr>
          <w:p w14:paraId="471BA3AA" w14:textId="3EF12E2B" w:rsidR="00133EDC" w:rsidRPr="000F0690" w:rsidRDefault="00133EDC" w:rsidP="00133EDC">
            <w:pPr>
              <w:spacing w:after="0" w:line="240" w:lineRule="auto"/>
              <w:jc w:val="center"/>
              <w:rPr>
                <w:rFonts w:ascii="Times New Roman" w:hAnsi="Times New Roman"/>
                <w:b/>
                <w:iCs/>
                <w:sz w:val="24"/>
                <w:szCs w:val="24"/>
                <w:lang w:eastAsia="ru-RU"/>
              </w:rPr>
            </w:pPr>
            <w:r>
              <w:rPr>
                <w:rFonts w:ascii="Times New Roman" w:hAnsi="Times New Roman"/>
                <w:b/>
                <w:iCs/>
                <w:sz w:val="24"/>
                <w:szCs w:val="24"/>
                <w:lang w:eastAsia="ru-RU"/>
              </w:rPr>
              <w:t>12</w:t>
            </w:r>
          </w:p>
        </w:tc>
        <w:tc>
          <w:tcPr>
            <w:tcW w:w="542" w:type="pct"/>
          </w:tcPr>
          <w:p w14:paraId="0A62801C" w14:textId="77777777" w:rsidR="00133EDC" w:rsidRPr="000F0690" w:rsidRDefault="00133EDC" w:rsidP="00133EDC">
            <w:pPr>
              <w:spacing w:after="0" w:line="240" w:lineRule="auto"/>
              <w:jc w:val="center"/>
              <w:rPr>
                <w:rFonts w:ascii="Times New Roman" w:hAnsi="Times New Roman"/>
                <w:bCs/>
                <w:iCs/>
                <w:sz w:val="24"/>
                <w:szCs w:val="24"/>
                <w:lang w:eastAsia="ru-RU"/>
              </w:rPr>
            </w:pPr>
          </w:p>
        </w:tc>
        <w:tc>
          <w:tcPr>
            <w:tcW w:w="592" w:type="pct"/>
          </w:tcPr>
          <w:p w14:paraId="7FD9735B" w14:textId="77777777" w:rsidR="00133EDC" w:rsidRPr="000F0690" w:rsidRDefault="00133EDC" w:rsidP="00133EDC">
            <w:pPr>
              <w:spacing w:after="0" w:line="240" w:lineRule="auto"/>
              <w:jc w:val="center"/>
              <w:rPr>
                <w:rFonts w:ascii="Times New Roman" w:hAnsi="Times New Roman"/>
                <w:bCs/>
                <w:iCs/>
                <w:sz w:val="24"/>
                <w:szCs w:val="24"/>
                <w:lang w:eastAsia="ru-RU"/>
              </w:rPr>
            </w:pPr>
          </w:p>
        </w:tc>
      </w:tr>
    </w:tbl>
    <w:p w14:paraId="479C687B" w14:textId="77777777" w:rsidR="00C94EF9" w:rsidRDefault="00C94EF9" w:rsidP="00A45827">
      <w:pPr>
        <w:ind w:firstLine="142"/>
        <w:jc w:val="center"/>
        <w:rPr>
          <w:rFonts w:ascii="Times New Roman" w:hAnsi="Times New Roman"/>
          <w:b/>
          <w:sz w:val="28"/>
        </w:rPr>
      </w:pPr>
    </w:p>
    <w:p w14:paraId="31745664" w14:textId="77777777" w:rsidR="00241757" w:rsidRDefault="00241757" w:rsidP="009C2AD2">
      <w:pPr>
        <w:jc w:val="both"/>
        <w:rPr>
          <w:i/>
        </w:rPr>
        <w:sectPr w:rsidR="00241757" w:rsidSect="00311559">
          <w:footerReference w:type="default" r:id="rId10"/>
          <w:pgSz w:w="16838" w:h="11906" w:orient="landscape"/>
          <w:pgMar w:top="567" w:right="851" w:bottom="1134" w:left="1134" w:header="0" w:footer="385" w:gutter="0"/>
          <w:cols w:space="1701"/>
          <w:docGrid w:linePitch="360"/>
        </w:sectPr>
      </w:pPr>
    </w:p>
    <w:p w14:paraId="687D6E51" w14:textId="183A66CB" w:rsidR="00E94186" w:rsidRPr="002875A2" w:rsidRDefault="00E94186" w:rsidP="003401F7">
      <w:pPr>
        <w:spacing w:after="0"/>
        <w:jc w:val="center"/>
        <w:rPr>
          <w:rFonts w:ascii="Times New Roman" w:hAnsi="Times New Roman"/>
          <w:b/>
          <w:bCs/>
          <w:sz w:val="28"/>
          <w:szCs w:val="28"/>
        </w:rPr>
      </w:pPr>
      <w:r w:rsidRPr="002875A2">
        <w:rPr>
          <w:rFonts w:ascii="Times New Roman" w:hAnsi="Times New Roman"/>
          <w:b/>
          <w:bCs/>
          <w:sz w:val="28"/>
          <w:szCs w:val="28"/>
        </w:rPr>
        <w:lastRenderedPageBreak/>
        <w:t xml:space="preserve">3. УСЛОВИЯ РЕАЛИЗАЦИИ </w:t>
      </w:r>
      <w:r w:rsidR="00D814DD">
        <w:rPr>
          <w:rFonts w:ascii="Times New Roman" w:hAnsi="Times New Roman"/>
          <w:b/>
          <w:bCs/>
          <w:sz w:val="28"/>
          <w:szCs w:val="28"/>
        </w:rPr>
        <w:t>ПРОФЕССИОНАЛЬНОГО МОДУЛЯ</w:t>
      </w:r>
    </w:p>
    <w:p w14:paraId="2EFE01F4" w14:textId="77777777" w:rsidR="00E94186" w:rsidRPr="002875A2" w:rsidRDefault="00E94186" w:rsidP="00E94186">
      <w:pPr>
        <w:spacing w:after="0"/>
        <w:ind w:left="360"/>
        <w:rPr>
          <w:b/>
          <w:bCs/>
          <w:sz w:val="28"/>
          <w:szCs w:val="28"/>
        </w:rPr>
      </w:pPr>
    </w:p>
    <w:p w14:paraId="619DB006" w14:textId="1FFCF8CD" w:rsidR="00E94186" w:rsidRPr="00D26AF0" w:rsidRDefault="00E94186" w:rsidP="00D26AF0">
      <w:pPr>
        <w:spacing w:after="0" w:line="240" w:lineRule="auto"/>
        <w:jc w:val="both"/>
        <w:rPr>
          <w:rFonts w:ascii="Times New Roman" w:hAnsi="Times New Roman"/>
          <w:b/>
          <w:sz w:val="28"/>
        </w:rPr>
      </w:pPr>
      <w:bookmarkStart w:id="3" w:name="_Hlk90308034"/>
      <w:r w:rsidRPr="0082030E">
        <w:rPr>
          <w:rFonts w:ascii="Times New Roman" w:hAnsi="Times New Roman"/>
          <w:bCs/>
          <w:sz w:val="28"/>
          <w:szCs w:val="28"/>
        </w:rPr>
        <w:t xml:space="preserve">3.1. Для реализации программы </w:t>
      </w:r>
      <w:r w:rsidR="00D814DD">
        <w:rPr>
          <w:rFonts w:ascii="Times New Roman" w:hAnsi="Times New Roman"/>
          <w:bCs/>
          <w:sz w:val="28"/>
          <w:szCs w:val="28"/>
        </w:rPr>
        <w:t>профессионального модуля</w:t>
      </w:r>
      <w:r w:rsidRPr="0082030E">
        <w:rPr>
          <w:rFonts w:ascii="Times New Roman" w:hAnsi="Times New Roman"/>
          <w:bCs/>
          <w:sz w:val="28"/>
          <w:szCs w:val="28"/>
        </w:rPr>
        <w:t xml:space="preserve"> </w:t>
      </w:r>
      <w:r w:rsidR="00D814DD">
        <w:rPr>
          <w:rFonts w:ascii="Times New Roman" w:hAnsi="Times New Roman"/>
          <w:sz w:val="28"/>
        </w:rPr>
        <w:t>ПМ.01 Техническое обеспечение эксплуатации робототехнических комплексов</w:t>
      </w:r>
      <w:r w:rsidR="00D26AF0">
        <w:rPr>
          <w:rFonts w:ascii="Times New Roman" w:hAnsi="Times New Roman"/>
          <w:b/>
          <w:sz w:val="28"/>
        </w:rPr>
        <w:t xml:space="preserve"> </w:t>
      </w:r>
      <w:r w:rsidRPr="0082030E">
        <w:rPr>
          <w:rFonts w:ascii="Times New Roman" w:hAnsi="Times New Roman"/>
          <w:bCs/>
          <w:sz w:val="28"/>
          <w:szCs w:val="28"/>
        </w:rPr>
        <w:t>предусмотрены следующие специальные помещения:</w:t>
      </w:r>
    </w:p>
    <w:p w14:paraId="69D5FCCE" w14:textId="77777777" w:rsidR="008435B7" w:rsidRPr="008435B7" w:rsidRDefault="008435B7" w:rsidP="008435B7">
      <w:pPr>
        <w:tabs>
          <w:tab w:val="left" w:pos="993"/>
          <w:tab w:val="left" w:pos="1134"/>
          <w:tab w:val="left" w:pos="1351"/>
          <w:tab w:val="left" w:pos="10065"/>
        </w:tabs>
        <w:spacing w:after="0" w:line="240" w:lineRule="auto"/>
        <w:ind w:firstLine="709"/>
        <w:jc w:val="both"/>
        <w:outlineLvl w:val="2"/>
        <w:rPr>
          <w:rFonts w:ascii="Times New Roman" w:eastAsia="SimSun" w:hAnsi="Times New Roman"/>
          <w:bCs/>
          <w:sz w:val="28"/>
          <w:szCs w:val="28"/>
          <w:lang w:eastAsia="ru-RU"/>
        </w:rPr>
      </w:pPr>
      <w:r w:rsidRPr="008435B7">
        <w:rPr>
          <w:rFonts w:ascii="Times New Roman" w:eastAsia="SimSun" w:hAnsi="Times New Roman"/>
          <w:bCs/>
          <w:sz w:val="28"/>
          <w:szCs w:val="28"/>
          <w:lang w:eastAsia="ru-RU"/>
        </w:rPr>
        <w:t>Лаборатория Контрольно-измерительных приборов и систем автоматики:</w:t>
      </w:r>
    </w:p>
    <w:p w14:paraId="51504CB1" w14:textId="77777777" w:rsidR="008435B7" w:rsidRPr="008435B7" w:rsidRDefault="008435B7" w:rsidP="008435B7">
      <w:pPr>
        <w:tabs>
          <w:tab w:val="left" w:pos="993"/>
          <w:tab w:val="left" w:pos="1134"/>
          <w:tab w:val="left" w:pos="1351"/>
          <w:tab w:val="left" w:pos="10065"/>
        </w:tabs>
        <w:spacing w:after="0" w:line="240" w:lineRule="auto"/>
        <w:ind w:firstLine="709"/>
        <w:jc w:val="both"/>
        <w:outlineLvl w:val="2"/>
        <w:rPr>
          <w:rFonts w:ascii="Times New Roman" w:eastAsia="SimSun" w:hAnsi="Times New Roman"/>
          <w:bCs/>
          <w:sz w:val="28"/>
          <w:szCs w:val="28"/>
          <w:lang w:eastAsia="ru-RU"/>
        </w:rPr>
      </w:pPr>
      <w:r w:rsidRPr="008435B7">
        <w:rPr>
          <w:rFonts w:ascii="Times New Roman" w:eastAsia="SimSun" w:hAnsi="Times New Roman"/>
          <w:bCs/>
          <w:sz w:val="28"/>
          <w:szCs w:val="28"/>
          <w:lang w:eastAsia="ru-RU"/>
        </w:rPr>
        <w:t>1</w:t>
      </w:r>
      <w:r w:rsidRPr="008435B7">
        <w:rPr>
          <w:rFonts w:ascii="Times New Roman" w:eastAsia="SimSun" w:hAnsi="Times New Roman"/>
          <w:bCs/>
          <w:sz w:val="28"/>
          <w:szCs w:val="28"/>
          <w:lang w:eastAsia="ru-RU"/>
        </w:rPr>
        <w:tab/>
        <w:t>Рабочее место преподавателя</w:t>
      </w:r>
    </w:p>
    <w:p w14:paraId="109B04AF" w14:textId="77777777" w:rsidR="008435B7" w:rsidRPr="008435B7" w:rsidRDefault="008435B7" w:rsidP="008435B7">
      <w:pPr>
        <w:tabs>
          <w:tab w:val="left" w:pos="993"/>
          <w:tab w:val="left" w:pos="1134"/>
          <w:tab w:val="left" w:pos="1351"/>
          <w:tab w:val="left" w:pos="10065"/>
        </w:tabs>
        <w:spacing w:after="0" w:line="240" w:lineRule="auto"/>
        <w:ind w:firstLine="709"/>
        <w:jc w:val="both"/>
        <w:outlineLvl w:val="2"/>
        <w:rPr>
          <w:rFonts w:ascii="Times New Roman" w:eastAsia="SimSun" w:hAnsi="Times New Roman"/>
          <w:bCs/>
          <w:sz w:val="28"/>
          <w:szCs w:val="28"/>
          <w:lang w:eastAsia="ru-RU"/>
        </w:rPr>
      </w:pPr>
      <w:r w:rsidRPr="008435B7">
        <w:rPr>
          <w:rFonts w:ascii="Times New Roman" w:eastAsia="SimSun" w:hAnsi="Times New Roman"/>
          <w:bCs/>
          <w:sz w:val="28"/>
          <w:szCs w:val="28"/>
          <w:lang w:eastAsia="ru-RU"/>
        </w:rPr>
        <w:t>2</w:t>
      </w:r>
      <w:r w:rsidRPr="008435B7">
        <w:rPr>
          <w:rFonts w:ascii="Times New Roman" w:eastAsia="SimSun" w:hAnsi="Times New Roman"/>
          <w:bCs/>
          <w:sz w:val="28"/>
          <w:szCs w:val="28"/>
          <w:lang w:eastAsia="ru-RU"/>
        </w:rPr>
        <w:tab/>
        <w:t>Комплект ученической мебели.</w:t>
      </w:r>
    </w:p>
    <w:p w14:paraId="260F7402" w14:textId="77777777" w:rsidR="008435B7" w:rsidRPr="008435B7" w:rsidRDefault="008435B7" w:rsidP="008435B7">
      <w:pPr>
        <w:tabs>
          <w:tab w:val="left" w:pos="993"/>
          <w:tab w:val="left" w:pos="1134"/>
          <w:tab w:val="left" w:pos="1351"/>
          <w:tab w:val="left" w:pos="10065"/>
        </w:tabs>
        <w:spacing w:after="0" w:line="240" w:lineRule="auto"/>
        <w:ind w:firstLine="709"/>
        <w:jc w:val="both"/>
        <w:outlineLvl w:val="2"/>
        <w:rPr>
          <w:rFonts w:ascii="Times New Roman" w:eastAsia="SimSun" w:hAnsi="Times New Roman"/>
          <w:bCs/>
          <w:sz w:val="28"/>
          <w:szCs w:val="28"/>
          <w:lang w:eastAsia="ru-RU"/>
        </w:rPr>
      </w:pPr>
      <w:r w:rsidRPr="008435B7">
        <w:rPr>
          <w:rFonts w:ascii="Times New Roman" w:eastAsia="SimSun" w:hAnsi="Times New Roman"/>
          <w:bCs/>
          <w:sz w:val="28"/>
          <w:szCs w:val="28"/>
          <w:lang w:eastAsia="ru-RU"/>
        </w:rPr>
        <w:t>3. Автоматизированное рабочее место преподавателя</w:t>
      </w:r>
    </w:p>
    <w:p w14:paraId="39E240AD" w14:textId="77777777" w:rsidR="008435B7" w:rsidRPr="008435B7" w:rsidRDefault="008435B7" w:rsidP="008435B7">
      <w:pPr>
        <w:tabs>
          <w:tab w:val="left" w:pos="993"/>
          <w:tab w:val="left" w:pos="1134"/>
          <w:tab w:val="left" w:pos="1351"/>
          <w:tab w:val="left" w:pos="10065"/>
        </w:tabs>
        <w:spacing w:after="0" w:line="240" w:lineRule="auto"/>
        <w:ind w:firstLine="709"/>
        <w:jc w:val="both"/>
        <w:outlineLvl w:val="2"/>
        <w:rPr>
          <w:rFonts w:ascii="Times New Roman" w:eastAsia="SimSun" w:hAnsi="Times New Roman"/>
          <w:bCs/>
          <w:sz w:val="28"/>
          <w:szCs w:val="28"/>
          <w:lang w:eastAsia="ru-RU"/>
        </w:rPr>
      </w:pPr>
      <w:r w:rsidRPr="008435B7">
        <w:rPr>
          <w:rFonts w:ascii="Times New Roman" w:eastAsia="SimSun" w:hAnsi="Times New Roman"/>
          <w:bCs/>
          <w:sz w:val="28"/>
          <w:szCs w:val="28"/>
          <w:lang w:eastAsia="ru-RU"/>
        </w:rPr>
        <w:t>4. Проектор и экран</w:t>
      </w:r>
    </w:p>
    <w:p w14:paraId="37D7FF6B" w14:textId="77777777" w:rsidR="008435B7" w:rsidRPr="008435B7" w:rsidRDefault="008435B7" w:rsidP="008435B7">
      <w:pPr>
        <w:tabs>
          <w:tab w:val="left" w:pos="993"/>
          <w:tab w:val="left" w:pos="1134"/>
          <w:tab w:val="left" w:pos="1351"/>
          <w:tab w:val="left" w:pos="10065"/>
        </w:tabs>
        <w:spacing w:after="0" w:line="240" w:lineRule="auto"/>
        <w:ind w:firstLine="709"/>
        <w:jc w:val="both"/>
        <w:outlineLvl w:val="2"/>
        <w:rPr>
          <w:rFonts w:ascii="Times New Roman" w:eastAsia="SimSun" w:hAnsi="Times New Roman"/>
          <w:bCs/>
          <w:sz w:val="28"/>
          <w:szCs w:val="28"/>
          <w:lang w:eastAsia="ru-RU"/>
        </w:rPr>
      </w:pPr>
      <w:r w:rsidRPr="008435B7">
        <w:rPr>
          <w:rFonts w:ascii="Times New Roman" w:eastAsia="SimSun" w:hAnsi="Times New Roman"/>
          <w:bCs/>
          <w:sz w:val="28"/>
          <w:szCs w:val="28"/>
          <w:lang w:eastAsia="ru-RU"/>
        </w:rPr>
        <w:t>5. Комплект учебного оборудования "Контрольно-измерительные приборы и автоматика"</w:t>
      </w:r>
    </w:p>
    <w:p w14:paraId="746E8C27" w14:textId="77777777" w:rsidR="008435B7" w:rsidRPr="008435B7" w:rsidRDefault="008435B7" w:rsidP="008435B7">
      <w:pPr>
        <w:tabs>
          <w:tab w:val="left" w:pos="993"/>
          <w:tab w:val="left" w:pos="1134"/>
          <w:tab w:val="left" w:pos="1351"/>
          <w:tab w:val="left" w:pos="10065"/>
        </w:tabs>
        <w:spacing w:after="0" w:line="240" w:lineRule="auto"/>
        <w:ind w:firstLine="709"/>
        <w:jc w:val="both"/>
        <w:outlineLvl w:val="2"/>
        <w:rPr>
          <w:rFonts w:ascii="Times New Roman" w:eastAsia="SimSun" w:hAnsi="Times New Roman"/>
          <w:bCs/>
          <w:sz w:val="28"/>
          <w:szCs w:val="28"/>
          <w:lang w:eastAsia="ru-RU"/>
        </w:rPr>
      </w:pPr>
      <w:r w:rsidRPr="008435B7">
        <w:rPr>
          <w:rFonts w:ascii="Times New Roman" w:eastAsia="SimSun" w:hAnsi="Times New Roman"/>
          <w:bCs/>
          <w:sz w:val="28"/>
          <w:szCs w:val="28"/>
          <w:lang w:eastAsia="ru-RU"/>
        </w:rPr>
        <w:t>6. Наглядные пособия.</w:t>
      </w:r>
    </w:p>
    <w:p w14:paraId="50039DAB" w14:textId="77777777" w:rsidR="008435B7" w:rsidRPr="008435B7" w:rsidRDefault="008435B7" w:rsidP="008435B7">
      <w:pPr>
        <w:tabs>
          <w:tab w:val="left" w:pos="993"/>
          <w:tab w:val="left" w:pos="1134"/>
          <w:tab w:val="left" w:pos="1351"/>
          <w:tab w:val="left" w:pos="10065"/>
        </w:tabs>
        <w:spacing w:after="0" w:line="240" w:lineRule="auto"/>
        <w:ind w:firstLine="709"/>
        <w:jc w:val="both"/>
        <w:outlineLvl w:val="2"/>
        <w:rPr>
          <w:rFonts w:ascii="Times New Roman" w:eastAsia="SimSun" w:hAnsi="Times New Roman"/>
          <w:bCs/>
          <w:sz w:val="28"/>
          <w:szCs w:val="28"/>
          <w:lang w:eastAsia="ru-RU"/>
        </w:rPr>
      </w:pPr>
    </w:p>
    <w:p w14:paraId="35C4795F" w14:textId="77777777" w:rsidR="008435B7" w:rsidRPr="008435B7" w:rsidRDefault="008435B7" w:rsidP="008435B7">
      <w:pPr>
        <w:tabs>
          <w:tab w:val="left" w:pos="993"/>
          <w:tab w:val="left" w:pos="1134"/>
          <w:tab w:val="left" w:pos="1351"/>
          <w:tab w:val="left" w:pos="10065"/>
        </w:tabs>
        <w:spacing w:after="0" w:line="240" w:lineRule="auto"/>
        <w:ind w:firstLine="709"/>
        <w:jc w:val="both"/>
        <w:outlineLvl w:val="2"/>
        <w:rPr>
          <w:rFonts w:ascii="Times New Roman" w:eastAsia="SimSun" w:hAnsi="Times New Roman"/>
          <w:bCs/>
          <w:sz w:val="28"/>
          <w:szCs w:val="28"/>
          <w:lang w:eastAsia="ru-RU"/>
        </w:rPr>
      </w:pPr>
      <w:r w:rsidRPr="008435B7">
        <w:rPr>
          <w:rFonts w:ascii="Times New Roman" w:eastAsia="SimSun" w:hAnsi="Times New Roman"/>
          <w:bCs/>
          <w:sz w:val="28"/>
          <w:szCs w:val="28"/>
          <w:lang w:eastAsia="ru-RU"/>
        </w:rPr>
        <w:t>Лаборатория Промышленной робототехники, оснащенная:</w:t>
      </w:r>
    </w:p>
    <w:p w14:paraId="4D70F998" w14:textId="77777777" w:rsidR="008435B7" w:rsidRPr="008435B7" w:rsidRDefault="008435B7" w:rsidP="008435B7">
      <w:pPr>
        <w:tabs>
          <w:tab w:val="left" w:pos="993"/>
          <w:tab w:val="left" w:pos="1134"/>
          <w:tab w:val="left" w:pos="1351"/>
          <w:tab w:val="left" w:pos="10065"/>
        </w:tabs>
        <w:spacing w:after="0" w:line="240" w:lineRule="auto"/>
        <w:ind w:firstLine="709"/>
        <w:jc w:val="both"/>
        <w:outlineLvl w:val="2"/>
        <w:rPr>
          <w:rFonts w:ascii="Times New Roman" w:eastAsia="SimSun" w:hAnsi="Times New Roman"/>
          <w:bCs/>
          <w:sz w:val="28"/>
          <w:szCs w:val="28"/>
          <w:lang w:eastAsia="ru-RU"/>
        </w:rPr>
      </w:pPr>
      <w:r w:rsidRPr="008435B7">
        <w:rPr>
          <w:rFonts w:ascii="Times New Roman" w:eastAsia="SimSun" w:hAnsi="Times New Roman"/>
          <w:bCs/>
          <w:sz w:val="28"/>
          <w:szCs w:val="28"/>
          <w:lang w:eastAsia="ru-RU"/>
        </w:rPr>
        <w:t>1</w:t>
      </w:r>
      <w:r w:rsidRPr="008435B7">
        <w:rPr>
          <w:rFonts w:ascii="Times New Roman" w:eastAsia="SimSun" w:hAnsi="Times New Roman"/>
          <w:bCs/>
          <w:sz w:val="28"/>
          <w:szCs w:val="28"/>
          <w:lang w:eastAsia="ru-RU"/>
        </w:rPr>
        <w:tab/>
        <w:t>Рабочее место преподавателя</w:t>
      </w:r>
    </w:p>
    <w:p w14:paraId="02240C05" w14:textId="77777777" w:rsidR="008435B7" w:rsidRPr="008435B7" w:rsidRDefault="008435B7" w:rsidP="008435B7">
      <w:pPr>
        <w:tabs>
          <w:tab w:val="left" w:pos="993"/>
          <w:tab w:val="left" w:pos="1134"/>
          <w:tab w:val="left" w:pos="1351"/>
          <w:tab w:val="left" w:pos="10065"/>
        </w:tabs>
        <w:spacing w:after="0" w:line="240" w:lineRule="auto"/>
        <w:ind w:firstLine="709"/>
        <w:jc w:val="both"/>
        <w:outlineLvl w:val="2"/>
        <w:rPr>
          <w:rFonts w:ascii="Times New Roman" w:eastAsia="SimSun" w:hAnsi="Times New Roman"/>
          <w:bCs/>
          <w:sz w:val="28"/>
          <w:szCs w:val="28"/>
          <w:lang w:eastAsia="ru-RU"/>
        </w:rPr>
      </w:pPr>
      <w:r w:rsidRPr="008435B7">
        <w:rPr>
          <w:rFonts w:ascii="Times New Roman" w:eastAsia="SimSun" w:hAnsi="Times New Roman"/>
          <w:bCs/>
          <w:sz w:val="28"/>
          <w:szCs w:val="28"/>
          <w:lang w:eastAsia="ru-RU"/>
        </w:rPr>
        <w:t>2</w:t>
      </w:r>
      <w:r w:rsidRPr="008435B7">
        <w:rPr>
          <w:rFonts w:ascii="Times New Roman" w:eastAsia="SimSun" w:hAnsi="Times New Roman"/>
          <w:bCs/>
          <w:sz w:val="28"/>
          <w:szCs w:val="28"/>
          <w:lang w:eastAsia="ru-RU"/>
        </w:rPr>
        <w:tab/>
        <w:t>Комплект ученической мебели.</w:t>
      </w:r>
    </w:p>
    <w:p w14:paraId="3BEDE074" w14:textId="77777777" w:rsidR="008435B7" w:rsidRPr="008435B7" w:rsidRDefault="008435B7" w:rsidP="008435B7">
      <w:pPr>
        <w:tabs>
          <w:tab w:val="left" w:pos="993"/>
          <w:tab w:val="left" w:pos="1134"/>
          <w:tab w:val="left" w:pos="1351"/>
          <w:tab w:val="left" w:pos="10065"/>
        </w:tabs>
        <w:spacing w:after="0" w:line="240" w:lineRule="auto"/>
        <w:ind w:firstLine="709"/>
        <w:jc w:val="both"/>
        <w:outlineLvl w:val="2"/>
        <w:rPr>
          <w:rFonts w:ascii="Times New Roman" w:eastAsia="SimSun" w:hAnsi="Times New Roman"/>
          <w:bCs/>
          <w:sz w:val="28"/>
          <w:szCs w:val="28"/>
          <w:lang w:eastAsia="ru-RU"/>
        </w:rPr>
      </w:pPr>
      <w:r w:rsidRPr="008435B7">
        <w:rPr>
          <w:rFonts w:ascii="Times New Roman" w:eastAsia="SimSun" w:hAnsi="Times New Roman"/>
          <w:bCs/>
          <w:sz w:val="28"/>
          <w:szCs w:val="28"/>
          <w:lang w:eastAsia="ru-RU"/>
        </w:rPr>
        <w:t>3. Автоматизированное рабочее место преподавателя</w:t>
      </w:r>
    </w:p>
    <w:p w14:paraId="2FC8844E" w14:textId="77777777" w:rsidR="008435B7" w:rsidRPr="008435B7" w:rsidRDefault="008435B7" w:rsidP="008435B7">
      <w:pPr>
        <w:tabs>
          <w:tab w:val="left" w:pos="993"/>
          <w:tab w:val="left" w:pos="1134"/>
          <w:tab w:val="left" w:pos="1351"/>
          <w:tab w:val="left" w:pos="10065"/>
        </w:tabs>
        <w:spacing w:after="0" w:line="240" w:lineRule="auto"/>
        <w:ind w:firstLine="709"/>
        <w:jc w:val="both"/>
        <w:outlineLvl w:val="2"/>
        <w:rPr>
          <w:rFonts w:ascii="Times New Roman" w:eastAsia="SimSun" w:hAnsi="Times New Roman"/>
          <w:bCs/>
          <w:sz w:val="28"/>
          <w:szCs w:val="28"/>
          <w:lang w:eastAsia="ru-RU"/>
        </w:rPr>
      </w:pPr>
      <w:r w:rsidRPr="008435B7">
        <w:rPr>
          <w:rFonts w:ascii="Times New Roman" w:eastAsia="SimSun" w:hAnsi="Times New Roman"/>
          <w:bCs/>
          <w:sz w:val="28"/>
          <w:szCs w:val="28"/>
          <w:lang w:eastAsia="ru-RU"/>
        </w:rPr>
        <w:t>4. Проектор и экран</w:t>
      </w:r>
    </w:p>
    <w:p w14:paraId="3A887DBA" w14:textId="77777777" w:rsidR="008435B7" w:rsidRPr="008435B7" w:rsidRDefault="008435B7" w:rsidP="008435B7">
      <w:pPr>
        <w:tabs>
          <w:tab w:val="left" w:pos="993"/>
          <w:tab w:val="left" w:pos="1134"/>
          <w:tab w:val="left" w:pos="1351"/>
          <w:tab w:val="left" w:pos="10065"/>
        </w:tabs>
        <w:spacing w:after="0" w:line="240" w:lineRule="auto"/>
        <w:ind w:firstLine="709"/>
        <w:jc w:val="both"/>
        <w:outlineLvl w:val="2"/>
        <w:rPr>
          <w:rFonts w:ascii="Times New Roman" w:eastAsia="SimSun" w:hAnsi="Times New Roman"/>
          <w:bCs/>
          <w:sz w:val="28"/>
          <w:szCs w:val="28"/>
          <w:lang w:eastAsia="ru-RU"/>
        </w:rPr>
      </w:pPr>
      <w:r w:rsidRPr="008435B7">
        <w:rPr>
          <w:rFonts w:ascii="Times New Roman" w:eastAsia="SimSun" w:hAnsi="Times New Roman"/>
          <w:bCs/>
          <w:sz w:val="28"/>
          <w:szCs w:val="28"/>
          <w:lang w:eastAsia="ru-RU"/>
        </w:rPr>
        <w:t>5. Роботизированные учебные ячейки на базе универсального робота</w:t>
      </w:r>
    </w:p>
    <w:p w14:paraId="214C16CC" w14:textId="77777777" w:rsidR="008435B7" w:rsidRPr="008435B7" w:rsidRDefault="008435B7" w:rsidP="008435B7">
      <w:pPr>
        <w:tabs>
          <w:tab w:val="left" w:pos="993"/>
          <w:tab w:val="left" w:pos="1134"/>
          <w:tab w:val="left" w:pos="1351"/>
          <w:tab w:val="left" w:pos="10065"/>
        </w:tabs>
        <w:spacing w:after="0" w:line="240" w:lineRule="auto"/>
        <w:ind w:firstLine="709"/>
        <w:jc w:val="both"/>
        <w:outlineLvl w:val="2"/>
        <w:rPr>
          <w:rFonts w:ascii="Times New Roman" w:eastAsia="SimSun" w:hAnsi="Times New Roman"/>
          <w:bCs/>
          <w:sz w:val="28"/>
          <w:szCs w:val="28"/>
          <w:lang w:eastAsia="ru-RU"/>
        </w:rPr>
      </w:pPr>
      <w:r w:rsidRPr="008435B7">
        <w:rPr>
          <w:rFonts w:ascii="Times New Roman" w:eastAsia="SimSun" w:hAnsi="Times New Roman"/>
          <w:bCs/>
          <w:sz w:val="28"/>
          <w:szCs w:val="28"/>
          <w:lang w:eastAsia="ru-RU"/>
        </w:rPr>
        <w:t>6. Макет электромеханического промышленного робота с позиционной микропроцессорной системой управления</w:t>
      </w:r>
    </w:p>
    <w:p w14:paraId="7F135BDC" w14:textId="77777777" w:rsidR="008435B7" w:rsidRPr="008435B7" w:rsidRDefault="008435B7" w:rsidP="008435B7">
      <w:pPr>
        <w:tabs>
          <w:tab w:val="left" w:pos="993"/>
          <w:tab w:val="left" w:pos="1134"/>
          <w:tab w:val="left" w:pos="1351"/>
          <w:tab w:val="left" w:pos="10065"/>
        </w:tabs>
        <w:spacing w:after="0" w:line="240" w:lineRule="auto"/>
        <w:ind w:firstLine="709"/>
        <w:jc w:val="both"/>
        <w:outlineLvl w:val="2"/>
        <w:rPr>
          <w:rFonts w:ascii="Times New Roman" w:eastAsia="SimSun" w:hAnsi="Times New Roman"/>
          <w:bCs/>
          <w:sz w:val="28"/>
          <w:szCs w:val="28"/>
          <w:lang w:eastAsia="ru-RU"/>
        </w:rPr>
      </w:pPr>
      <w:r w:rsidRPr="008435B7">
        <w:rPr>
          <w:rFonts w:ascii="Times New Roman" w:eastAsia="SimSun" w:hAnsi="Times New Roman"/>
          <w:bCs/>
          <w:sz w:val="28"/>
          <w:szCs w:val="28"/>
          <w:lang w:eastAsia="ru-RU"/>
        </w:rPr>
        <w:t>7. Пневматический промышленный робот МП 9С с цикловой системой управления</w:t>
      </w:r>
    </w:p>
    <w:p w14:paraId="24B7F944" w14:textId="77777777" w:rsidR="008435B7" w:rsidRPr="008435B7" w:rsidRDefault="008435B7" w:rsidP="008435B7">
      <w:pPr>
        <w:tabs>
          <w:tab w:val="left" w:pos="993"/>
          <w:tab w:val="left" w:pos="1134"/>
          <w:tab w:val="left" w:pos="1351"/>
          <w:tab w:val="left" w:pos="10065"/>
        </w:tabs>
        <w:spacing w:after="0" w:line="240" w:lineRule="auto"/>
        <w:ind w:firstLine="709"/>
        <w:jc w:val="both"/>
        <w:outlineLvl w:val="2"/>
        <w:rPr>
          <w:rFonts w:ascii="Times New Roman" w:eastAsia="SimSun" w:hAnsi="Times New Roman"/>
          <w:bCs/>
          <w:sz w:val="28"/>
          <w:szCs w:val="28"/>
          <w:lang w:eastAsia="ru-RU"/>
        </w:rPr>
      </w:pPr>
      <w:r w:rsidRPr="008435B7">
        <w:rPr>
          <w:rFonts w:ascii="Times New Roman" w:eastAsia="SimSun" w:hAnsi="Times New Roman"/>
          <w:bCs/>
          <w:sz w:val="28"/>
          <w:szCs w:val="28"/>
          <w:lang w:eastAsia="ru-RU"/>
        </w:rPr>
        <w:t>8. Наглядные пособия</w:t>
      </w:r>
    </w:p>
    <w:p w14:paraId="0F59A830" w14:textId="77777777" w:rsidR="00550542" w:rsidRDefault="00550542" w:rsidP="006E6C78">
      <w:pPr>
        <w:pStyle w:val="210"/>
        <w:tabs>
          <w:tab w:val="left" w:pos="1351"/>
          <w:tab w:val="left" w:pos="10065"/>
        </w:tabs>
        <w:ind w:left="0" w:firstLine="709"/>
        <w:jc w:val="both"/>
        <w:rPr>
          <w:b w:val="0"/>
          <w:bCs w:val="0"/>
          <w:sz w:val="28"/>
          <w:szCs w:val="28"/>
        </w:rPr>
      </w:pPr>
    </w:p>
    <w:p w14:paraId="10D782EA" w14:textId="16C143FB" w:rsidR="00E94186" w:rsidRPr="002875A2" w:rsidRDefault="00E94186" w:rsidP="006E6C78">
      <w:pPr>
        <w:pStyle w:val="210"/>
        <w:tabs>
          <w:tab w:val="left" w:pos="1351"/>
          <w:tab w:val="left" w:pos="10065"/>
        </w:tabs>
        <w:ind w:left="0" w:firstLine="709"/>
        <w:jc w:val="both"/>
        <w:rPr>
          <w:b w:val="0"/>
          <w:bCs w:val="0"/>
          <w:sz w:val="28"/>
          <w:szCs w:val="28"/>
        </w:rPr>
      </w:pPr>
      <w:r w:rsidRPr="002875A2">
        <w:rPr>
          <w:b w:val="0"/>
          <w:bCs w:val="0"/>
          <w:sz w:val="28"/>
          <w:szCs w:val="28"/>
        </w:rPr>
        <w:t>3.2. Информационное</w:t>
      </w:r>
      <w:r w:rsidRPr="002875A2">
        <w:rPr>
          <w:b w:val="0"/>
          <w:bCs w:val="0"/>
          <w:spacing w:val="-4"/>
          <w:sz w:val="28"/>
          <w:szCs w:val="28"/>
        </w:rPr>
        <w:t xml:space="preserve"> </w:t>
      </w:r>
      <w:r w:rsidRPr="002875A2">
        <w:rPr>
          <w:b w:val="0"/>
          <w:bCs w:val="0"/>
          <w:sz w:val="28"/>
          <w:szCs w:val="28"/>
        </w:rPr>
        <w:t>обеспечение</w:t>
      </w:r>
      <w:r w:rsidRPr="002875A2">
        <w:rPr>
          <w:b w:val="0"/>
          <w:bCs w:val="0"/>
          <w:spacing w:val="-3"/>
          <w:sz w:val="28"/>
          <w:szCs w:val="28"/>
        </w:rPr>
        <w:t xml:space="preserve"> </w:t>
      </w:r>
      <w:r w:rsidRPr="002875A2">
        <w:rPr>
          <w:b w:val="0"/>
          <w:bCs w:val="0"/>
          <w:sz w:val="28"/>
          <w:szCs w:val="28"/>
        </w:rPr>
        <w:t>реализации</w:t>
      </w:r>
      <w:r w:rsidRPr="002875A2">
        <w:rPr>
          <w:b w:val="0"/>
          <w:bCs w:val="0"/>
          <w:spacing w:val="-6"/>
          <w:sz w:val="28"/>
          <w:szCs w:val="28"/>
        </w:rPr>
        <w:t xml:space="preserve"> </w:t>
      </w:r>
      <w:r w:rsidRPr="002875A2">
        <w:rPr>
          <w:b w:val="0"/>
          <w:bCs w:val="0"/>
          <w:sz w:val="28"/>
          <w:szCs w:val="28"/>
        </w:rPr>
        <w:t>программы</w:t>
      </w:r>
    </w:p>
    <w:p w14:paraId="36C61291" w14:textId="77777777" w:rsidR="00E94186" w:rsidRPr="0082030E" w:rsidRDefault="00E94186" w:rsidP="003401F7">
      <w:pPr>
        <w:tabs>
          <w:tab w:val="left" w:pos="10065"/>
        </w:tabs>
        <w:adjustRightInd w:val="0"/>
        <w:spacing w:after="0" w:line="240" w:lineRule="auto"/>
        <w:ind w:firstLine="709"/>
        <w:jc w:val="both"/>
        <w:rPr>
          <w:rFonts w:ascii="Times New Roman" w:eastAsiaTheme="minorHAnsi" w:hAnsi="Times New Roman"/>
          <w:sz w:val="28"/>
          <w:szCs w:val="28"/>
        </w:rPr>
      </w:pPr>
      <w:r w:rsidRPr="0082030E">
        <w:rPr>
          <w:rFonts w:ascii="Times New Roman" w:eastAsiaTheme="minorHAnsi" w:hAnsi="Times New Roman"/>
          <w:sz w:val="28"/>
          <w:szCs w:val="28"/>
        </w:rPr>
        <w:t xml:space="preserve">Для реализации программы библиотечный фонд образовательной организации </w:t>
      </w:r>
      <w:r>
        <w:rPr>
          <w:rFonts w:ascii="Times New Roman" w:eastAsiaTheme="minorHAnsi" w:hAnsi="Times New Roman"/>
          <w:sz w:val="28"/>
          <w:szCs w:val="28"/>
        </w:rPr>
        <w:t>предусматривает</w:t>
      </w:r>
      <w:r w:rsidRPr="0082030E">
        <w:rPr>
          <w:rFonts w:ascii="Times New Roman" w:eastAsiaTheme="minorHAnsi" w:hAnsi="Times New Roman"/>
          <w:sz w:val="28"/>
          <w:szCs w:val="28"/>
        </w:rPr>
        <w:t xml:space="preserve"> печатные и/или электронные образовательные и информационные ресурсы, рекомендуемых для использования в образовательном процессе. </w:t>
      </w:r>
    </w:p>
    <w:bookmarkEnd w:id="3"/>
    <w:p w14:paraId="67C30A0F" w14:textId="77777777" w:rsidR="00E94186" w:rsidRPr="002875A2" w:rsidRDefault="00E94186" w:rsidP="003401F7">
      <w:pPr>
        <w:spacing w:after="0" w:line="240" w:lineRule="auto"/>
        <w:ind w:firstLine="709"/>
        <w:jc w:val="both"/>
        <w:rPr>
          <w:rFonts w:ascii="Times New Roman" w:hAnsi="Times New Roman"/>
          <w:bCs/>
          <w:sz w:val="28"/>
          <w:szCs w:val="28"/>
        </w:rPr>
      </w:pPr>
      <w:r w:rsidRPr="002875A2">
        <w:rPr>
          <w:rFonts w:ascii="Times New Roman" w:hAnsi="Times New Roman"/>
          <w:bCs/>
          <w:sz w:val="28"/>
          <w:szCs w:val="28"/>
        </w:rPr>
        <w:t>3.2.1. Основные источники</w:t>
      </w:r>
    </w:p>
    <w:p w14:paraId="00782D0A" w14:textId="244BD9A0" w:rsidR="006E6C78" w:rsidRPr="00C26620" w:rsidRDefault="00C8207F" w:rsidP="006E6C78">
      <w:pPr>
        <w:spacing w:after="0"/>
        <w:jc w:val="center"/>
        <w:rPr>
          <w:rFonts w:ascii="Times New Roman" w:hAnsi="Times New Roman"/>
          <w:b/>
          <w:bCs/>
          <w:sz w:val="28"/>
          <w:szCs w:val="28"/>
          <w:lang w:eastAsia="ru-RU"/>
        </w:rPr>
      </w:pPr>
      <w:bookmarkStart w:id="4" w:name="_Hlk76482781"/>
      <w:bookmarkEnd w:id="4"/>
      <w:r>
        <w:rPr>
          <w:rFonts w:ascii="Times New Roman" w:hAnsi="Times New Roman"/>
          <w:bCs/>
          <w:sz w:val="28"/>
          <w:szCs w:val="28"/>
        </w:rPr>
        <w:t>3.2.1.1</w:t>
      </w:r>
      <w:r w:rsidR="00E94186" w:rsidRPr="002875A2">
        <w:rPr>
          <w:rFonts w:ascii="Times New Roman" w:hAnsi="Times New Roman"/>
          <w:bCs/>
          <w:sz w:val="28"/>
          <w:szCs w:val="28"/>
        </w:rPr>
        <w:t xml:space="preserve">. </w:t>
      </w:r>
      <w:bookmarkStart w:id="5" w:name="_Hlk136858830"/>
      <w:r w:rsidR="006E6C78" w:rsidRPr="00C26620">
        <w:rPr>
          <w:rFonts w:ascii="Times New Roman" w:hAnsi="Times New Roman"/>
          <w:b/>
          <w:bCs/>
          <w:sz w:val="28"/>
          <w:szCs w:val="28"/>
          <w:lang w:eastAsia="ru-RU"/>
        </w:rPr>
        <w:t>Основные электронные издания</w:t>
      </w:r>
    </w:p>
    <w:bookmarkEnd w:id="5"/>
    <w:p w14:paraId="04D50EC7" w14:textId="419D1C7C" w:rsidR="00E71A98" w:rsidRPr="00E71A98" w:rsidRDefault="00E71A98" w:rsidP="00973A67">
      <w:pPr>
        <w:spacing w:after="0" w:line="240" w:lineRule="auto"/>
        <w:jc w:val="both"/>
        <w:rPr>
          <w:rFonts w:ascii="Times New Roman" w:hAnsi="Times New Roman"/>
          <w:sz w:val="28"/>
          <w:szCs w:val="28"/>
          <w:lang w:eastAsia="ru-RU"/>
        </w:rPr>
      </w:pPr>
      <w:r w:rsidRPr="00E71A98">
        <w:rPr>
          <w:rFonts w:ascii="Times New Roman" w:hAnsi="Times New Roman"/>
          <w:sz w:val="28"/>
          <w:szCs w:val="28"/>
          <w:lang w:eastAsia="ru-RU"/>
        </w:rPr>
        <w:t xml:space="preserve">1.Титенок, А. В. Основы робототехники : учебное пособие / А. В. Титенок. - Москва ; Вологда : Инфра-Инженерия, 2022. - 236 с. - ISBN 978-5-9729-0872-1. - Текст : электронный. - URL: </w:t>
      </w:r>
      <w:hyperlink r:id="rId11" w:history="1">
        <w:r w:rsidRPr="00E71A98">
          <w:rPr>
            <w:rStyle w:val="af3"/>
            <w:rFonts w:ascii="Times New Roman" w:hAnsi="Times New Roman"/>
            <w:sz w:val="28"/>
            <w:szCs w:val="28"/>
            <w:lang w:eastAsia="ru-RU"/>
          </w:rPr>
          <w:t>https://znanium.com/catalog/product/1903141</w:t>
        </w:r>
      </w:hyperlink>
      <w:r w:rsidR="00C90BEF">
        <w:rPr>
          <w:rStyle w:val="af3"/>
          <w:rFonts w:ascii="Times New Roman" w:hAnsi="Times New Roman"/>
          <w:sz w:val="28"/>
          <w:szCs w:val="28"/>
          <w:lang w:eastAsia="ru-RU"/>
        </w:rPr>
        <w:t xml:space="preserve"> </w:t>
      </w:r>
      <w:r>
        <w:rPr>
          <w:rFonts w:ascii="Times New Roman" w:hAnsi="Times New Roman"/>
          <w:sz w:val="28"/>
          <w:szCs w:val="28"/>
          <w:lang w:eastAsia="ru-RU"/>
        </w:rPr>
        <w:t xml:space="preserve"> </w:t>
      </w:r>
    </w:p>
    <w:p w14:paraId="7CA492D9" w14:textId="1D24DECF" w:rsidR="00E71A98" w:rsidRPr="00E71A98" w:rsidRDefault="00E71A98" w:rsidP="00973A67">
      <w:pPr>
        <w:spacing w:after="0" w:line="240" w:lineRule="auto"/>
        <w:jc w:val="both"/>
        <w:rPr>
          <w:rFonts w:ascii="Times New Roman" w:hAnsi="Times New Roman"/>
          <w:sz w:val="28"/>
          <w:szCs w:val="28"/>
          <w:lang w:eastAsia="ru-RU"/>
        </w:rPr>
      </w:pPr>
      <w:r w:rsidRPr="00E71A98">
        <w:rPr>
          <w:rFonts w:ascii="Times New Roman" w:hAnsi="Times New Roman"/>
          <w:sz w:val="28"/>
          <w:szCs w:val="28"/>
          <w:lang w:eastAsia="ru-RU"/>
        </w:rPr>
        <w:t xml:space="preserve">2.Иванов, А. А. Основы робототехники : учебное пособие / А.А. Иванов. — 2-е изд., испр. — Москва : ИНФРА-М, 2023. — 223 с. — (Среднее профессиональное образование). - ISBN 978-5-16-014622-5. - Текст : электронный. - URL: </w:t>
      </w:r>
      <w:hyperlink r:id="rId12" w:history="1">
        <w:r w:rsidRPr="00E71A98">
          <w:rPr>
            <w:rStyle w:val="af3"/>
            <w:rFonts w:ascii="Times New Roman" w:hAnsi="Times New Roman"/>
            <w:sz w:val="28"/>
            <w:szCs w:val="28"/>
            <w:lang w:eastAsia="ru-RU"/>
          </w:rPr>
          <w:t>https://znanium.com/catalog/product/1899018</w:t>
        </w:r>
      </w:hyperlink>
      <w:r>
        <w:rPr>
          <w:rFonts w:ascii="Times New Roman" w:hAnsi="Times New Roman"/>
          <w:sz w:val="28"/>
          <w:szCs w:val="28"/>
          <w:lang w:eastAsia="ru-RU"/>
        </w:rPr>
        <w:t xml:space="preserve"> </w:t>
      </w:r>
    </w:p>
    <w:p w14:paraId="50A295A1" w14:textId="57BECC68" w:rsidR="00E71A98" w:rsidRPr="00E71A98" w:rsidRDefault="00E71A98" w:rsidP="00973A67">
      <w:pPr>
        <w:spacing w:after="0" w:line="240" w:lineRule="auto"/>
        <w:jc w:val="both"/>
        <w:rPr>
          <w:rFonts w:ascii="Times New Roman" w:hAnsi="Times New Roman"/>
          <w:sz w:val="28"/>
          <w:szCs w:val="28"/>
          <w:lang w:eastAsia="ru-RU"/>
        </w:rPr>
      </w:pPr>
      <w:r w:rsidRPr="00E71A98">
        <w:rPr>
          <w:rFonts w:ascii="Times New Roman" w:hAnsi="Times New Roman"/>
          <w:sz w:val="28"/>
          <w:szCs w:val="28"/>
          <w:lang w:eastAsia="ru-RU"/>
        </w:rPr>
        <w:t>3.Шишмарёв В. Ю. Роботизированные системы и их промышленное применение: Учебник- КноРус,2023, 432 с. ISBN 978-5-406-08365-9. Мобильное приложение ЛитРес и онлайн на сайте Литрес.</w:t>
      </w:r>
      <w:r>
        <w:rPr>
          <w:rFonts w:ascii="Times New Roman" w:hAnsi="Times New Roman"/>
          <w:sz w:val="28"/>
          <w:szCs w:val="28"/>
          <w:lang w:eastAsia="ru-RU"/>
        </w:rPr>
        <w:t xml:space="preserve"> </w:t>
      </w:r>
    </w:p>
    <w:p w14:paraId="085312A4" w14:textId="1A205469" w:rsidR="00E71A98" w:rsidRPr="00E71A98" w:rsidRDefault="00E71A98" w:rsidP="00973A67">
      <w:pPr>
        <w:spacing w:after="0" w:line="240" w:lineRule="auto"/>
        <w:jc w:val="both"/>
        <w:rPr>
          <w:rFonts w:ascii="Times New Roman" w:hAnsi="Times New Roman"/>
          <w:sz w:val="28"/>
          <w:szCs w:val="28"/>
          <w:lang w:eastAsia="ru-RU"/>
        </w:rPr>
      </w:pPr>
      <w:r w:rsidRPr="00E71A98">
        <w:rPr>
          <w:rFonts w:ascii="Times New Roman" w:hAnsi="Times New Roman"/>
          <w:sz w:val="28"/>
          <w:szCs w:val="28"/>
          <w:lang w:eastAsia="ru-RU"/>
        </w:rPr>
        <w:lastRenderedPageBreak/>
        <w:t xml:space="preserve">4.Рахимянов, Х. М.  Технология машиностроения: сборка и монтаж : учебное пособие для среднего профессионального образования / Х. М. Рахимянов, Б. А. Красильников, Э. З. Мартынов. — 2-е изд. — Москва : Издательство Юрайт, 2023. — 241 с. — (Профессиональное образование). — ISBN 978-5-534-04387-7. — Текст : электронный // Образовательная платформа Юрайт [сайт]. — URL: </w:t>
      </w:r>
      <w:hyperlink r:id="rId13" w:history="1">
        <w:r w:rsidR="00835DC5" w:rsidRPr="00E71A98">
          <w:rPr>
            <w:rStyle w:val="af3"/>
            <w:rFonts w:ascii="Times New Roman" w:hAnsi="Times New Roman"/>
            <w:sz w:val="28"/>
            <w:szCs w:val="28"/>
            <w:lang w:eastAsia="ru-RU"/>
          </w:rPr>
          <w:t>https://www.urait.ru/bcode/514793</w:t>
        </w:r>
      </w:hyperlink>
      <w:r w:rsidR="00835DC5">
        <w:rPr>
          <w:rFonts w:ascii="Times New Roman" w:hAnsi="Times New Roman"/>
          <w:sz w:val="28"/>
          <w:szCs w:val="28"/>
          <w:lang w:eastAsia="ru-RU"/>
        </w:rPr>
        <w:t xml:space="preserve"> </w:t>
      </w:r>
    </w:p>
    <w:p w14:paraId="75FEC630" w14:textId="7F89F6AE" w:rsidR="00E71A98" w:rsidRPr="00E71A98" w:rsidRDefault="00E71A98" w:rsidP="00973A67">
      <w:pPr>
        <w:spacing w:after="0" w:line="240" w:lineRule="auto"/>
        <w:jc w:val="both"/>
        <w:rPr>
          <w:rFonts w:ascii="Times New Roman" w:hAnsi="Times New Roman"/>
          <w:sz w:val="28"/>
          <w:szCs w:val="28"/>
          <w:lang w:eastAsia="ru-RU"/>
        </w:rPr>
      </w:pPr>
      <w:r w:rsidRPr="00E71A98">
        <w:rPr>
          <w:rFonts w:ascii="Times New Roman" w:hAnsi="Times New Roman"/>
          <w:sz w:val="28"/>
          <w:szCs w:val="28"/>
          <w:lang w:eastAsia="ru-RU"/>
        </w:rPr>
        <w:t xml:space="preserve">5.Технология машиностроения : учебник и практикум для среднего профессионального образования / А. В. Тотай [и др.] ; под общей редакцией А. В. Тотая. — 2-е изд., испр. и доп. — Москва : Издательство Юрайт, 2023. — 241 с. — (Профессиональное образование). — ISBN 978-5-534-09041-3. — Текст : электронный // Образовательная платформа Юрайт [сайт]. — URL: </w:t>
      </w:r>
      <w:hyperlink r:id="rId14" w:history="1">
        <w:r w:rsidR="00835DC5" w:rsidRPr="00E71A98">
          <w:rPr>
            <w:rStyle w:val="af3"/>
            <w:rFonts w:ascii="Times New Roman" w:hAnsi="Times New Roman"/>
            <w:sz w:val="28"/>
            <w:szCs w:val="28"/>
            <w:lang w:eastAsia="ru-RU"/>
          </w:rPr>
          <w:t>https://www.urait.ru/bcode/511787</w:t>
        </w:r>
      </w:hyperlink>
      <w:r w:rsidR="00835DC5">
        <w:rPr>
          <w:rFonts w:ascii="Times New Roman" w:hAnsi="Times New Roman"/>
          <w:sz w:val="28"/>
          <w:szCs w:val="28"/>
          <w:lang w:eastAsia="ru-RU"/>
        </w:rPr>
        <w:t xml:space="preserve"> </w:t>
      </w:r>
    </w:p>
    <w:p w14:paraId="4A060A82" w14:textId="40AEF3F6" w:rsidR="00E71A98" w:rsidRPr="00E71A98" w:rsidRDefault="00E71A98" w:rsidP="00973A67">
      <w:pPr>
        <w:spacing w:after="0" w:line="240" w:lineRule="auto"/>
        <w:jc w:val="both"/>
        <w:rPr>
          <w:rFonts w:ascii="Times New Roman" w:hAnsi="Times New Roman"/>
          <w:sz w:val="28"/>
          <w:szCs w:val="28"/>
          <w:lang w:eastAsia="ru-RU"/>
        </w:rPr>
      </w:pPr>
      <w:r w:rsidRPr="00E71A98">
        <w:rPr>
          <w:rFonts w:ascii="Times New Roman" w:hAnsi="Times New Roman"/>
          <w:sz w:val="28"/>
          <w:szCs w:val="28"/>
          <w:lang w:eastAsia="ru-RU"/>
        </w:rPr>
        <w:t xml:space="preserve">6.Черепахин, А. А.  Технология машиностроения. Обработка ответственных деталей : учебное пособие для среднего профессионального образования / А. А. Черепахин, В. В. Клепиков, В. Ф. Солдатов. — Москва : Издательство Юрайт, 2023. — 142 с. — (Профессиональное образование). — ISBN 978-5-534-10117-1. — Текст : электронный // Образовательная платформа Юрайт [сайт]. — URL: </w:t>
      </w:r>
      <w:hyperlink r:id="rId15" w:history="1">
        <w:r w:rsidR="00835DC5" w:rsidRPr="00E71A98">
          <w:rPr>
            <w:rStyle w:val="af3"/>
            <w:rFonts w:ascii="Times New Roman" w:hAnsi="Times New Roman"/>
            <w:sz w:val="28"/>
            <w:szCs w:val="28"/>
            <w:lang w:eastAsia="ru-RU"/>
          </w:rPr>
          <w:t>https://www.urait.ru/bcode/513095</w:t>
        </w:r>
      </w:hyperlink>
      <w:r w:rsidR="00835DC5">
        <w:rPr>
          <w:rFonts w:ascii="Times New Roman" w:hAnsi="Times New Roman"/>
          <w:sz w:val="28"/>
          <w:szCs w:val="28"/>
          <w:lang w:eastAsia="ru-RU"/>
        </w:rPr>
        <w:t xml:space="preserve"> </w:t>
      </w:r>
    </w:p>
    <w:p w14:paraId="64CE0CCB" w14:textId="0BA3BEAF" w:rsidR="00E71A98" w:rsidRPr="00E71A98" w:rsidRDefault="00E71A98" w:rsidP="00973A67">
      <w:pPr>
        <w:spacing w:after="0" w:line="240" w:lineRule="auto"/>
        <w:jc w:val="both"/>
        <w:rPr>
          <w:rFonts w:ascii="Times New Roman" w:hAnsi="Times New Roman"/>
          <w:sz w:val="28"/>
          <w:szCs w:val="28"/>
          <w:lang w:eastAsia="ru-RU"/>
        </w:rPr>
      </w:pPr>
      <w:r w:rsidRPr="00E71A98">
        <w:rPr>
          <w:rFonts w:ascii="Times New Roman" w:hAnsi="Times New Roman"/>
          <w:sz w:val="28"/>
          <w:szCs w:val="28"/>
          <w:lang w:eastAsia="ru-RU"/>
        </w:rPr>
        <w:t xml:space="preserve">7.Основы технологии сборки в машиностроении : учебное пособие / И.В. Шрубченко, Т.А. Дуюн, А.А. Погонин [и др.]. — Москва : ИНФРА-М, 2022. — 235 с. — (Среднее профессиональное образование). - ISBN 978-5-16-014867-0. - Текст : электронный. - URL: </w:t>
      </w:r>
      <w:hyperlink r:id="rId16" w:history="1">
        <w:r w:rsidR="00835DC5" w:rsidRPr="00E71A98">
          <w:rPr>
            <w:rStyle w:val="af3"/>
            <w:rFonts w:ascii="Times New Roman" w:hAnsi="Times New Roman"/>
            <w:sz w:val="28"/>
            <w:szCs w:val="28"/>
            <w:lang w:eastAsia="ru-RU"/>
          </w:rPr>
          <w:t>https://znanium.com/catalog/product/1846431</w:t>
        </w:r>
      </w:hyperlink>
      <w:r w:rsidR="00835DC5">
        <w:rPr>
          <w:rFonts w:ascii="Times New Roman" w:hAnsi="Times New Roman"/>
          <w:sz w:val="28"/>
          <w:szCs w:val="28"/>
          <w:lang w:eastAsia="ru-RU"/>
        </w:rPr>
        <w:t xml:space="preserve"> </w:t>
      </w:r>
    </w:p>
    <w:p w14:paraId="4FCDB358" w14:textId="7E970749" w:rsidR="00E71A98" w:rsidRPr="00E71A98" w:rsidRDefault="00E71A98" w:rsidP="00973A67">
      <w:pPr>
        <w:spacing w:after="0" w:line="240" w:lineRule="auto"/>
        <w:jc w:val="both"/>
        <w:rPr>
          <w:rFonts w:ascii="Times New Roman" w:hAnsi="Times New Roman"/>
          <w:sz w:val="28"/>
          <w:szCs w:val="28"/>
          <w:lang w:eastAsia="ru-RU"/>
        </w:rPr>
      </w:pPr>
      <w:r w:rsidRPr="00E71A98">
        <w:rPr>
          <w:rFonts w:ascii="Times New Roman" w:hAnsi="Times New Roman"/>
          <w:sz w:val="28"/>
          <w:szCs w:val="28"/>
          <w:lang w:eastAsia="ru-RU"/>
        </w:rPr>
        <w:t xml:space="preserve">8. Технологические процессы в машиностроении : учебник для среднего профессионального образования / А. А. Черепахин, В. В. Клепиков, В. А. Кузнецов, В. Ф. Солдатов. — Москва : Издательство Юрайт, 2023. — 218 с. — (Профессиональное образование). — ISBN 978-5-534-05994-6. — Текст : электронный // Образовательная платформа Юрайт [сайт]. — URL: </w:t>
      </w:r>
      <w:hyperlink r:id="rId17" w:history="1">
        <w:r w:rsidR="00835DC5" w:rsidRPr="00E71A98">
          <w:rPr>
            <w:rStyle w:val="af3"/>
            <w:rFonts w:ascii="Times New Roman" w:hAnsi="Times New Roman"/>
            <w:sz w:val="28"/>
            <w:szCs w:val="28"/>
            <w:lang w:eastAsia="ru-RU"/>
          </w:rPr>
          <w:t>https://www.urait.ru/bcode/513092</w:t>
        </w:r>
      </w:hyperlink>
      <w:r w:rsidR="00835DC5">
        <w:rPr>
          <w:rFonts w:ascii="Times New Roman" w:hAnsi="Times New Roman"/>
          <w:sz w:val="28"/>
          <w:szCs w:val="28"/>
          <w:lang w:eastAsia="ru-RU"/>
        </w:rPr>
        <w:t xml:space="preserve"> </w:t>
      </w:r>
    </w:p>
    <w:p w14:paraId="21660A84" w14:textId="366C6E11" w:rsidR="00E71A98" w:rsidRPr="00E71A98" w:rsidRDefault="00E71A98" w:rsidP="00973A67">
      <w:pPr>
        <w:spacing w:after="0" w:line="240" w:lineRule="auto"/>
        <w:jc w:val="both"/>
        <w:rPr>
          <w:rFonts w:ascii="Times New Roman" w:hAnsi="Times New Roman"/>
          <w:sz w:val="28"/>
          <w:szCs w:val="28"/>
          <w:lang w:eastAsia="ru-RU"/>
        </w:rPr>
      </w:pPr>
      <w:r w:rsidRPr="00E71A98">
        <w:rPr>
          <w:rFonts w:ascii="Times New Roman" w:hAnsi="Times New Roman"/>
          <w:sz w:val="28"/>
          <w:szCs w:val="28"/>
          <w:lang w:eastAsia="ru-RU"/>
        </w:rPr>
        <w:t xml:space="preserve">9.Ярушин, С. Г.  Технологические процессы в машиностроении : учебник для среднего профессионального образования / С. Г. Ярушин. — Москва : Издательство Юрайт, 2023. — 564 с. — (Профессиональное образование). — ISBN 978-5-534-15254-8. — Текст : электронный // Образовательная платформа Юрайт [сайт]. — URL: </w:t>
      </w:r>
      <w:hyperlink r:id="rId18" w:history="1">
        <w:r w:rsidR="00835DC5" w:rsidRPr="00E71A98">
          <w:rPr>
            <w:rStyle w:val="af3"/>
            <w:rFonts w:ascii="Times New Roman" w:hAnsi="Times New Roman"/>
            <w:sz w:val="28"/>
            <w:szCs w:val="28"/>
            <w:lang w:eastAsia="ru-RU"/>
          </w:rPr>
          <w:t>https://www.urait.ru/bcode/513535</w:t>
        </w:r>
      </w:hyperlink>
      <w:r w:rsidR="00835DC5">
        <w:rPr>
          <w:rFonts w:ascii="Times New Roman" w:hAnsi="Times New Roman"/>
          <w:sz w:val="28"/>
          <w:szCs w:val="28"/>
          <w:lang w:eastAsia="ru-RU"/>
        </w:rPr>
        <w:t xml:space="preserve"> </w:t>
      </w:r>
    </w:p>
    <w:p w14:paraId="62AE31BC" w14:textId="52393E6A" w:rsidR="00E71A98" w:rsidRPr="00E71A98" w:rsidRDefault="00E71A98" w:rsidP="00973A67">
      <w:pPr>
        <w:spacing w:after="0" w:line="240" w:lineRule="auto"/>
        <w:jc w:val="both"/>
        <w:rPr>
          <w:rFonts w:ascii="Times New Roman" w:hAnsi="Times New Roman"/>
          <w:sz w:val="28"/>
          <w:szCs w:val="28"/>
          <w:lang w:eastAsia="ru-RU"/>
        </w:rPr>
      </w:pPr>
      <w:r w:rsidRPr="00E71A98">
        <w:rPr>
          <w:rFonts w:ascii="Times New Roman" w:hAnsi="Times New Roman"/>
          <w:sz w:val="28"/>
          <w:szCs w:val="28"/>
          <w:lang w:eastAsia="ru-RU"/>
        </w:rPr>
        <w:t xml:space="preserve">10.Рогов, В. А.  Технические средства автоматизации и управления : учебник для среднего профессионального образования / В. А. Рогов, А. Д. Чудаков. — 2-е изд., испр. и доп. — Москва : Издательство Юрайт, 2023. — 352 с. — (Профессиональное образование). — ISBN 978-5-534-09807-5. — Текст : электронный // Образовательная платформа Юрайт [сайт]. — URL: </w:t>
      </w:r>
      <w:hyperlink r:id="rId19" w:history="1">
        <w:r w:rsidR="00835DC5" w:rsidRPr="00E71A98">
          <w:rPr>
            <w:rStyle w:val="af3"/>
            <w:rFonts w:ascii="Times New Roman" w:hAnsi="Times New Roman"/>
            <w:sz w:val="28"/>
            <w:szCs w:val="28"/>
            <w:lang w:eastAsia="ru-RU"/>
          </w:rPr>
          <w:t>https://www.urait.ru/bcode/514582</w:t>
        </w:r>
      </w:hyperlink>
      <w:r w:rsidR="00835DC5">
        <w:rPr>
          <w:rFonts w:ascii="Times New Roman" w:hAnsi="Times New Roman"/>
          <w:sz w:val="28"/>
          <w:szCs w:val="28"/>
          <w:lang w:eastAsia="ru-RU"/>
        </w:rPr>
        <w:t xml:space="preserve"> </w:t>
      </w:r>
    </w:p>
    <w:p w14:paraId="4FB6D396" w14:textId="030387D0" w:rsidR="00E71A98" w:rsidRPr="00E71A98" w:rsidRDefault="00E71A98" w:rsidP="00973A67">
      <w:pPr>
        <w:spacing w:after="0" w:line="240" w:lineRule="auto"/>
        <w:jc w:val="both"/>
        <w:rPr>
          <w:rFonts w:ascii="Times New Roman" w:hAnsi="Times New Roman"/>
          <w:sz w:val="28"/>
          <w:szCs w:val="28"/>
          <w:lang w:eastAsia="ru-RU"/>
        </w:rPr>
      </w:pPr>
      <w:r w:rsidRPr="00E71A98">
        <w:rPr>
          <w:rFonts w:ascii="Times New Roman" w:hAnsi="Times New Roman"/>
          <w:sz w:val="28"/>
          <w:szCs w:val="28"/>
          <w:lang w:eastAsia="ru-RU"/>
        </w:rPr>
        <w:t xml:space="preserve">11.Колошкина, И. Е.  Основы программирования для станков с ЧПУ : учебное пособие для среднего профессионального образования / И. Е. Колошкина, В. А. Селезнев. — Москва : Издательство Юрайт, 2023. — 260 с. — (Профессиональное образование). — ISBN 978-5-534-12512-2. — Текст : электронный // Образовательная платформа Юрайт [сайт]. — URL: </w:t>
      </w:r>
      <w:hyperlink r:id="rId20" w:history="1">
        <w:r w:rsidR="00835DC5" w:rsidRPr="00E71A98">
          <w:rPr>
            <w:rStyle w:val="af3"/>
            <w:rFonts w:ascii="Times New Roman" w:hAnsi="Times New Roman"/>
            <w:sz w:val="28"/>
            <w:szCs w:val="28"/>
            <w:lang w:eastAsia="ru-RU"/>
          </w:rPr>
          <w:t>https://www.urait.ru/bcode/517700</w:t>
        </w:r>
      </w:hyperlink>
      <w:r w:rsidR="00835DC5">
        <w:rPr>
          <w:rFonts w:ascii="Times New Roman" w:hAnsi="Times New Roman"/>
          <w:sz w:val="28"/>
          <w:szCs w:val="28"/>
          <w:lang w:eastAsia="ru-RU"/>
        </w:rPr>
        <w:t xml:space="preserve"> </w:t>
      </w:r>
    </w:p>
    <w:p w14:paraId="33DFF69D" w14:textId="1C689E95" w:rsidR="00E71A98" w:rsidRPr="00E71A98" w:rsidRDefault="00E71A98" w:rsidP="00973A67">
      <w:pPr>
        <w:spacing w:after="0" w:line="240" w:lineRule="auto"/>
        <w:jc w:val="both"/>
        <w:rPr>
          <w:rFonts w:ascii="Times New Roman" w:hAnsi="Times New Roman"/>
          <w:sz w:val="28"/>
          <w:szCs w:val="28"/>
          <w:lang w:eastAsia="ru-RU"/>
        </w:rPr>
      </w:pPr>
      <w:r w:rsidRPr="00E71A98">
        <w:rPr>
          <w:rFonts w:ascii="Times New Roman" w:hAnsi="Times New Roman"/>
          <w:sz w:val="28"/>
          <w:szCs w:val="28"/>
          <w:lang w:eastAsia="ru-RU"/>
        </w:rPr>
        <w:lastRenderedPageBreak/>
        <w:t xml:space="preserve">12. Гидравлика : учебник и практикум для среднего профессионального образования / В. А. Кудинов, Э. М. Карташов, А. Г. Коваленко, И. В. Кудинов ; под редакцией В. А. Кудинова. — 4-е изд., перераб. и доп. — Москва : Издательство Юрайт, 2023. — 386 с. — (Профессиональное образование). — ISBN 978-5-534-10336-6. — Текст : электронный // Образовательная платформа Юрайт [сайт]. — URL: </w:t>
      </w:r>
      <w:hyperlink r:id="rId21" w:history="1">
        <w:r w:rsidR="00835DC5" w:rsidRPr="00E71A98">
          <w:rPr>
            <w:rStyle w:val="af3"/>
            <w:rFonts w:ascii="Times New Roman" w:hAnsi="Times New Roman"/>
            <w:sz w:val="28"/>
            <w:szCs w:val="28"/>
            <w:lang w:eastAsia="ru-RU"/>
          </w:rPr>
          <w:t>https://www.urait.ru/bcode/517721</w:t>
        </w:r>
      </w:hyperlink>
      <w:r w:rsidR="00835DC5">
        <w:rPr>
          <w:rFonts w:ascii="Times New Roman" w:hAnsi="Times New Roman"/>
          <w:sz w:val="28"/>
          <w:szCs w:val="28"/>
          <w:lang w:eastAsia="ru-RU"/>
        </w:rPr>
        <w:t xml:space="preserve"> </w:t>
      </w:r>
    </w:p>
    <w:p w14:paraId="3204A5B3" w14:textId="7288CAF5" w:rsidR="00E71A98" w:rsidRPr="00E71A98" w:rsidRDefault="00E71A98" w:rsidP="00973A67">
      <w:pPr>
        <w:spacing w:after="0" w:line="240" w:lineRule="auto"/>
        <w:jc w:val="both"/>
        <w:rPr>
          <w:rFonts w:ascii="Times New Roman" w:hAnsi="Times New Roman"/>
          <w:sz w:val="28"/>
          <w:szCs w:val="28"/>
          <w:lang w:eastAsia="ru-RU"/>
        </w:rPr>
      </w:pPr>
      <w:r w:rsidRPr="00E71A98">
        <w:rPr>
          <w:rFonts w:ascii="Times New Roman" w:hAnsi="Times New Roman"/>
          <w:sz w:val="28"/>
          <w:szCs w:val="28"/>
          <w:lang w:eastAsia="ru-RU"/>
        </w:rPr>
        <w:t xml:space="preserve">13.Бородин, И. Ф.  Автоматизация технологических процессов и системы автоматического управления : учебник для вузов / И. Ф. Бородин, С. А. Андреев. — 2-е изд., испр. и доп. — Москва : Издательство Юрайт, 2023. — 386 с. — (Высшее образование). — ISBN 978-5-534-07895-4. — Текст : электронный // Образовательная платформа Юрайт [сайт]. — URL: </w:t>
      </w:r>
      <w:hyperlink r:id="rId22" w:history="1">
        <w:r w:rsidR="00835DC5" w:rsidRPr="00E71A98">
          <w:rPr>
            <w:rStyle w:val="af3"/>
            <w:rFonts w:ascii="Times New Roman" w:hAnsi="Times New Roman"/>
            <w:sz w:val="28"/>
            <w:szCs w:val="28"/>
            <w:lang w:eastAsia="ru-RU"/>
          </w:rPr>
          <w:t>https://www.urait.ru/bcode/513977</w:t>
        </w:r>
      </w:hyperlink>
      <w:r w:rsidR="00835DC5">
        <w:rPr>
          <w:rFonts w:ascii="Times New Roman" w:hAnsi="Times New Roman"/>
          <w:sz w:val="28"/>
          <w:szCs w:val="28"/>
          <w:lang w:eastAsia="ru-RU"/>
        </w:rPr>
        <w:t xml:space="preserve"> </w:t>
      </w:r>
    </w:p>
    <w:p w14:paraId="7755947F" w14:textId="7C753EB7" w:rsidR="00E71A98" w:rsidRPr="00E71A98" w:rsidRDefault="00E71A98" w:rsidP="00973A67">
      <w:pPr>
        <w:spacing w:after="0" w:line="240" w:lineRule="auto"/>
        <w:jc w:val="both"/>
        <w:rPr>
          <w:rFonts w:ascii="Times New Roman" w:hAnsi="Times New Roman"/>
          <w:sz w:val="28"/>
          <w:szCs w:val="28"/>
          <w:lang w:eastAsia="ru-RU"/>
        </w:rPr>
      </w:pPr>
      <w:r w:rsidRPr="00E71A98">
        <w:rPr>
          <w:rFonts w:ascii="Times New Roman" w:hAnsi="Times New Roman"/>
          <w:sz w:val="28"/>
          <w:szCs w:val="28"/>
          <w:lang w:eastAsia="ru-RU"/>
        </w:rPr>
        <w:t xml:space="preserve">14.Основы автоматизации технологических процессов : учебное пособие для среднего профессионального образования / А. В. Щагин, В. И. Демкин, В. Ю. Кононов, А. Б. Кабанова. — Москва : Издательство Юрайт, 2023. — 163 с. — (Профессиональное образование). — ISBN 978-5-534-03848-4. — Текст : электронный // Образовательная платформа Юрайт [сайт]. — URL: </w:t>
      </w:r>
      <w:hyperlink r:id="rId23" w:history="1">
        <w:r w:rsidR="00835DC5" w:rsidRPr="00E71A98">
          <w:rPr>
            <w:rStyle w:val="af3"/>
            <w:rFonts w:ascii="Times New Roman" w:hAnsi="Times New Roman"/>
            <w:sz w:val="28"/>
            <w:szCs w:val="28"/>
            <w:lang w:eastAsia="ru-RU"/>
          </w:rPr>
          <w:t>https://www.urait.ru/bcode/510505</w:t>
        </w:r>
      </w:hyperlink>
      <w:r w:rsidR="00835DC5">
        <w:rPr>
          <w:rFonts w:ascii="Times New Roman" w:hAnsi="Times New Roman"/>
          <w:sz w:val="28"/>
          <w:szCs w:val="28"/>
          <w:lang w:eastAsia="ru-RU"/>
        </w:rPr>
        <w:t xml:space="preserve"> </w:t>
      </w:r>
    </w:p>
    <w:p w14:paraId="7AD05205" w14:textId="77777777" w:rsidR="004B1337" w:rsidRDefault="004B1337" w:rsidP="004B1337">
      <w:pPr>
        <w:spacing w:after="0" w:line="240" w:lineRule="auto"/>
        <w:jc w:val="both"/>
        <w:rPr>
          <w:rFonts w:ascii="Times New Roman" w:hAnsi="Times New Roman"/>
          <w:bCs/>
          <w:sz w:val="28"/>
          <w:szCs w:val="28"/>
          <w:lang w:eastAsia="en-US" w:bidi="en-US"/>
        </w:rPr>
      </w:pPr>
    </w:p>
    <w:p w14:paraId="3E2F5411" w14:textId="78622F36" w:rsidR="004B1337" w:rsidRDefault="004B1337" w:rsidP="006B208C">
      <w:pPr>
        <w:spacing w:after="0" w:line="240" w:lineRule="auto"/>
        <w:ind w:firstLine="709"/>
        <w:jc w:val="both"/>
        <w:rPr>
          <w:rFonts w:ascii="Times New Roman" w:hAnsi="Times New Roman"/>
          <w:bCs/>
          <w:sz w:val="28"/>
          <w:szCs w:val="28"/>
          <w:lang w:eastAsia="en-US" w:bidi="en-US"/>
        </w:rPr>
      </w:pPr>
      <w:r>
        <w:rPr>
          <w:rFonts w:ascii="Times New Roman" w:hAnsi="Times New Roman"/>
          <w:bCs/>
          <w:sz w:val="28"/>
          <w:szCs w:val="28"/>
          <w:lang w:eastAsia="en-US" w:bidi="en-US"/>
        </w:rPr>
        <w:t xml:space="preserve">3.2.1.2. </w:t>
      </w:r>
      <w:r w:rsidR="006B208C">
        <w:rPr>
          <w:rFonts w:ascii="Times New Roman" w:hAnsi="Times New Roman"/>
          <w:bCs/>
          <w:sz w:val="28"/>
          <w:szCs w:val="28"/>
          <w:lang w:eastAsia="en-US" w:bidi="en-US"/>
        </w:rPr>
        <w:t>Дополнительные источники</w:t>
      </w:r>
    </w:p>
    <w:p w14:paraId="6BDC3D77" w14:textId="5E76A497" w:rsidR="00E8089E" w:rsidRPr="00E8089E" w:rsidRDefault="00E8089E" w:rsidP="00973A67">
      <w:pPr>
        <w:spacing w:after="0" w:line="240" w:lineRule="auto"/>
        <w:jc w:val="both"/>
        <w:rPr>
          <w:rFonts w:ascii="Times New Roman" w:hAnsi="Times New Roman"/>
          <w:sz w:val="28"/>
          <w:szCs w:val="28"/>
          <w:lang w:eastAsia="ru-RU"/>
        </w:rPr>
      </w:pPr>
      <w:r w:rsidRPr="00E8089E">
        <w:rPr>
          <w:rFonts w:ascii="Times New Roman" w:hAnsi="Times New Roman"/>
          <w:sz w:val="28"/>
          <w:szCs w:val="28"/>
          <w:lang w:eastAsia="ru-RU"/>
        </w:rPr>
        <w:t xml:space="preserve">1.Рогов, В. А.  Технология машиностроения : учебник для среднего профессионального образования / В. А. Рогов. — 2-е изд., испр. и доп. — Москва : Издательство Юрайт, 2023. — 351 с. — (Профессиональное образование). — ISBN 978-5-534-10932-0. — Текст : электронный // Образовательная платформа Юрайт [сайт]. — URL: </w:t>
      </w:r>
      <w:hyperlink r:id="rId24" w:history="1">
        <w:r w:rsidRPr="00E8089E">
          <w:rPr>
            <w:rStyle w:val="af3"/>
            <w:rFonts w:ascii="Times New Roman" w:hAnsi="Times New Roman"/>
            <w:sz w:val="28"/>
            <w:szCs w:val="28"/>
            <w:lang w:eastAsia="ru-RU"/>
          </w:rPr>
          <w:t>https://www.urait.ru/bcode/518121</w:t>
        </w:r>
      </w:hyperlink>
      <w:r>
        <w:rPr>
          <w:rFonts w:ascii="Times New Roman" w:hAnsi="Times New Roman"/>
          <w:sz w:val="28"/>
          <w:szCs w:val="28"/>
          <w:lang w:eastAsia="ru-RU"/>
        </w:rPr>
        <w:t xml:space="preserve"> </w:t>
      </w:r>
    </w:p>
    <w:p w14:paraId="7B2EDFEF" w14:textId="58124102" w:rsidR="00E8089E" w:rsidRPr="00E8089E" w:rsidRDefault="00E8089E" w:rsidP="00973A67">
      <w:pPr>
        <w:spacing w:after="0" w:line="240" w:lineRule="auto"/>
        <w:jc w:val="both"/>
        <w:rPr>
          <w:rFonts w:ascii="Times New Roman" w:hAnsi="Times New Roman"/>
          <w:sz w:val="28"/>
          <w:szCs w:val="28"/>
          <w:lang w:eastAsia="ru-RU"/>
        </w:rPr>
      </w:pPr>
      <w:r w:rsidRPr="00E8089E">
        <w:rPr>
          <w:rFonts w:ascii="Times New Roman" w:hAnsi="Times New Roman"/>
          <w:sz w:val="28"/>
          <w:szCs w:val="28"/>
          <w:lang w:eastAsia="ru-RU"/>
        </w:rPr>
        <w:t xml:space="preserve">2.Марголит, Р. Б.  Технология машиностроения : учебник для среднего профессионального образования / Р. Б. Марголит. — Москва : Издательство Юрайт, 2023. — 413 с. — (Профессиональное образование). — ISBN 978-5-534-05223-7. — Текст : электронный // Образовательная платформа Юрайт [сайт]. — URL: </w:t>
      </w:r>
      <w:hyperlink r:id="rId25" w:history="1">
        <w:r w:rsidRPr="00E8089E">
          <w:rPr>
            <w:rStyle w:val="af3"/>
            <w:rFonts w:ascii="Times New Roman" w:hAnsi="Times New Roman"/>
            <w:sz w:val="28"/>
            <w:szCs w:val="28"/>
            <w:lang w:eastAsia="ru-RU"/>
          </w:rPr>
          <w:t>https://www.urait.ru/bcode/513894</w:t>
        </w:r>
      </w:hyperlink>
      <w:r>
        <w:rPr>
          <w:rFonts w:ascii="Times New Roman" w:hAnsi="Times New Roman"/>
          <w:sz w:val="28"/>
          <w:szCs w:val="28"/>
          <w:lang w:eastAsia="ru-RU"/>
        </w:rPr>
        <w:t xml:space="preserve"> </w:t>
      </w:r>
    </w:p>
    <w:p w14:paraId="5051CEA2" w14:textId="3E7A9CE4" w:rsidR="00E8089E" w:rsidRPr="00E8089E" w:rsidRDefault="00E8089E" w:rsidP="00973A67">
      <w:pPr>
        <w:spacing w:after="0" w:line="240" w:lineRule="auto"/>
        <w:jc w:val="both"/>
        <w:rPr>
          <w:rFonts w:ascii="Times New Roman" w:hAnsi="Times New Roman"/>
          <w:sz w:val="28"/>
          <w:szCs w:val="28"/>
          <w:lang w:eastAsia="ru-RU"/>
        </w:rPr>
      </w:pPr>
      <w:r w:rsidRPr="00E8089E">
        <w:rPr>
          <w:rFonts w:ascii="Times New Roman" w:hAnsi="Times New Roman"/>
          <w:sz w:val="28"/>
          <w:szCs w:val="28"/>
          <w:lang w:eastAsia="ru-RU"/>
        </w:rPr>
        <w:t xml:space="preserve">3.Шишмарёв, В. Ю.  Автоматика : учебник для среднего профессионального образования / В. Ю. Шишмарёв. — 2-е изд., испр. и доп. — Москва : Издательство Юрайт, 2023. — 280 с. — (Профессиональное образование). — ISBN 978-5-534-09343-8. — Текст : электронный // Образовательная платформа Юрайт [сайт]. — URL: </w:t>
      </w:r>
      <w:hyperlink r:id="rId26" w:history="1">
        <w:r w:rsidRPr="00E8089E">
          <w:rPr>
            <w:rStyle w:val="af3"/>
            <w:rFonts w:ascii="Times New Roman" w:hAnsi="Times New Roman"/>
            <w:sz w:val="28"/>
            <w:szCs w:val="28"/>
            <w:lang w:eastAsia="ru-RU"/>
          </w:rPr>
          <w:t>https://www.urait.ru/bcode/515493</w:t>
        </w:r>
      </w:hyperlink>
      <w:r>
        <w:rPr>
          <w:rFonts w:ascii="Times New Roman" w:hAnsi="Times New Roman"/>
          <w:sz w:val="28"/>
          <w:szCs w:val="28"/>
          <w:lang w:eastAsia="ru-RU"/>
        </w:rPr>
        <w:t xml:space="preserve"> </w:t>
      </w:r>
    </w:p>
    <w:p w14:paraId="6D70EB99" w14:textId="234C1001" w:rsidR="00E8089E" w:rsidRPr="00E8089E" w:rsidRDefault="00E8089E" w:rsidP="00973A67">
      <w:pPr>
        <w:spacing w:after="0" w:line="240" w:lineRule="auto"/>
        <w:jc w:val="both"/>
        <w:rPr>
          <w:rFonts w:ascii="Times New Roman" w:hAnsi="Times New Roman"/>
          <w:sz w:val="28"/>
          <w:szCs w:val="28"/>
          <w:lang w:eastAsia="ru-RU"/>
        </w:rPr>
      </w:pPr>
      <w:r w:rsidRPr="00E8089E">
        <w:rPr>
          <w:rFonts w:ascii="Times New Roman" w:hAnsi="Times New Roman"/>
          <w:sz w:val="28"/>
          <w:szCs w:val="28"/>
          <w:lang w:eastAsia="ru-RU"/>
        </w:rPr>
        <w:t xml:space="preserve">4. Гусев, А. А.  Основы гидравлики : учебник для среднего профессионального образования / А. А. Гусев. — 3-е изд., испр. и доп. — Москва : Издательство Юрайт, 2023. — 218 с. — (Профессиональное образование). — ISBN 978-5-534-07761-2. — Текст : электронный // Образовательная платформа Юрайт [сайт]. — URL: </w:t>
      </w:r>
      <w:hyperlink r:id="rId27" w:history="1">
        <w:r w:rsidRPr="00E8089E">
          <w:rPr>
            <w:rStyle w:val="af3"/>
            <w:rFonts w:ascii="Times New Roman" w:hAnsi="Times New Roman"/>
            <w:sz w:val="28"/>
            <w:szCs w:val="28"/>
            <w:lang w:eastAsia="ru-RU"/>
          </w:rPr>
          <w:t>https://www.urait.ru/bcode/511584</w:t>
        </w:r>
      </w:hyperlink>
      <w:r>
        <w:rPr>
          <w:rFonts w:ascii="Times New Roman" w:hAnsi="Times New Roman"/>
          <w:sz w:val="28"/>
          <w:szCs w:val="28"/>
          <w:lang w:eastAsia="ru-RU"/>
        </w:rPr>
        <w:t xml:space="preserve"> </w:t>
      </w:r>
    </w:p>
    <w:p w14:paraId="200B491D" w14:textId="14DB5A66" w:rsidR="00E8089E" w:rsidRPr="00E8089E" w:rsidRDefault="00E8089E" w:rsidP="00973A67">
      <w:pPr>
        <w:spacing w:after="0" w:line="240" w:lineRule="auto"/>
        <w:jc w:val="both"/>
        <w:rPr>
          <w:rFonts w:ascii="Times New Roman" w:hAnsi="Times New Roman"/>
          <w:sz w:val="28"/>
          <w:szCs w:val="28"/>
          <w:lang w:eastAsia="ru-RU"/>
        </w:rPr>
      </w:pPr>
      <w:r w:rsidRPr="00E8089E">
        <w:rPr>
          <w:rFonts w:ascii="Times New Roman" w:hAnsi="Times New Roman"/>
          <w:sz w:val="28"/>
          <w:szCs w:val="28"/>
          <w:lang w:eastAsia="ru-RU"/>
        </w:rPr>
        <w:t xml:space="preserve">5.Рачков, М. Ю.  Пневматические системы автоматики : учебное пособие для среднего профессионального образования / М. Ю. Рачков. — 3-е изд., перераб. и доп. — Москва : Издательство Юрайт, 2023. — 264 с. — (Профессиональное образование). — ISBN 978-5-534-09114-4. — Текст : электронный // </w:t>
      </w:r>
      <w:r w:rsidRPr="00E8089E">
        <w:rPr>
          <w:rFonts w:ascii="Times New Roman" w:hAnsi="Times New Roman"/>
          <w:sz w:val="28"/>
          <w:szCs w:val="28"/>
          <w:lang w:eastAsia="ru-RU"/>
        </w:rPr>
        <w:lastRenderedPageBreak/>
        <w:t xml:space="preserve">Образовательная платформа Юрайт [сайт]. — URL: </w:t>
      </w:r>
      <w:hyperlink r:id="rId28" w:history="1">
        <w:r w:rsidRPr="00E8089E">
          <w:rPr>
            <w:rStyle w:val="af3"/>
            <w:rFonts w:ascii="Times New Roman" w:hAnsi="Times New Roman"/>
            <w:sz w:val="28"/>
            <w:szCs w:val="28"/>
            <w:lang w:eastAsia="ru-RU"/>
          </w:rPr>
          <w:t>https://www.urait.ru/bcode/514741</w:t>
        </w:r>
      </w:hyperlink>
      <w:r>
        <w:rPr>
          <w:rFonts w:ascii="Times New Roman" w:hAnsi="Times New Roman"/>
          <w:sz w:val="28"/>
          <w:szCs w:val="28"/>
          <w:lang w:eastAsia="ru-RU"/>
        </w:rPr>
        <w:t xml:space="preserve"> </w:t>
      </w:r>
    </w:p>
    <w:p w14:paraId="6C00B32D" w14:textId="19E39FBF" w:rsidR="00E8089E" w:rsidRPr="00E8089E" w:rsidRDefault="00E8089E" w:rsidP="00973A67">
      <w:pPr>
        <w:spacing w:after="0" w:line="240" w:lineRule="auto"/>
        <w:jc w:val="both"/>
        <w:rPr>
          <w:rFonts w:ascii="Times New Roman" w:hAnsi="Times New Roman"/>
          <w:sz w:val="28"/>
          <w:szCs w:val="28"/>
          <w:lang w:eastAsia="ru-RU"/>
        </w:rPr>
      </w:pPr>
      <w:r w:rsidRPr="00E8089E">
        <w:rPr>
          <w:rFonts w:ascii="Times New Roman" w:hAnsi="Times New Roman"/>
          <w:sz w:val="28"/>
          <w:szCs w:val="28"/>
          <w:lang w:eastAsia="ru-RU"/>
        </w:rPr>
        <w:t xml:space="preserve">6.Сафиуллин, Р. К.  Основы автоматики и автоматизация процессов : учебное пособие для среднего профессионального образования / Р. К. Сафиуллин. — 2-е изд., испр. и доп. — Москва : Издательство Юрайт, 2023. — 146 с. — (Профессиональное образование). — ISBN 978-5-534-08256-2. — Текст : электронный // Образовательная платформа Юрайт [сайт]. — URL: </w:t>
      </w:r>
      <w:hyperlink r:id="rId29" w:history="1">
        <w:r w:rsidRPr="00E8089E">
          <w:rPr>
            <w:rStyle w:val="af3"/>
            <w:rFonts w:ascii="Times New Roman" w:hAnsi="Times New Roman"/>
            <w:sz w:val="28"/>
            <w:szCs w:val="28"/>
            <w:lang w:eastAsia="ru-RU"/>
          </w:rPr>
          <w:t>https://www.urait.ru/bcode/515195</w:t>
        </w:r>
      </w:hyperlink>
      <w:r>
        <w:rPr>
          <w:rFonts w:ascii="Times New Roman" w:hAnsi="Times New Roman"/>
          <w:sz w:val="28"/>
          <w:szCs w:val="28"/>
          <w:lang w:eastAsia="ru-RU"/>
        </w:rPr>
        <w:t xml:space="preserve"> </w:t>
      </w:r>
    </w:p>
    <w:p w14:paraId="71E6B6C9" w14:textId="6E22A0EE" w:rsidR="00E8089E" w:rsidRPr="00E8089E" w:rsidRDefault="00E8089E" w:rsidP="00973A67">
      <w:pPr>
        <w:spacing w:after="0" w:line="240" w:lineRule="auto"/>
        <w:jc w:val="both"/>
        <w:rPr>
          <w:rFonts w:ascii="Times New Roman" w:hAnsi="Times New Roman"/>
          <w:sz w:val="28"/>
          <w:szCs w:val="28"/>
          <w:lang w:eastAsia="ru-RU"/>
        </w:rPr>
      </w:pPr>
      <w:r w:rsidRPr="00E8089E">
        <w:rPr>
          <w:rFonts w:ascii="Times New Roman" w:hAnsi="Times New Roman"/>
          <w:sz w:val="28"/>
          <w:szCs w:val="28"/>
          <w:lang w:eastAsia="ru-RU"/>
        </w:rPr>
        <w:t xml:space="preserve">7.Москвичев, А. А. Захватные устройства промышленных роботов и манипуляторов : учебное пособие / А.А. Москвичев, А.Р. Кварталов, Б.В. Устинов. — Москва : ФОРУМ : ИНФРА-М, 2020. — 176 с. — (Высшее образование). - ISBN 978-5-91134-969-1. - Текст : электронный. - URL: </w:t>
      </w:r>
      <w:hyperlink r:id="rId30" w:history="1">
        <w:r w:rsidRPr="00E8089E">
          <w:rPr>
            <w:rStyle w:val="af3"/>
            <w:rFonts w:ascii="Times New Roman" w:hAnsi="Times New Roman"/>
            <w:sz w:val="28"/>
            <w:szCs w:val="28"/>
            <w:lang w:eastAsia="ru-RU"/>
          </w:rPr>
          <w:t>https://znanium.com/catalog/product/1946454</w:t>
        </w:r>
      </w:hyperlink>
      <w:r>
        <w:rPr>
          <w:rFonts w:ascii="Times New Roman" w:hAnsi="Times New Roman"/>
          <w:sz w:val="28"/>
          <w:szCs w:val="28"/>
          <w:lang w:eastAsia="ru-RU"/>
        </w:rPr>
        <w:t xml:space="preserve"> </w:t>
      </w:r>
    </w:p>
    <w:p w14:paraId="3AFF3D86" w14:textId="61E1D2BA" w:rsidR="00E8089E" w:rsidRPr="00E8089E" w:rsidRDefault="00E8089E" w:rsidP="00973A67">
      <w:pPr>
        <w:spacing w:after="0" w:line="240" w:lineRule="auto"/>
        <w:jc w:val="both"/>
        <w:rPr>
          <w:rFonts w:ascii="Times New Roman" w:hAnsi="Times New Roman"/>
          <w:sz w:val="28"/>
          <w:szCs w:val="28"/>
          <w:lang w:eastAsia="ru-RU"/>
        </w:rPr>
      </w:pPr>
      <w:r w:rsidRPr="00E8089E">
        <w:rPr>
          <w:rFonts w:ascii="Times New Roman" w:hAnsi="Times New Roman"/>
          <w:sz w:val="28"/>
          <w:szCs w:val="28"/>
          <w:lang w:eastAsia="ru-RU"/>
        </w:rPr>
        <w:t xml:space="preserve">8. Рахимянов, Х. М.  Технология машиностроения: сборка и монтаж : учебное пособие для среднего профессионального образования / Х. М. Рахимянов, Б. А. Красильников, Э. З. Мартынов. — 2-е изд. — Москва : Издательство Юрайт, 2023. — 241 с. — (Профессиональное образование). — ISBN 978-5-534-04387-7. — Текст : электронный // Образовательная платформа Юрайт [сайт]. — URL: </w:t>
      </w:r>
      <w:hyperlink r:id="rId31" w:history="1">
        <w:r w:rsidRPr="00E8089E">
          <w:rPr>
            <w:rStyle w:val="af3"/>
            <w:rFonts w:ascii="Times New Roman" w:hAnsi="Times New Roman"/>
            <w:sz w:val="28"/>
            <w:szCs w:val="28"/>
            <w:lang w:eastAsia="ru-RU"/>
          </w:rPr>
          <w:t>https://www.urait.ru/bcode/514793</w:t>
        </w:r>
      </w:hyperlink>
      <w:r>
        <w:rPr>
          <w:rFonts w:ascii="Times New Roman" w:hAnsi="Times New Roman"/>
          <w:sz w:val="28"/>
          <w:szCs w:val="28"/>
          <w:lang w:eastAsia="ru-RU"/>
        </w:rPr>
        <w:t xml:space="preserve"> </w:t>
      </w:r>
    </w:p>
    <w:p w14:paraId="6CE804EF" w14:textId="5B2F4D5E" w:rsidR="00E8089E" w:rsidRPr="00E8089E" w:rsidRDefault="00E8089E" w:rsidP="00973A67">
      <w:pPr>
        <w:spacing w:after="0" w:line="240" w:lineRule="auto"/>
        <w:jc w:val="both"/>
        <w:rPr>
          <w:rFonts w:ascii="Times New Roman" w:hAnsi="Times New Roman"/>
          <w:sz w:val="28"/>
          <w:szCs w:val="28"/>
          <w:lang w:eastAsia="ru-RU"/>
        </w:rPr>
      </w:pPr>
      <w:r w:rsidRPr="00E8089E">
        <w:rPr>
          <w:rFonts w:ascii="Times New Roman" w:hAnsi="Times New Roman"/>
          <w:sz w:val="28"/>
          <w:szCs w:val="28"/>
          <w:lang w:eastAsia="ru-RU"/>
        </w:rPr>
        <w:t xml:space="preserve">9.Шишмарёв, В. Ю.  Организация и планирование автоматизированных производств : учебник для вузов / В. Ю. Шишмарёв. — 2-е изд. — Москва : Издательство Юрайт, 2023. — 318 с. — (Высшее образование). — ISBN 978-5-534-11451-5. — Текст : электронный // Образовательная платформа Юрайт [сайт]. — URL: </w:t>
      </w:r>
      <w:hyperlink r:id="rId32" w:history="1">
        <w:r w:rsidRPr="00E8089E">
          <w:rPr>
            <w:rStyle w:val="af3"/>
            <w:rFonts w:ascii="Times New Roman" w:hAnsi="Times New Roman"/>
            <w:sz w:val="28"/>
            <w:szCs w:val="28"/>
            <w:lang w:eastAsia="ru-RU"/>
          </w:rPr>
          <w:t>https://urait.ru/bcode/517967</w:t>
        </w:r>
      </w:hyperlink>
      <w:r>
        <w:rPr>
          <w:rFonts w:ascii="Times New Roman" w:hAnsi="Times New Roman"/>
          <w:sz w:val="28"/>
          <w:szCs w:val="28"/>
          <w:lang w:eastAsia="ru-RU"/>
        </w:rPr>
        <w:t xml:space="preserve"> </w:t>
      </w:r>
    </w:p>
    <w:p w14:paraId="749DC939" w14:textId="77777777" w:rsidR="006B208C" w:rsidRDefault="006B208C" w:rsidP="006B208C">
      <w:pPr>
        <w:spacing w:after="0" w:line="240" w:lineRule="auto"/>
        <w:ind w:firstLine="709"/>
        <w:jc w:val="both"/>
        <w:rPr>
          <w:rFonts w:ascii="Times New Roman" w:hAnsi="Times New Roman"/>
          <w:b/>
          <w:bCs/>
          <w:sz w:val="28"/>
          <w:szCs w:val="28"/>
          <w:lang w:eastAsia="ru-RU"/>
        </w:rPr>
      </w:pPr>
    </w:p>
    <w:p w14:paraId="0F2FEAD8" w14:textId="65EEC216"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b/>
          <w:bCs/>
          <w:sz w:val="28"/>
          <w:szCs w:val="28"/>
          <w:lang w:eastAsia="ru-RU"/>
        </w:rPr>
        <w:t>3.3.</w:t>
      </w:r>
      <w:r>
        <w:rPr>
          <w:rFonts w:ascii="Times New Roman" w:hAnsi="Times New Roman"/>
          <w:b/>
          <w:bCs/>
          <w:sz w:val="28"/>
          <w:szCs w:val="28"/>
          <w:lang w:eastAsia="ru-RU"/>
        </w:rPr>
        <w:t xml:space="preserve"> </w:t>
      </w:r>
      <w:r w:rsidRPr="00427399">
        <w:rPr>
          <w:rFonts w:ascii="Times New Roman" w:hAnsi="Times New Roman"/>
          <w:b/>
          <w:sz w:val="28"/>
          <w:szCs w:val="28"/>
        </w:rPr>
        <w:t xml:space="preserve">Особенности реализации </w:t>
      </w:r>
      <w:r w:rsidR="00D814DD">
        <w:rPr>
          <w:rFonts w:ascii="Times New Roman" w:hAnsi="Times New Roman"/>
          <w:b/>
          <w:sz w:val="28"/>
          <w:szCs w:val="28"/>
        </w:rPr>
        <w:t>профессионального модуля</w:t>
      </w:r>
      <w:r w:rsidRPr="00427399">
        <w:rPr>
          <w:rFonts w:ascii="Times New Roman" w:hAnsi="Times New Roman"/>
          <w:b/>
          <w:sz w:val="28"/>
          <w:szCs w:val="28"/>
        </w:rPr>
        <w:t xml:space="preserve"> для обучающихся из числа инвалидов и лиц с ограниченными возможностями здоровья</w:t>
      </w:r>
    </w:p>
    <w:p w14:paraId="3C51228E" w14:textId="77777777" w:rsidR="006E6C78" w:rsidRPr="00427399" w:rsidRDefault="006E6C78" w:rsidP="00C8207F">
      <w:pPr>
        <w:spacing w:after="0" w:line="240" w:lineRule="auto"/>
        <w:ind w:firstLine="709"/>
        <w:jc w:val="both"/>
        <w:rPr>
          <w:rFonts w:ascii="Times New Roman" w:hAnsi="Times New Roman"/>
          <w:sz w:val="28"/>
          <w:szCs w:val="28"/>
        </w:rPr>
      </w:pPr>
      <w:r w:rsidRPr="00427399">
        <w:rPr>
          <w:rFonts w:ascii="Times New Roman" w:hAnsi="Times New Roman"/>
          <w:sz w:val="28"/>
          <w:szCs w:val="28"/>
        </w:rPr>
        <w:t>При обучении лиц с ограниченными возможностями здоровья, предусматривается индивидуальный график обучения.</w:t>
      </w:r>
    </w:p>
    <w:p w14:paraId="0FA7835F" w14:textId="77777777"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sz w:val="28"/>
          <w:szCs w:val="28"/>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28678890" w14:textId="521D302F" w:rsidR="006E6C78" w:rsidRDefault="006E6C78" w:rsidP="00C8207F">
      <w:pPr>
        <w:shd w:val="clear" w:color="auto" w:fill="FFFFFF"/>
        <w:spacing w:after="0" w:line="240" w:lineRule="auto"/>
        <w:jc w:val="both"/>
        <w:rPr>
          <w:rFonts w:ascii="Times New Roman" w:hAnsi="Times New Roman"/>
          <w:sz w:val="28"/>
          <w:szCs w:val="28"/>
          <w:lang w:eastAsia="ru-RU"/>
        </w:rPr>
      </w:pPr>
      <w:r w:rsidRPr="00427399">
        <w:rPr>
          <w:rFonts w:ascii="Times New Roman" w:hAnsi="Times New Roman"/>
          <w:sz w:val="28"/>
          <w:szCs w:val="28"/>
          <w:lang w:eastAsia="ru-RU"/>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14:paraId="44CE54D7" w14:textId="3D0A8F14" w:rsidR="00DF59A5" w:rsidRDefault="00DF59A5" w:rsidP="00C8207F">
      <w:pPr>
        <w:shd w:val="clear" w:color="auto" w:fill="FFFFFF"/>
        <w:spacing w:after="0" w:line="240" w:lineRule="auto"/>
        <w:jc w:val="both"/>
        <w:rPr>
          <w:rFonts w:ascii="Times New Roman" w:hAnsi="Times New Roman"/>
          <w:sz w:val="28"/>
          <w:szCs w:val="28"/>
          <w:lang w:eastAsia="ru-RU"/>
        </w:rPr>
      </w:pPr>
    </w:p>
    <w:p w14:paraId="591FC942" w14:textId="581DC147" w:rsidR="00501658" w:rsidRDefault="00501658" w:rsidP="00C8207F">
      <w:pPr>
        <w:shd w:val="clear" w:color="auto" w:fill="FFFFFF"/>
        <w:spacing w:after="0" w:line="240" w:lineRule="auto"/>
        <w:jc w:val="both"/>
        <w:rPr>
          <w:rFonts w:ascii="Times New Roman" w:hAnsi="Times New Roman"/>
          <w:sz w:val="28"/>
          <w:szCs w:val="28"/>
          <w:lang w:eastAsia="ru-RU"/>
        </w:rPr>
      </w:pPr>
    </w:p>
    <w:p w14:paraId="088CB22A" w14:textId="53E82B55" w:rsidR="00501658" w:rsidRDefault="00501658" w:rsidP="00C8207F">
      <w:pPr>
        <w:shd w:val="clear" w:color="auto" w:fill="FFFFFF"/>
        <w:spacing w:after="0" w:line="240" w:lineRule="auto"/>
        <w:jc w:val="both"/>
        <w:rPr>
          <w:rFonts w:ascii="Times New Roman" w:hAnsi="Times New Roman"/>
          <w:sz w:val="28"/>
          <w:szCs w:val="28"/>
          <w:lang w:eastAsia="ru-RU"/>
        </w:rPr>
      </w:pPr>
    </w:p>
    <w:p w14:paraId="0CD35138" w14:textId="1719BDA0" w:rsidR="00501658" w:rsidRDefault="00501658" w:rsidP="00C8207F">
      <w:pPr>
        <w:shd w:val="clear" w:color="auto" w:fill="FFFFFF"/>
        <w:spacing w:after="0" w:line="240" w:lineRule="auto"/>
        <w:jc w:val="both"/>
        <w:rPr>
          <w:rFonts w:ascii="Times New Roman" w:hAnsi="Times New Roman"/>
          <w:sz w:val="28"/>
          <w:szCs w:val="28"/>
          <w:lang w:eastAsia="ru-RU"/>
        </w:rPr>
      </w:pPr>
    </w:p>
    <w:p w14:paraId="518C69B5" w14:textId="77777777" w:rsidR="00501658" w:rsidRPr="00427399" w:rsidRDefault="00501658" w:rsidP="00C8207F">
      <w:pPr>
        <w:shd w:val="clear" w:color="auto" w:fill="FFFFFF"/>
        <w:spacing w:after="0" w:line="240" w:lineRule="auto"/>
        <w:jc w:val="both"/>
        <w:rPr>
          <w:rFonts w:ascii="Times New Roman" w:hAnsi="Times New Roman"/>
          <w:sz w:val="28"/>
          <w:szCs w:val="28"/>
          <w:lang w:eastAsia="ru-RU"/>
        </w:rPr>
      </w:pPr>
    </w:p>
    <w:p w14:paraId="394C939B" w14:textId="636EC692" w:rsidR="00E94186" w:rsidRDefault="00E94186" w:rsidP="003401F7">
      <w:pPr>
        <w:contextualSpacing/>
        <w:jc w:val="center"/>
        <w:rPr>
          <w:rFonts w:ascii="Times New Roman" w:hAnsi="Times New Roman"/>
          <w:b/>
          <w:sz w:val="24"/>
          <w:szCs w:val="24"/>
        </w:rPr>
      </w:pPr>
      <w:r>
        <w:rPr>
          <w:rFonts w:ascii="Times New Roman" w:hAnsi="Times New Roman"/>
          <w:b/>
          <w:sz w:val="24"/>
          <w:szCs w:val="24"/>
        </w:rPr>
        <w:lastRenderedPageBreak/>
        <w:t xml:space="preserve">4. КОНТРОЛЬ И ОЦЕНКА РЕЗУЛЬТАТОВ ОСВОЕНИЯ </w:t>
      </w:r>
      <w:r w:rsidR="00D814DD">
        <w:rPr>
          <w:rFonts w:ascii="Times New Roman" w:hAnsi="Times New Roman"/>
          <w:b/>
          <w:sz w:val="24"/>
          <w:szCs w:val="24"/>
        </w:rPr>
        <w:t>ПРОФЕССИОНАЛЬНОГО МОДУЛЯ</w:t>
      </w:r>
    </w:p>
    <w:p w14:paraId="2F4B21A6" w14:textId="77777777" w:rsidR="005F5D31" w:rsidRDefault="005F5D31" w:rsidP="003401F7">
      <w:pPr>
        <w:contextualSpacing/>
        <w:jc w:val="center"/>
        <w:rPr>
          <w:rFonts w:ascii="Times New Roman" w:hAnsi="Times New Roman"/>
          <w:b/>
          <w:sz w:val="24"/>
          <w:szCs w:val="24"/>
        </w:rPr>
      </w:pPr>
    </w:p>
    <w:p w14:paraId="37B42673" w14:textId="351140C0" w:rsidR="006277AB" w:rsidRDefault="006277AB" w:rsidP="006277AB">
      <w:pPr>
        <w:spacing w:after="0" w:line="240" w:lineRule="auto"/>
        <w:ind w:firstLine="709"/>
        <w:jc w:val="both"/>
        <w:rPr>
          <w:rFonts w:ascii="Times New Roman" w:hAnsi="Times New Roman"/>
          <w:sz w:val="28"/>
          <w:szCs w:val="28"/>
        </w:rPr>
      </w:pPr>
      <w:r>
        <w:rPr>
          <w:rFonts w:ascii="Times New Roman" w:hAnsi="Times New Roman"/>
          <w:sz w:val="28"/>
          <w:szCs w:val="28"/>
        </w:rPr>
        <w:t xml:space="preserve">Контроль и оценка результатов освоения профессионального модуля осуществляется преподавателем в процессе проведения практических занятий, тестирования, а также выполнения обучающимися индивидуальных заданий. </w:t>
      </w:r>
    </w:p>
    <w:p w14:paraId="49C771DB" w14:textId="77777777" w:rsidR="00E94186" w:rsidRDefault="00E94186" w:rsidP="00E94186">
      <w:pPr>
        <w:contextualSpacing/>
        <w:jc w:val="center"/>
        <w:rPr>
          <w:rFonts w:ascii="Times New Roman" w:hAnsi="Times New Roman"/>
          <w:b/>
          <w:sz w:val="24"/>
          <w:szCs w:val="24"/>
        </w:rPr>
      </w:pPr>
    </w:p>
    <w:tbl>
      <w:tblPr>
        <w:tblW w:w="10490" w:type="dxa"/>
        <w:tblInd w:w="-572" w:type="dxa"/>
        <w:tblLayout w:type="fixed"/>
        <w:tblLook w:val="04A0" w:firstRow="1" w:lastRow="0" w:firstColumn="1" w:lastColumn="0" w:noHBand="0" w:noVBand="1"/>
      </w:tblPr>
      <w:tblGrid>
        <w:gridCol w:w="3686"/>
        <w:gridCol w:w="3968"/>
        <w:gridCol w:w="2836"/>
      </w:tblGrid>
      <w:tr w:rsidR="005F5D31" w:rsidRPr="0077497A" w14:paraId="6B245C72" w14:textId="77777777" w:rsidTr="00651C8E">
        <w:trPr>
          <w:trHeight w:val="1333"/>
        </w:trPr>
        <w:tc>
          <w:tcPr>
            <w:tcW w:w="3686" w:type="dxa"/>
            <w:tcBorders>
              <w:top w:val="single" w:sz="4" w:space="0" w:color="000000"/>
              <w:left w:val="single" w:sz="4" w:space="0" w:color="000000"/>
              <w:bottom w:val="single" w:sz="4" w:space="0" w:color="000000"/>
              <w:right w:val="single" w:sz="4" w:space="0" w:color="000000"/>
            </w:tcBorders>
            <w:vAlign w:val="center"/>
            <w:hideMark/>
          </w:tcPr>
          <w:p w14:paraId="2289661D" w14:textId="77777777" w:rsidR="005F5D31" w:rsidRPr="0077497A" w:rsidRDefault="005F5D31">
            <w:pPr>
              <w:spacing w:after="0" w:line="240" w:lineRule="auto"/>
              <w:jc w:val="center"/>
              <w:rPr>
                <w:rFonts w:ascii="Times New Roman" w:hAnsi="Times New Roman"/>
                <w:b/>
                <w:sz w:val="28"/>
                <w:szCs w:val="28"/>
              </w:rPr>
            </w:pPr>
            <w:r w:rsidRPr="0077497A">
              <w:rPr>
                <w:rFonts w:ascii="Times New Roman" w:hAnsi="Times New Roman"/>
                <w:b/>
                <w:sz w:val="28"/>
                <w:szCs w:val="28"/>
              </w:rPr>
              <w:t>Код и наименование профессиональных компетенций, формируемых в рамках модуля</w:t>
            </w:r>
          </w:p>
        </w:tc>
        <w:tc>
          <w:tcPr>
            <w:tcW w:w="3968" w:type="dxa"/>
            <w:tcBorders>
              <w:top w:val="single" w:sz="4" w:space="0" w:color="000000"/>
              <w:left w:val="single" w:sz="4" w:space="0" w:color="000000"/>
              <w:bottom w:val="single" w:sz="4" w:space="0" w:color="000000"/>
              <w:right w:val="single" w:sz="4" w:space="0" w:color="000000"/>
            </w:tcBorders>
            <w:vAlign w:val="center"/>
            <w:hideMark/>
          </w:tcPr>
          <w:p w14:paraId="0C1F19DD" w14:textId="77777777" w:rsidR="005F5D31" w:rsidRPr="0077497A" w:rsidRDefault="005F5D31">
            <w:pPr>
              <w:spacing w:after="0" w:line="240" w:lineRule="auto"/>
              <w:jc w:val="center"/>
              <w:rPr>
                <w:rFonts w:ascii="Times New Roman" w:hAnsi="Times New Roman"/>
                <w:b/>
                <w:sz w:val="28"/>
                <w:szCs w:val="28"/>
              </w:rPr>
            </w:pPr>
            <w:r w:rsidRPr="0077497A">
              <w:rPr>
                <w:rFonts w:ascii="Times New Roman" w:hAnsi="Times New Roman"/>
                <w:b/>
                <w:sz w:val="28"/>
                <w:szCs w:val="28"/>
              </w:rPr>
              <w:t>Критерии оценки</w:t>
            </w:r>
          </w:p>
        </w:tc>
        <w:tc>
          <w:tcPr>
            <w:tcW w:w="2836" w:type="dxa"/>
            <w:tcBorders>
              <w:top w:val="single" w:sz="4" w:space="0" w:color="000000"/>
              <w:left w:val="single" w:sz="4" w:space="0" w:color="000000"/>
              <w:bottom w:val="single" w:sz="4" w:space="0" w:color="000000"/>
              <w:right w:val="single" w:sz="4" w:space="0" w:color="000000"/>
            </w:tcBorders>
            <w:vAlign w:val="center"/>
            <w:hideMark/>
          </w:tcPr>
          <w:p w14:paraId="202FF706" w14:textId="77777777" w:rsidR="005F5D31" w:rsidRPr="0077497A" w:rsidRDefault="005F5D31">
            <w:pPr>
              <w:spacing w:after="0" w:line="240" w:lineRule="auto"/>
              <w:jc w:val="center"/>
              <w:rPr>
                <w:rFonts w:ascii="Times New Roman" w:hAnsi="Times New Roman"/>
                <w:b/>
                <w:sz w:val="28"/>
                <w:szCs w:val="28"/>
              </w:rPr>
            </w:pPr>
            <w:r w:rsidRPr="0077497A">
              <w:rPr>
                <w:rFonts w:ascii="Times New Roman" w:hAnsi="Times New Roman"/>
                <w:b/>
                <w:sz w:val="28"/>
                <w:szCs w:val="28"/>
              </w:rPr>
              <w:t>Методы оценки результатов обучения</w:t>
            </w:r>
          </w:p>
        </w:tc>
      </w:tr>
      <w:tr w:rsidR="005F5D31" w:rsidRPr="0077497A" w14:paraId="15EBF446" w14:textId="77777777" w:rsidTr="0077083F">
        <w:trPr>
          <w:trHeight w:val="698"/>
        </w:trPr>
        <w:tc>
          <w:tcPr>
            <w:tcW w:w="3686" w:type="dxa"/>
            <w:tcBorders>
              <w:top w:val="single" w:sz="4" w:space="0" w:color="000000"/>
              <w:left w:val="single" w:sz="4" w:space="0" w:color="000000"/>
              <w:bottom w:val="single" w:sz="4" w:space="0" w:color="000000"/>
              <w:right w:val="single" w:sz="4" w:space="0" w:color="000000"/>
            </w:tcBorders>
            <w:vAlign w:val="center"/>
          </w:tcPr>
          <w:p w14:paraId="6CFB7540" w14:textId="3A4B2409" w:rsidR="005F5D31" w:rsidRPr="0077497A" w:rsidRDefault="0077083F">
            <w:pPr>
              <w:spacing w:after="0" w:line="240" w:lineRule="auto"/>
              <w:jc w:val="both"/>
              <w:rPr>
                <w:rFonts w:ascii="Times New Roman" w:hAnsi="Times New Roman"/>
                <w:sz w:val="28"/>
                <w:szCs w:val="28"/>
              </w:rPr>
            </w:pPr>
            <w:r>
              <w:rPr>
                <w:rFonts w:ascii="Times New Roman" w:hAnsi="Times New Roman"/>
                <w:sz w:val="28"/>
                <w:szCs w:val="28"/>
              </w:rPr>
              <w:t xml:space="preserve">ПК 1.1. </w:t>
            </w:r>
            <w:r w:rsidRPr="0077083F">
              <w:rPr>
                <w:rFonts w:ascii="Times New Roman" w:hAnsi="Times New Roman"/>
                <w:sz w:val="28"/>
                <w:szCs w:val="28"/>
              </w:rPr>
              <w:t>Планировать процесс выполнения своей работы на основе конструкторской и технологической документации робототехнологического комплекса.</w:t>
            </w:r>
          </w:p>
        </w:tc>
        <w:tc>
          <w:tcPr>
            <w:tcW w:w="3968" w:type="dxa"/>
            <w:tcBorders>
              <w:top w:val="single" w:sz="4" w:space="0" w:color="000000"/>
              <w:left w:val="single" w:sz="4" w:space="0" w:color="000000"/>
              <w:bottom w:val="single" w:sz="4" w:space="0" w:color="000000"/>
              <w:right w:val="single" w:sz="4" w:space="0" w:color="000000"/>
            </w:tcBorders>
          </w:tcPr>
          <w:p w14:paraId="3C021914" w14:textId="4BA5B7BB" w:rsidR="008433AD" w:rsidRPr="00097101" w:rsidRDefault="008433AD" w:rsidP="008433AD">
            <w:pPr>
              <w:spacing w:after="0" w:line="240" w:lineRule="auto"/>
              <w:jc w:val="both"/>
              <w:rPr>
                <w:rFonts w:ascii="Times New Roman" w:hAnsi="Times New Roman"/>
                <w:i/>
                <w:sz w:val="28"/>
                <w:szCs w:val="28"/>
              </w:rPr>
            </w:pPr>
            <w:r w:rsidRPr="00097101">
              <w:rPr>
                <w:rFonts w:ascii="Times New Roman" w:hAnsi="Times New Roman"/>
                <w:i/>
                <w:sz w:val="28"/>
                <w:szCs w:val="28"/>
              </w:rPr>
              <w:t xml:space="preserve">Результаты </w:t>
            </w:r>
            <w:r w:rsidRPr="00097101">
              <w:rPr>
                <w:rFonts w:ascii="Times New Roman" w:hAnsi="Times New Roman"/>
                <w:i/>
                <w:sz w:val="28"/>
                <w:szCs w:val="28"/>
              </w:rPr>
              <w:tab/>
              <w:t xml:space="preserve">освоения в рамках компетенции </w:t>
            </w:r>
          </w:p>
          <w:p w14:paraId="274DB975" w14:textId="25B0DF76" w:rsidR="005F5D31" w:rsidRDefault="008433AD">
            <w:pPr>
              <w:spacing w:after="0" w:line="240" w:lineRule="auto"/>
              <w:jc w:val="both"/>
              <w:rPr>
                <w:rFonts w:ascii="Times New Roman" w:hAnsi="Times New Roman"/>
                <w:sz w:val="28"/>
                <w:szCs w:val="28"/>
              </w:rPr>
            </w:pPr>
            <w:r>
              <w:rPr>
                <w:rFonts w:ascii="Times New Roman" w:hAnsi="Times New Roman"/>
                <w:sz w:val="28"/>
                <w:szCs w:val="28"/>
              </w:rPr>
              <w:t xml:space="preserve">планирует </w:t>
            </w:r>
            <w:r w:rsidRPr="008433AD">
              <w:rPr>
                <w:rFonts w:ascii="Times New Roman" w:hAnsi="Times New Roman"/>
                <w:sz w:val="28"/>
                <w:szCs w:val="28"/>
              </w:rPr>
              <w:t>процесс выполнения своей работы на основе конструкторской документации робототехнологического комплекса.</w:t>
            </w:r>
          </w:p>
          <w:p w14:paraId="4D8477C9" w14:textId="617A807B" w:rsidR="00392CF0" w:rsidRPr="0077497A" w:rsidRDefault="00392CF0" w:rsidP="00392CF0">
            <w:pPr>
              <w:spacing w:after="0" w:line="240" w:lineRule="auto"/>
              <w:jc w:val="both"/>
              <w:rPr>
                <w:rFonts w:ascii="Times New Roman" w:hAnsi="Times New Roman"/>
                <w:sz w:val="28"/>
                <w:szCs w:val="28"/>
              </w:rPr>
            </w:pPr>
            <w:r>
              <w:rPr>
                <w:rFonts w:ascii="Times New Roman" w:hAnsi="Times New Roman"/>
                <w:sz w:val="28"/>
                <w:szCs w:val="28"/>
              </w:rPr>
              <w:t xml:space="preserve">планирует </w:t>
            </w:r>
            <w:r w:rsidRPr="008433AD">
              <w:rPr>
                <w:rFonts w:ascii="Times New Roman" w:hAnsi="Times New Roman"/>
                <w:sz w:val="28"/>
                <w:szCs w:val="28"/>
              </w:rPr>
              <w:t>процесс выполнения своей работы на основе технологической документации робототехнологического комплекса.</w:t>
            </w:r>
          </w:p>
        </w:tc>
        <w:tc>
          <w:tcPr>
            <w:tcW w:w="2836" w:type="dxa"/>
            <w:tcBorders>
              <w:top w:val="single" w:sz="4" w:space="0" w:color="000000"/>
              <w:left w:val="single" w:sz="4" w:space="0" w:color="000000"/>
              <w:bottom w:val="single" w:sz="4" w:space="0" w:color="000000"/>
              <w:right w:val="single" w:sz="4" w:space="0" w:color="000000"/>
            </w:tcBorders>
            <w:hideMark/>
          </w:tcPr>
          <w:p w14:paraId="6DF435E1"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4CC3ED1A"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136BDBBC"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2BD9743E"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504D4A29" w14:textId="63D8DC5A" w:rsidR="005F5D31" w:rsidRPr="0077497A" w:rsidRDefault="00651C8E">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4022E65A"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0CC91552" w14:textId="77777777" w:rsidTr="0077083F">
        <w:trPr>
          <w:trHeight w:val="698"/>
        </w:trPr>
        <w:tc>
          <w:tcPr>
            <w:tcW w:w="3686" w:type="dxa"/>
            <w:tcBorders>
              <w:top w:val="single" w:sz="4" w:space="0" w:color="000000"/>
              <w:left w:val="single" w:sz="4" w:space="0" w:color="000000"/>
              <w:bottom w:val="single" w:sz="4" w:space="0" w:color="000000"/>
              <w:right w:val="single" w:sz="4" w:space="0" w:color="000000"/>
            </w:tcBorders>
            <w:vAlign w:val="center"/>
          </w:tcPr>
          <w:p w14:paraId="1806D249" w14:textId="78158400" w:rsidR="005F5D31" w:rsidRPr="0077497A" w:rsidRDefault="0077083F">
            <w:pPr>
              <w:spacing w:after="0" w:line="240" w:lineRule="auto"/>
              <w:jc w:val="both"/>
              <w:rPr>
                <w:rFonts w:ascii="Times New Roman" w:hAnsi="Times New Roman"/>
                <w:sz w:val="28"/>
                <w:szCs w:val="28"/>
              </w:rPr>
            </w:pPr>
            <w:r>
              <w:rPr>
                <w:rFonts w:ascii="Times New Roman" w:hAnsi="Times New Roman"/>
                <w:sz w:val="28"/>
                <w:szCs w:val="28"/>
              </w:rPr>
              <w:t>ПК 1.2.</w:t>
            </w:r>
            <w:r>
              <w:t xml:space="preserve"> </w:t>
            </w:r>
            <w:r w:rsidRPr="0077083F">
              <w:rPr>
                <w:rFonts w:ascii="Times New Roman" w:hAnsi="Times New Roman"/>
                <w:sz w:val="28"/>
                <w:szCs w:val="28"/>
              </w:rPr>
              <w:t>Определять действительные значения контролируемых параметров предметов труда с использованием средств измерений.</w:t>
            </w:r>
          </w:p>
        </w:tc>
        <w:tc>
          <w:tcPr>
            <w:tcW w:w="3968" w:type="dxa"/>
            <w:tcBorders>
              <w:top w:val="single" w:sz="4" w:space="0" w:color="000000"/>
              <w:left w:val="single" w:sz="4" w:space="0" w:color="000000"/>
              <w:bottom w:val="single" w:sz="4" w:space="0" w:color="000000"/>
              <w:right w:val="single" w:sz="4" w:space="0" w:color="000000"/>
            </w:tcBorders>
          </w:tcPr>
          <w:p w14:paraId="3788F90C" w14:textId="77777777" w:rsidR="008433AD" w:rsidRPr="00097101" w:rsidRDefault="008433AD" w:rsidP="008433AD">
            <w:pPr>
              <w:spacing w:after="0" w:line="240" w:lineRule="auto"/>
              <w:jc w:val="both"/>
              <w:rPr>
                <w:rFonts w:ascii="Times New Roman" w:hAnsi="Times New Roman"/>
                <w:i/>
                <w:sz w:val="28"/>
                <w:szCs w:val="28"/>
              </w:rPr>
            </w:pPr>
            <w:r w:rsidRPr="00097101">
              <w:rPr>
                <w:rFonts w:ascii="Times New Roman" w:hAnsi="Times New Roman"/>
                <w:i/>
                <w:sz w:val="28"/>
                <w:szCs w:val="28"/>
              </w:rPr>
              <w:t xml:space="preserve">Результаты </w:t>
            </w:r>
            <w:r w:rsidRPr="00097101">
              <w:rPr>
                <w:rFonts w:ascii="Times New Roman" w:hAnsi="Times New Roman"/>
                <w:i/>
                <w:sz w:val="28"/>
                <w:szCs w:val="28"/>
              </w:rPr>
              <w:tab/>
              <w:t>освоения в рамках компетенции</w:t>
            </w:r>
          </w:p>
          <w:p w14:paraId="0BD884DC" w14:textId="1F77F855" w:rsidR="005F5D31" w:rsidRPr="0077497A" w:rsidRDefault="009114F5">
            <w:pPr>
              <w:spacing w:after="0" w:line="240" w:lineRule="auto"/>
              <w:jc w:val="both"/>
              <w:rPr>
                <w:rFonts w:ascii="Times New Roman" w:hAnsi="Times New Roman"/>
                <w:sz w:val="28"/>
                <w:szCs w:val="28"/>
              </w:rPr>
            </w:pPr>
            <w:r>
              <w:rPr>
                <w:rFonts w:ascii="Times New Roman" w:hAnsi="Times New Roman"/>
                <w:sz w:val="28"/>
                <w:szCs w:val="28"/>
              </w:rPr>
              <w:t xml:space="preserve">определяет </w:t>
            </w:r>
            <w:r w:rsidRPr="009114F5">
              <w:rPr>
                <w:rFonts w:ascii="Times New Roman" w:hAnsi="Times New Roman"/>
                <w:sz w:val="28"/>
                <w:szCs w:val="28"/>
              </w:rPr>
              <w:t>действительные значения контролируемых параметров предметов труда с использованием средств измерений.</w:t>
            </w:r>
          </w:p>
        </w:tc>
        <w:tc>
          <w:tcPr>
            <w:tcW w:w="2836" w:type="dxa"/>
            <w:tcBorders>
              <w:top w:val="single" w:sz="4" w:space="0" w:color="000000"/>
              <w:left w:val="single" w:sz="4" w:space="0" w:color="000000"/>
              <w:bottom w:val="single" w:sz="4" w:space="0" w:color="000000"/>
              <w:right w:val="single" w:sz="4" w:space="0" w:color="000000"/>
            </w:tcBorders>
            <w:hideMark/>
          </w:tcPr>
          <w:p w14:paraId="07379D78"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7BA0A82E"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5D60F7A0"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6C08AC55"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23C838B5"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15EEFF69" w14:textId="53344D19" w:rsidR="005F5D31"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5DFD4D54" w14:textId="77777777" w:rsidTr="0077083F">
        <w:trPr>
          <w:trHeight w:val="698"/>
        </w:trPr>
        <w:tc>
          <w:tcPr>
            <w:tcW w:w="3686" w:type="dxa"/>
            <w:tcBorders>
              <w:top w:val="single" w:sz="4" w:space="0" w:color="000000"/>
              <w:left w:val="single" w:sz="4" w:space="0" w:color="000000"/>
              <w:bottom w:val="single" w:sz="4" w:space="0" w:color="000000"/>
              <w:right w:val="single" w:sz="4" w:space="0" w:color="000000"/>
            </w:tcBorders>
            <w:vAlign w:val="center"/>
          </w:tcPr>
          <w:p w14:paraId="1943AAC8" w14:textId="66FA36A8" w:rsidR="005F5D31" w:rsidRPr="0077497A" w:rsidRDefault="0077083F">
            <w:pPr>
              <w:spacing w:after="0" w:line="240" w:lineRule="auto"/>
              <w:jc w:val="both"/>
              <w:rPr>
                <w:rFonts w:ascii="Times New Roman" w:hAnsi="Times New Roman"/>
                <w:sz w:val="28"/>
                <w:szCs w:val="28"/>
              </w:rPr>
            </w:pPr>
            <w:r>
              <w:rPr>
                <w:rFonts w:ascii="Times New Roman" w:hAnsi="Times New Roman"/>
                <w:sz w:val="28"/>
                <w:szCs w:val="28"/>
              </w:rPr>
              <w:t xml:space="preserve">ПК 1.3. </w:t>
            </w:r>
            <w:r w:rsidRPr="0077083F">
              <w:rPr>
                <w:rFonts w:ascii="Times New Roman" w:hAnsi="Times New Roman"/>
                <w:sz w:val="28"/>
                <w:szCs w:val="28"/>
              </w:rPr>
              <w:t>Осуществлять диагностику неисправностей и отказов узлов и систем промышленных роботов и вспомогательных механизмов, и устройств робототехнологических комплексов.</w:t>
            </w:r>
          </w:p>
        </w:tc>
        <w:tc>
          <w:tcPr>
            <w:tcW w:w="3968" w:type="dxa"/>
            <w:tcBorders>
              <w:top w:val="single" w:sz="4" w:space="0" w:color="000000"/>
              <w:left w:val="single" w:sz="4" w:space="0" w:color="000000"/>
              <w:bottom w:val="single" w:sz="4" w:space="0" w:color="000000"/>
              <w:right w:val="single" w:sz="4" w:space="0" w:color="000000"/>
            </w:tcBorders>
          </w:tcPr>
          <w:p w14:paraId="1CC7009A" w14:textId="77777777" w:rsidR="008433AD" w:rsidRPr="00097101" w:rsidRDefault="008433AD" w:rsidP="008433AD">
            <w:pPr>
              <w:spacing w:after="0" w:line="240" w:lineRule="auto"/>
              <w:jc w:val="both"/>
              <w:rPr>
                <w:rFonts w:ascii="Times New Roman" w:hAnsi="Times New Roman"/>
                <w:i/>
                <w:sz w:val="28"/>
                <w:szCs w:val="28"/>
              </w:rPr>
            </w:pPr>
            <w:r w:rsidRPr="00097101">
              <w:rPr>
                <w:rFonts w:ascii="Times New Roman" w:hAnsi="Times New Roman"/>
                <w:i/>
                <w:sz w:val="28"/>
                <w:szCs w:val="28"/>
              </w:rPr>
              <w:t xml:space="preserve">Результаты </w:t>
            </w:r>
            <w:r w:rsidRPr="00097101">
              <w:rPr>
                <w:rFonts w:ascii="Times New Roman" w:hAnsi="Times New Roman"/>
                <w:i/>
                <w:sz w:val="28"/>
                <w:szCs w:val="28"/>
              </w:rPr>
              <w:tab/>
              <w:t>освоения в рамках компетенции</w:t>
            </w:r>
          </w:p>
          <w:p w14:paraId="37F5A143" w14:textId="44E117E5" w:rsidR="005F5D31" w:rsidRDefault="009114F5">
            <w:pPr>
              <w:spacing w:after="0" w:line="240" w:lineRule="auto"/>
              <w:jc w:val="both"/>
              <w:rPr>
                <w:rFonts w:ascii="Times New Roman" w:hAnsi="Times New Roman"/>
                <w:sz w:val="28"/>
                <w:szCs w:val="28"/>
              </w:rPr>
            </w:pPr>
            <w:r>
              <w:rPr>
                <w:rFonts w:ascii="Times New Roman" w:hAnsi="Times New Roman"/>
                <w:sz w:val="28"/>
                <w:szCs w:val="28"/>
              </w:rPr>
              <w:t xml:space="preserve">осуществляет </w:t>
            </w:r>
            <w:r w:rsidRPr="009114F5">
              <w:rPr>
                <w:rFonts w:ascii="Times New Roman" w:hAnsi="Times New Roman"/>
                <w:sz w:val="28"/>
                <w:szCs w:val="28"/>
              </w:rPr>
              <w:t>диагностику неисправностей и отказов узлов робототехнологических комплексов.</w:t>
            </w:r>
          </w:p>
          <w:p w14:paraId="4FEA953B" w14:textId="77777777" w:rsidR="00392CF0" w:rsidRDefault="00392CF0" w:rsidP="00392CF0">
            <w:pPr>
              <w:spacing w:after="0" w:line="240" w:lineRule="auto"/>
              <w:jc w:val="both"/>
              <w:rPr>
                <w:rFonts w:ascii="Times New Roman" w:hAnsi="Times New Roman"/>
                <w:sz w:val="28"/>
                <w:szCs w:val="28"/>
              </w:rPr>
            </w:pPr>
            <w:r>
              <w:rPr>
                <w:rFonts w:ascii="Times New Roman" w:hAnsi="Times New Roman"/>
                <w:sz w:val="28"/>
                <w:szCs w:val="28"/>
              </w:rPr>
              <w:t xml:space="preserve">осуществляет </w:t>
            </w:r>
            <w:r w:rsidRPr="009114F5">
              <w:rPr>
                <w:rFonts w:ascii="Times New Roman" w:hAnsi="Times New Roman"/>
                <w:sz w:val="28"/>
                <w:szCs w:val="28"/>
              </w:rPr>
              <w:t xml:space="preserve">диагностику неисправностей и отказов систем промышленных </w:t>
            </w:r>
            <w:r w:rsidRPr="009114F5">
              <w:rPr>
                <w:rFonts w:ascii="Times New Roman" w:hAnsi="Times New Roman"/>
                <w:sz w:val="28"/>
                <w:szCs w:val="28"/>
              </w:rPr>
              <w:lastRenderedPageBreak/>
              <w:t>роботов и вспомогательных механизмов, и устройств робототехнологических комплексов.</w:t>
            </w:r>
          </w:p>
          <w:p w14:paraId="706F1801" w14:textId="2626DB2F" w:rsidR="00392CF0" w:rsidRPr="0077497A" w:rsidRDefault="00392CF0" w:rsidP="00392CF0">
            <w:pPr>
              <w:spacing w:after="0" w:line="240" w:lineRule="auto"/>
              <w:jc w:val="both"/>
              <w:rPr>
                <w:rFonts w:ascii="Times New Roman" w:hAnsi="Times New Roman"/>
                <w:sz w:val="28"/>
                <w:szCs w:val="28"/>
              </w:rPr>
            </w:pPr>
            <w:r>
              <w:rPr>
                <w:rFonts w:ascii="Times New Roman" w:hAnsi="Times New Roman"/>
                <w:sz w:val="28"/>
                <w:szCs w:val="28"/>
              </w:rPr>
              <w:t xml:space="preserve">осуществляет </w:t>
            </w:r>
            <w:r w:rsidRPr="009114F5">
              <w:rPr>
                <w:rFonts w:ascii="Times New Roman" w:hAnsi="Times New Roman"/>
                <w:sz w:val="28"/>
                <w:szCs w:val="28"/>
              </w:rPr>
              <w:t>диагностику неисправностей и отказов вспомогательных механизмов, и устройств робототехнологических комплексов.</w:t>
            </w:r>
          </w:p>
        </w:tc>
        <w:tc>
          <w:tcPr>
            <w:tcW w:w="2836" w:type="dxa"/>
            <w:tcBorders>
              <w:top w:val="single" w:sz="4" w:space="0" w:color="000000"/>
              <w:left w:val="single" w:sz="4" w:space="0" w:color="000000"/>
              <w:bottom w:val="single" w:sz="4" w:space="0" w:color="000000"/>
              <w:right w:val="single" w:sz="4" w:space="0" w:color="000000"/>
            </w:tcBorders>
            <w:hideMark/>
          </w:tcPr>
          <w:p w14:paraId="4A0D03C7"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lastRenderedPageBreak/>
              <w:t>устный опрос;</w:t>
            </w:r>
          </w:p>
          <w:p w14:paraId="7056C766"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4C2C99A7"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660F7069"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795856B0"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0F4B7CBE" w14:textId="4D02A961" w:rsidR="005F5D31"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lastRenderedPageBreak/>
              <w:t>экзамен по модулю</w:t>
            </w:r>
          </w:p>
        </w:tc>
      </w:tr>
      <w:tr w:rsidR="00651C8E" w:rsidRPr="0077497A" w14:paraId="6B4E399B" w14:textId="77777777" w:rsidTr="00651C8E">
        <w:trPr>
          <w:trHeight w:val="698"/>
        </w:trPr>
        <w:tc>
          <w:tcPr>
            <w:tcW w:w="3686" w:type="dxa"/>
            <w:tcBorders>
              <w:top w:val="single" w:sz="4" w:space="0" w:color="000000"/>
              <w:left w:val="single" w:sz="4" w:space="0" w:color="000000"/>
              <w:bottom w:val="single" w:sz="4" w:space="0" w:color="000000"/>
              <w:right w:val="single" w:sz="4" w:space="0" w:color="000000"/>
            </w:tcBorders>
            <w:vAlign w:val="center"/>
          </w:tcPr>
          <w:p w14:paraId="2BC2AD0A" w14:textId="5C2F8685" w:rsidR="00651C8E" w:rsidRPr="0077497A" w:rsidRDefault="0077083F">
            <w:pPr>
              <w:spacing w:after="0" w:line="240" w:lineRule="auto"/>
              <w:jc w:val="both"/>
              <w:rPr>
                <w:rStyle w:val="a6"/>
                <w:rFonts w:ascii="Times New Roman" w:hAnsi="Times New Roman"/>
                <w:i w:val="0"/>
                <w:sz w:val="28"/>
                <w:szCs w:val="28"/>
              </w:rPr>
            </w:pPr>
            <w:r>
              <w:rPr>
                <w:rStyle w:val="a6"/>
                <w:rFonts w:ascii="Times New Roman" w:hAnsi="Times New Roman"/>
                <w:i w:val="0"/>
                <w:sz w:val="28"/>
                <w:szCs w:val="28"/>
              </w:rPr>
              <w:lastRenderedPageBreak/>
              <w:t>ПК 1.4.</w:t>
            </w:r>
            <w:r>
              <w:t xml:space="preserve"> </w:t>
            </w:r>
            <w:r w:rsidRPr="0077083F">
              <w:rPr>
                <w:rStyle w:val="a6"/>
                <w:rFonts w:ascii="Times New Roman" w:hAnsi="Times New Roman"/>
                <w:i w:val="0"/>
                <w:sz w:val="28"/>
                <w:szCs w:val="28"/>
              </w:rPr>
              <w:t>Проектировать сборочные приспособления и технологическую оснастку для робототехнологического комплекса.</w:t>
            </w:r>
          </w:p>
        </w:tc>
        <w:tc>
          <w:tcPr>
            <w:tcW w:w="3968" w:type="dxa"/>
            <w:tcBorders>
              <w:top w:val="single" w:sz="4" w:space="0" w:color="000000"/>
              <w:left w:val="single" w:sz="4" w:space="0" w:color="000000"/>
              <w:bottom w:val="single" w:sz="4" w:space="0" w:color="000000"/>
              <w:right w:val="single" w:sz="4" w:space="0" w:color="000000"/>
            </w:tcBorders>
          </w:tcPr>
          <w:p w14:paraId="196ED31D" w14:textId="77777777" w:rsidR="008433AD" w:rsidRPr="00097101" w:rsidRDefault="008433AD" w:rsidP="008433AD">
            <w:pPr>
              <w:spacing w:after="0" w:line="240" w:lineRule="auto"/>
              <w:jc w:val="both"/>
              <w:rPr>
                <w:rFonts w:ascii="Times New Roman" w:hAnsi="Times New Roman"/>
                <w:i/>
                <w:sz w:val="28"/>
                <w:szCs w:val="28"/>
              </w:rPr>
            </w:pPr>
            <w:r w:rsidRPr="00097101">
              <w:rPr>
                <w:rFonts w:ascii="Times New Roman" w:hAnsi="Times New Roman"/>
                <w:i/>
                <w:sz w:val="28"/>
                <w:szCs w:val="28"/>
              </w:rPr>
              <w:t xml:space="preserve">Результаты </w:t>
            </w:r>
            <w:r w:rsidRPr="00097101">
              <w:rPr>
                <w:rFonts w:ascii="Times New Roman" w:hAnsi="Times New Roman"/>
                <w:i/>
                <w:sz w:val="28"/>
                <w:szCs w:val="28"/>
              </w:rPr>
              <w:tab/>
              <w:t>освоения в рамках компетенции</w:t>
            </w:r>
          </w:p>
          <w:p w14:paraId="39F013BD" w14:textId="04C229D8" w:rsidR="00651C8E" w:rsidRDefault="009114F5">
            <w:pPr>
              <w:spacing w:after="0" w:line="240" w:lineRule="auto"/>
              <w:jc w:val="both"/>
              <w:rPr>
                <w:rFonts w:ascii="Times New Roman" w:hAnsi="Times New Roman"/>
                <w:sz w:val="28"/>
                <w:szCs w:val="28"/>
              </w:rPr>
            </w:pPr>
            <w:r>
              <w:rPr>
                <w:rFonts w:ascii="Times New Roman" w:hAnsi="Times New Roman"/>
                <w:sz w:val="28"/>
                <w:szCs w:val="28"/>
              </w:rPr>
              <w:t xml:space="preserve">проектирует </w:t>
            </w:r>
            <w:r w:rsidRPr="009114F5">
              <w:rPr>
                <w:rFonts w:ascii="Times New Roman" w:hAnsi="Times New Roman"/>
                <w:sz w:val="28"/>
                <w:szCs w:val="28"/>
              </w:rPr>
              <w:t>сборочные приспособления для робототехнологического комплекса.</w:t>
            </w:r>
          </w:p>
          <w:p w14:paraId="66752701" w14:textId="29E420B2" w:rsidR="00392CF0" w:rsidRPr="0077497A" w:rsidRDefault="00392CF0" w:rsidP="00392CF0">
            <w:pPr>
              <w:spacing w:after="0" w:line="240" w:lineRule="auto"/>
              <w:jc w:val="both"/>
              <w:rPr>
                <w:rFonts w:ascii="Times New Roman" w:hAnsi="Times New Roman"/>
                <w:sz w:val="28"/>
                <w:szCs w:val="28"/>
              </w:rPr>
            </w:pPr>
            <w:r>
              <w:rPr>
                <w:rFonts w:ascii="Times New Roman" w:hAnsi="Times New Roman"/>
                <w:sz w:val="28"/>
                <w:szCs w:val="28"/>
              </w:rPr>
              <w:t xml:space="preserve">проектирует </w:t>
            </w:r>
            <w:r w:rsidRPr="009114F5">
              <w:rPr>
                <w:rFonts w:ascii="Times New Roman" w:hAnsi="Times New Roman"/>
                <w:sz w:val="28"/>
                <w:szCs w:val="28"/>
              </w:rPr>
              <w:t>технологическую оснастку для робототехнологического комплекса.</w:t>
            </w:r>
          </w:p>
        </w:tc>
        <w:tc>
          <w:tcPr>
            <w:tcW w:w="2836" w:type="dxa"/>
            <w:tcBorders>
              <w:top w:val="single" w:sz="4" w:space="0" w:color="000000"/>
              <w:left w:val="single" w:sz="4" w:space="0" w:color="000000"/>
              <w:bottom w:val="single" w:sz="4" w:space="0" w:color="000000"/>
              <w:right w:val="single" w:sz="4" w:space="0" w:color="000000"/>
            </w:tcBorders>
          </w:tcPr>
          <w:p w14:paraId="41F067B4"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3EC74487"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7D9CBB3E"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00C82F51"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1ACBD839"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3766516B" w14:textId="1932B31D"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4074CFEE" w14:textId="77777777" w:rsidTr="00651C8E">
        <w:tc>
          <w:tcPr>
            <w:tcW w:w="3686" w:type="dxa"/>
            <w:tcBorders>
              <w:top w:val="single" w:sz="4" w:space="0" w:color="000000"/>
              <w:left w:val="single" w:sz="4" w:space="0" w:color="000000"/>
              <w:bottom w:val="single" w:sz="4" w:space="0" w:color="000000"/>
              <w:right w:val="single" w:sz="4" w:space="0" w:color="000000"/>
            </w:tcBorders>
            <w:vAlign w:val="center"/>
            <w:hideMark/>
          </w:tcPr>
          <w:p w14:paraId="598C7438" w14:textId="77777777" w:rsidR="005F5D31" w:rsidRPr="0077497A" w:rsidRDefault="005F5D31">
            <w:pPr>
              <w:spacing w:after="0" w:line="240" w:lineRule="auto"/>
              <w:jc w:val="center"/>
              <w:rPr>
                <w:rFonts w:ascii="Times New Roman" w:hAnsi="Times New Roman"/>
                <w:sz w:val="28"/>
                <w:szCs w:val="28"/>
              </w:rPr>
            </w:pPr>
            <w:r w:rsidRPr="0077497A">
              <w:rPr>
                <w:rFonts w:ascii="Times New Roman" w:hAnsi="Times New Roman"/>
                <w:b/>
                <w:sz w:val="28"/>
                <w:szCs w:val="28"/>
              </w:rPr>
              <w:t>Код и наименование общих компетенций, формируемых в рамках модуля</w:t>
            </w:r>
          </w:p>
        </w:tc>
        <w:tc>
          <w:tcPr>
            <w:tcW w:w="3968" w:type="dxa"/>
            <w:tcBorders>
              <w:top w:val="single" w:sz="4" w:space="0" w:color="000000"/>
              <w:left w:val="single" w:sz="4" w:space="0" w:color="000000"/>
              <w:bottom w:val="single" w:sz="4" w:space="0" w:color="000000"/>
              <w:right w:val="single" w:sz="4" w:space="0" w:color="000000"/>
            </w:tcBorders>
            <w:vAlign w:val="center"/>
            <w:hideMark/>
          </w:tcPr>
          <w:p w14:paraId="7C5366FA" w14:textId="77777777" w:rsidR="005F5D31" w:rsidRPr="0077497A" w:rsidRDefault="005F5D31">
            <w:pPr>
              <w:spacing w:after="0" w:line="240" w:lineRule="auto"/>
              <w:jc w:val="center"/>
              <w:rPr>
                <w:rFonts w:ascii="Times New Roman" w:hAnsi="Times New Roman"/>
                <w:sz w:val="28"/>
                <w:szCs w:val="28"/>
              </w:rPr>
            </w:pPr>
            <w:r w:rsidRPr="0077497A">
              <w:rPr>
                <w:rFonts w:ascii="Times New Roman" w:hAnsi="Times New Roman"/>
                <w:b/>
                <w:sz w:val="28"/>
                <w:szCs w:val="28"/>
              </w:rPr>
              <w:t>Критерии оценки</w:t>
            </w:r>
          </w:p>
        </w:tc>
        <w:tc>
          <w:tcPr>
            <w:tcW w:w="2836" w:type="dxa"/>
            <w:tcBorders>
              <w:top w:val="single" w:sz="4" w:space="0" w:color="000000"/>
              <w:left w:val="single" w:sz="4" w:space="0" w:color="000000"/>
              <w:bottom w:val="single" w:sz="4" w:space="0" w:color="000000"/>
              <w:right w:val="single" w:sz="4" w:space="0" w:color="000000"/>
            </w:tcBorders>
            <w:vAlign w:val="center"/>
            <w:hideMark/>
          </w:tcPr>
          <w:p w14:paraId="26A26E79" w14:textId="77777777" w:rsidR="005F5D31" w:rsidRPr="0077497A" w:rsidRDefault="005F5D31">
            <w:pPr>
              <w:spacing w:after="0" w:line="240" w:lineRule="auto"/>
              <w:jc w:val="center"/>
              <w:rPr>
                <w:rFonts w:ascii="Times New Roman" w:hAnsi="Times New Roman"/>
                <w:sz w:val="28"/>
                <w:szCs w:val="28"/>
              </w:rPr>
            </w:pPr>
            <w:r w:rsidRPr="0077497A">
              <w:rPr>
                <w:rFonts w:ascii="Times New Roman" w:hAnsi="Times New Roman"/>
                <w:b/>
                <w:sz w:val="28"/>
                <w:szCs w:val="28"/>
              </w:rPr>
              <w:t>Методы оценки результатов обучения</w:t>
            </w:r>
          </w:p>
        </w:tc>
      </w:tr>
      <w:tr w:rsidR="005F5D31" w:rsidRPr="0077497A" w14:paraId="44FC37A4"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5C59AB3C"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ОК 01. Выбирать способы решения задач профессиональной деятельности применительно к различным контекстам</w:t>
            </w:r>
          </w:p>
        </w:tc>
        <w:tc>
          <w:tcPr>
            <w:tcW w:w="3968" w:type="dxa"/>
            <w:tcBorders>
              <w:top w:val="single" w:sz="4" w:space="0" w:color="000000"/>
              <w:left w:val="single" w:sz="4" w:space="0" w:color="000000"/>
              <w:bottom w:val="single" w:sz="4" w:space="0" w:color="000000"/>
              <w:right w:val="single" w:sz="4" w:space="0" w:color="000000"/>
            </w:tcBorders>
            <w:hideMark/>
          </w:tcPr>
          <w:p w14:paraId="770B0B77" w14:textId="77777777" w:rsidR="005F5D31" w:rsidRPr="00097101" w:rsidRDefault="005F5D31">
            <w:pPr>
              <w:spacing w:after="0" w:line="240" w:lineRule="auto"/>
              <w:jc w:val="both"/>
              <w:rPr>
                <w:rFonts w:ascii="Times New Roman" w:hAnsi="Times New Roman"/>
                <w:i/>
                <w:sz w:val="28"/>
                <w:szCs w:val="28"/>
              </w:rPr>
            </w:pPr>
            <w:r w:rsidRPr="00097101">
              <w:rPr>
                <w:rFonts w:ascii="Times New Roman" w:hAnsi="Times New Roman"/>
                <w:i/>
                <w:sz w:val="28"/>
                <w:szCs w:val="28"/>
              </w:rPr>
              <w:t xml:space="preserve">Результаты </w:t>
            </w:r>
            <w:r w:rsidRPr="00097101">
              <w:rPr>
                <w:rFonts w:ascii="Times New Roman" w:hAnsi="Times New Roman"/>
                <w:i/>
                <w:sz w:val="28"/>
                <w:szCs w:val="28"/>
              </w:rPr>
              <w:tab/>
              <w:t>освоения в рамках компетенции</w:t>
            </w:r>
          </w:p>
          <w:p w14:paraId="7DC3B8EE"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выбирает способы решения задач профессиональной деятельности применительно к различным контекстам</w:t>
            </w:r>
          </w:p>
        </w:tc>
        <w:tc>
          <w:tcPr>
            <w:tcW w:w="2836" w:type="dxa"/>
            <w:tcBorders>
              <w:top w:val="single" w:sz="4" w:space="0" w:color="000000"/>
              <w:left w:val="single" w:sz="4" w:space="0" w:color="000000"/>
              <w:bottom w:val="single" w:sz="4" w:space="0" w:color="000000"/>
              <w:right w:val="single" w:sz="4" w:space="0" w:color="000000"/>
            </w:tcBorders>
            <w:hideMark/>
          </w:tcPr>
          <w:p w14:paraId="65ED5ECE"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5E5AFDC5"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63C64ED9"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49CBC455"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2937C121"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761955C4" w14:textId="5AF8D711" w:rsidR="005F5D31" w:rsidRPr="0077497A" w:rsidRDefault="00651C8E" w:rsidP="00651C8E">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63DDECA9"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1AEF56BD"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68" w:type="dxa"/>
            <w:tcBorders>
              <w:top w:val="single" w:sz="4" w:space="0" w:color="000000"/>
              <w:left w:val="single" w:sz="4" w:space="0" w:color="000000"/>
              <w:bottom w:val="single" w:sz="4" w:space="0" w:color="000000"/>
              <w:right w:val="single" w:sz="4" w:space="0" w:color="000000"/>
            </w:tcBorders>
            <w:hideMark/>
          </w:tcPr>
          <w:p w14:paraId="6ADF4110" w14:textId="77777777" w:rsidR="005F5D31" w:rsidRPr="00097101" w:rsidRDefault="005F5D31">
            <w:pPr>
              <w:spacing w:after="0" w:line="240" w:lineRule="auto"/>
              <w:jc w:val="both"/>
              <w:rPr>
                <w:rFonts w:ascii="Times New Roman" w:hAnsi="Times New Roman"/>
                <w:i/>
                <w:sz w:val="28"/>
                <w:szCs w:val="28"/>
              </w:rPr>
            </w:pPr>
            <w:r w:rsidRPr="00097101">
              <w:rPr>
                <w:rFonts w:ascii="Times New Roman" w:hAnsi="Times New Roman"/>
                <w:i/>
                <w:sz w:val="28"/>
                <w:szCs w:val="28"/>
              </w:rPr>
              <w:t xml:space="preserve">Результаты </w:t>
            </w:r>
            <w:r w:rsidRPr="00097101">
              <w:rPr>
                <w:rFonts w:ascii="Times New Roman" w:hAnsi="Times New Roman"/>
                <w:i/>
                <w:sz w:val="28"/>
                <w:szCs w:val="28"/>
              </w:rPr>
              <w:tab/>
              <w:t>освоения в рамках компетенции</w:t>
            </w:r>
          </w:p>
          <w:p w14:paraId="11CFE9B1"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использует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6" w:type="dxa"/>
            <w:tcBorders>
              <w:top w:val="single" w:sz="4" w:space="0" w:color="000000"/>
              <w:left w:val="single" w:sz="4" w:space="0" w:color="000000"/>
              <w:bottom w:val="single" w:sz="4" w:space="0" w:color="000000"/>
              <w:right w:val="single" w:sz="4" w:space="0" w:color="000000"/>
            </w:tcBorders>
            <w:hideMark/>
          </w:tcPr>
          <w:p w14:paraId="7B4EE6C8"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1CF87075"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01FEFE44"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2E6D2E4D"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2D961146"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73B0E213" w14:textId="712177FA" w:rsidR="005F5D31" w:rsidRPr="0077497A" w:rsidRDefault="00651C8E" w:rsidP="00651C8E">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1927482A"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53CCEFAD"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68" w:type="dxa"/>
            <w:tcBorders>
              <w:top w:val="single" w:sz="4" w:space="0" w:color="000000"/>
              <w:left w:val="single" w:sz="4" w:space="0" w:color="000000"/>
              <w:bottom w:val="single" w:sz="4" w:space="0" w:color="000000"/>
              <w:right w:val="single" w:sz="4" w:space="0" w:color="000000"/>
            </w:tcBorders>
            <w:hideMark/>
          </w:tcPr>
          <w:p w14:paraId="7813A958" w14:textId="77777777" w:rsidR="005F5D31" w:rsidRPr="00097101" w:rsidRDefault="005F5D31">
            <w:pPr>
              <w:spacing w:after="0" w:line="240" w:lineRule="auto"/>
              <w:jc w:val="both"/>
              <w:rPr>
                <w:rFonts w:ascii="Times New Roman" w:hAnsi="Times New Roman"/>
                <w:i/>
                <w:sz w:val="28"/>
                <w:szCs w:val="28"/>
              </w:rPr>
            </w:pPr>
            <w:r w:rsidRPr="00097101">
              <w:rPr>
                <w:rFonts w:ascii="Times New Roman" w:hAnsi="Times New Roman"/>
                <w:i/>
                <w:sz w:val="28"/>
                <w:szCs w:val="28"/>
              </w:rPr>
              <w:t xml:space="preserve">Результаты </w:t>
            </w:r>
            <w:r w:rsidRPr="00097101">
              <w:rPr>
                <w:rFonts w:ascii="Times New Roman" w:hAnsi="Times New Roman"/>
                <w:i/>
                <w:sz w:val="28"/>
                <w:szCs w:val="28"/>
              </w:rPr>
              <w:tab/>
              <w:t>освоения в рамках компетенции</w:t>
            </w:r>
          </w:p>
          <w:p w14:paraId="25548B95"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планирует и реализовывает собственное профессиональное и личностное развитие, предпринимательскую деятельность в профессиональной сфере, использует знания по финансовой грамотности в различных жизненных ситуациях</w:t>
            </w:r>
          </w:p>
        </w:tc>
        <w:tc>
          <w:tcPr>
            <w:tcW w:w="2836" w:type="dxa"/>
            <w:tcBorders>
              <w:top w:val="single" w:sz="4" w:space="0" w:color="000000"/>
              <w:left w:val="single" w:sz="4" w:space="0" w:color="000000"/>
              <w:bottom w:val="single" w:sz="4" w:space="0" w:color="000000"/>
              <w:right w:val="single" w:sz="4" w:space="0" w:color="000000"/>
            </w:tcBorders>
            <w:hideMark/>
          </w:tcPr>
          <w:p w14:paraId="04956581"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7263C7CC"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78F4D750"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63F52227"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4E2C2961"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582B88AD" w14:textId="0F3C47B5" w:rsidR="005F5D31" w:rsidRPr="0077497A" w:rsidRDefault="00651C8E" w:rsidP="00651C8E">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2C88221F"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13083BA4"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ОК 04. Эффективно взаимодействовать и работать в коллективе и команде</w:t>
            </w:r>
          </w:p>
        </w:tc>
        <w:tc>
          <w:tcPr>
            <w:tcW w:w="3968" w:type="dxa"/>
            <w:tcBorders>
              <w:top w:val="single" w:sz="4" w:space="0" w:color="000000"/>
              <w:left w:val="single" w:sz="4" w:space="0" w:color="000000"/>
              <w:bottom w:val="single" w:sz="4" w:space="0" w:color="000000"/>
              <w:right w:val="single" w:sz="4" w:space="0" w:color="000000"/>
            </w:tcBorders>
            <w:hideMark/>
          </w:tcPr>
          <w:p w14:paraId="3DE4C7E3" w14:textId="77777777" w:rsidR="005F5D31" w:rsidRPr="00097101" w:rsidRDefault="005F5D31">
            <w:pPr>
              <w:spacing w:after="0" w:line="240" w:lineRule="auto"/>
              <w:jc w:val="both"/>
              <w:rPr>
                <w:rFonts w:ascii="Times New Roman" w:hAnsi="Times New Roman"/>
                <w:i/>
                <w:sz w:val="28"/>
                <w:szCs w:val="28"/>
              </w:rPr>
            </w:pPr>
            <w:r w:rsidRPr="00097101">
              <w:rPr>
                <w:rFonts w:ascii="Times New Roman" w:hAnsi="Times New Roman"/>
                <w:i/>
                <w:sz w:val="28"/>
                <w:szCs w:val="28"/>
              </w:rPr>
              <w:t xml:space="preserve">Результаты </w:t>
            </w:r>
            <w:r w:rsidRPr="00097101">
              <w:rPr>
                <w:rFonts w:ascii="Times New Roman" w:hAnsi="Times New Roman"/>
                <w:i/>
                <w:sz w:val="28"/>
                <w:szCs w:val="28"/>
              </w:rPr>
              <w:tab/>
              <w:t>освоения в рамках компетенции</w:t>
            </w:r>
          </w:p>
          <w:p w14:paraId="0CD529FB"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эффективно взаимодействует и работает в коллективе и команде</w:t>
            </w:r>
          </w:p>
        </w:tc>
        <w:tc>
          <w:tcPr>
            <w:tcW w:w="2836" w:type="dxa"/>
            <w:tcBorders>
              <w:top w:val="single" w:sz="4" w:space="0" w:color="000000"/>
              <w:left w:val="single" w:sz="4" w:space="0" w:color="000000"/>
              <w:bottom w:val="single" w:sz="4" w:space="0" w:color="000000"/>
              <w:right w:val="single" w:sz="4" w:space="0" w:color="000000"/>
            </w:tcBorders>
            <w:hideMark/>
          </w:tcPr>
          <w:p w14:paraId="749DADBA"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601EBF71"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16A32A18"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0C929E9B"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6FDB6983"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119C196D" w14:textId="4F6BB230" w:rsidR="005F5D31" w:rsidRPr="0077497A" w:rsidRDefault="0077497A" w:rsidP="0077497A">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65FCA2C5"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7D91C996"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968" w:type="dxa"/>
            <w:tcBorders>
              <w:top w:val="single" w:sz="4" w:space="0" w:color="000000"/>
              <w:left w:val="single" w:sz="4" w:space="0" w:color="000000"/>
              <w:bottom w:val="single" w:sz="4" w:space="0" w:color="000000"/>
              <w:right w:val="single" w:sz="4" w:space="0" w:color="000000"/>
            </w:tcBorders>
            <w:hideMark/>
          </w:tcPr>
          <w:p w14:paraId="5CEF86E3" w14:textId="77777777" w:rsidR="005F5D31" w:rsidRPr="00097101" w:rsidRDefault="005F5D31">
            <w:pPr>
              <w:spacing w:after="0" w:line="240" w:lineRule="auto"/>
              <w:jc w:val="both"/>
              <w:rPr>
                <w:rFonts w:ascii="Times New Roman" w:hAnsi="Times New Roman"/>
                <w:i/>
                <w:sz w:val="28"/>
                <w:szCs w:val="28"/>
              </w:rPr>
            </w:pPr>
            <w:r w:rsidRPr="00097101">
              <w:rPr>
                <w:rFonts w:ascii="Times New Roman" w:hAnsi="Times New Roman"/>
                <w:i/>
                <w:sz w:val="28"/>
                <w:szCs w:val="28"/>
              </w:rPr>
              <w:t xml:space="preserve">Результаты </w:t>
            </w:r>
            <w:r w:rsidRPr="00097101">
              <w:rPr>
                <w:rFonts w:ascii="Times New Roman" w:hAnsi="Times New Roman"/>
                <w:i/>
                <w:sz w:val="28"/>
                <w:szCs w:val="28"/>
              </w:rPr>
              <w:tab/>
              <w:t>освоения в рамках компетенции</w:t>
            </w:r>
          </w:p>
          <w:p w14:paraId="6C1694FE"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осуществляет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36" w:type="dxa"/>
            <w:tcBorders>
              <w:top w:val="single" w:sz="4" w:space="0" w:color="000000"/>
              <w:left w:val="single" w:sz="4" w:space="0" w:color="000000"/>
              <w:bottom w:val="single" w:sz="4" w:space="0" w:color="000000"/>
              <w:right w:val="single" w:sz="4" w:space="0" w:color="000000"/>
            </w:tcBorders>
            <w:hideMark/>
          </w:tcPr>
          <w:p w14:paraId="08007D31"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15CF6F8F"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51F7819D"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1F343483"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30CF3C37"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6B34DC84" w14:textId="1945CD6B" w:rsidR="005F5D31" w:rsidRPr="0077497A" w:rsidRDefault="0077497A" w:rsidP="0077497A">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3D5E4A5E"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27FD5249"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r w:rsidRPr="0077497A">
              <w:rPr>
                <w:rStyle w:val="a6"/>
                <w:rFonts w:ascii="Times New Roman" w:hAnsi="Times New Roman"/>
                <w:i w:val="0"/>
                <w:sz w:val="28"/>
                <w:szCs w:val="28"/>
              </w:rPr>
              <w:lastRenderedPageBreak/>
              <w:t>антикоррупционного поведения</w:t>
            </w:r>
          </w:p>
        </w:tc>
        <w:tc>
          <w:tcPr>
            <w:tcW w:w="3968" w:type="dxa"/>
            <w:tcBorders>
              <w:top w:val="single" w:sz="4" w:space="0" w:color="000000"/>
              <w:left w:val="single" w:sz="4" w:space="0" w:color="000000"/>
              <w:bottom w:val="single" w:sz="4" w:space="0" w:color="000000"/>
              <w:right w:val="single" w:sz="4" w:space="0" w:color="000000"/>
            </w:tcBorders>
            <w:hideMark/>
          </w:tcPr>
          <w:p w14:paraId="3C4A7184" w14:textId="77777777" w:rsidR="005F5D31" w:rsidRPr="00097101" w:rsidRDefault="005F5D31">
            <w:pPr>
              <w:spacing w:after="0" w:line="240" w:lineRule="auto"/>
              <w:jc w:val="both"/>
              <w:rPr>
                <w:rFonts w:ascii="Times New Roman" w:hAnsi="Times New Roman"/>
                <w:i/>
                <w:sz w:val="28"/>
                <w:szCs w:val="28"/>
              </w:rPr>
            </w:pPr>
            <w:r w:rsidRPr="00097101">
              <w:rPr>
                <w:rFonts w:ascii="Times New Roman" w:hAnsi="Times New Roman"/>
                <w:i/>
                <w:sz w:val="28"/>
                <w:szCs w:val="28"/>
              </w:rPr>
              <w:lastRenderedPageBreak/>
              <w:t xml:space="preserve">Результаты </w:t>
            </w:r>
            <w:r w:rsidRPr="00097101">
              <w:rPr>
                <w:rFonts w:ascii="Times New Roman" w:hAnsi="Times New Roman"/>
                <w:i/>
                <w:sz w:val="28"/>
                <w:szCs w:val="28"/>
              </w:rPr>
              <w:tab/>
              <w:t>освоения в рамках компетенции</w:t>
            </w:r>
          </w:p>
          <w:p w14:paraId="0EF1BB3C"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 xml:space="preserve">проявляет гражданско-патриотическую позицию, демонстрирует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w:t>
            </w:r>
            <w:r w:rsidRPr="0077497A">
              <w:rPr>
                <w:rFonts w:ascii="Times New Roman" w:hAnsi="Times New Roman"/>
                <w:sz w:val="28"/>
                <w:szCs w:val="28"/>
              </w:rPr>
              <w:lastRenderedPageBreak/>
              <w:t>применяет стандарты антикоррупционного поведения</w:t>
            </w:r>
          </w:p>
        </w:tc>
        <w:tc>
          <w:tcPr>
            <w:tcW w:w="2836" w:type="dxa"/>
            <w:tcBorders>
              <w:top w:val="single" w:sz="4" w:space="0" w:color="000000"/>
              <w:left w:val="single" w:sz="4" w:space="0" w:color="000000"/>
              <w:bottom w:val="single" w:sz="4" w:space="0" w:color="000000"/>
              <w:right w:val="single" w:sz="4" w:space="0" w:color="000000"/>
            </w:tcBorders>
            <w:hideMark/>
          </w:tcPr>
          <w:p w14:paraId="2C993402"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lastRenderedPageBreak/>
              <w:t>устный опрос;</w:t>
            </w:r>
          </w:p>
          <w:p w14:paraId="0C6D01BA"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4CE7FD9C"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7AF9169F"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40E5C082"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625DA3B5" w14:textId="491700AF" w:rsidR="005F5D31" w:rsidRPr="0077497A" w:rsidRDefault="0077497A" w:rsidP="0077497A">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1FA7FB2A"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6557DC67"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68" w:type="dxa"/>
            <w:tcBorders>
              <w:top w:val="single" w:sz="4" w:space="0" w:color="000000"/>
              <w:left w:val="single" w:sz="4" w:space="0" w:color="000000"/>
              <w:bottom w:val="single" w:sz="4" w:space="0" w:color="000000"/>
              <w:right w:val="single" w:sz="4" w:space="0" w:color="000000"/>
            </w:tcBorders>
            <w:hideMark/>
          </w:tcPr>
          <w:p w14:paraId="76AF369A" w14:textId="77777777" w:rsidR="005F5D31" w:rsidRPr="00097101" w:rsidRDefault="005F5D31">
            <w:pPr>
              <w:spacing w:after="0" w:line="240" w:lineRule="auto"/>
              <w:jc w:val="both"/>
              <w:rPr>
                <w:rFonts w:ascii="Times New Roman" w:hAnsi="Times New Roman"/>
                <w:i/>
                <w:sz w:val="28"/>
                <w:szCs w:val="28"/>
              </w:rPr>
            </w:pPr>
            <w:r w:rsidRPr="00097101">
              <w:rPr>
                <w:rFonts w:ascii="Times New Roman" w:hAnsi="Times New Roman"/>
                <w:i/>
                <w:sz w:val="28"/>
                <w:szCs w:val="28"/>
              </w:rPr>
              <w:t xml:space="preserve">Результаты </w:t>
            </w:r>
            <w:r w:rsidRPr="00097101">
              <w:rPr>
                <w:rFonts w:ascii="Times New Roman" w:hAnsi="Times New Roman"/>
                <w:i/>
                <w:sz w:val="28"/>
                <w:szCs w:val="28"/>
              </w:rPr>
              <w:tab/>
              <w:t>освоения в рамках компетенции</w:t>
            </w:r>
          </w:p>
          <w:p w14:paraId="3ACEB452"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содействует сохранению окружающей среды, ресурсосбережению, применяет знания об изменении климата, принципы бережливого производства, эффективно действовать в чрезвычайных ситуациях</w:t>
            </w:r>
          </w:p>
        </w:tc>
        <w:tc>
          <w:tcPr>
            <w:tcW w:w="2836" w:type="dxa"/>
            <w:tcBorders>
              <w:top w:val="single" w:sz="4" w:space="0" w:color="000000"/>
              <w:left w:val="single" w:sz="4" w:space="0" w:color="000000"/>
              <w:bottom w:val="single" w:sz="4" w:space="0" w:color="000000"/>
              <w:right w:val="single" w:sz="4" w:space="0" w:color="000000"/>
            </w:tcBorders>
            <w:hideMark/>
          </w:tcPr>
          <w:p w14:paraId="3FD5902D"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7F08F3A6"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15781753"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3B2393E9"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5EEE136E"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21D91283" w14:textId="6E6C4F3B" w:rsidR="005F5D31" w:rsidRPr="0077497A" w:rsidRDefault="0077497A" w:rsidP="0077497A">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77497A" w:rsidRPr="0077497A" w14:paraId="69B115FA" w14:textId="77777777" w:rsidTr="00651C8E">
        <w:tc>
          <w:tcPr>
            <w:tcW w:w="3686" w:type="dxa"/>
            <w:tcBorders>
              <w:top w:val="single" w:sz="4" w:space="0" w:color="000000"/>
              <w:left w:val="single" w:sz="4" w:space="0" w:color="000000"/>
              <w:bottom w:val="single" w:sz="4" w:space="0" w:color="000000"/>
              <w:right w:val="single" w:sz="4" w:space="0" w:color="000000"/>
            </w:tcBorders>
          </w:tcPr>
          <w:p w14:paraId="10EE6BBA" w14:textId="1A9A3990" w:rsidR="0077497A" w:rsidRPr="0077497A" w:rsidRDefault="0077497A">
            <w:pPr>
              <w:spacing w:after="0" w:line="240" w:lineRule="auto"/>
              <w:jc w:val="both"/>
              <w:rPr>
                <w:rStyle w:val="a6"/>
                <w:rFonts w:ascii="Times New Roman" w:hAnsi="Times New Roman"/>
                <w:i w:val="0"/>
                <w:sz w:val="28"/>
                <w:szCs w:val="28"/>
              </w:rPr>
            </w:pPr>
            <w:r>
              <w:rPr>
                <w:rStyle w:val="a6"/>
                <w:rFonts w:ascii="Times New Roman" w:hAnsi="Times New Roman"/>
                <w:i w:val="0"/>
                <w:sz w:val="28"/>
                <w:szCs w:val="28"/>
              </w:rPr>
              <w:t>ОК 0</w:t>
            </w:r>
            <w:r w:rsidR="00085CDA">
              <w:rPr>
                <w:rStyle w:val="a6"/>
                <w:rFonts w:ascii="Times New Roman" w:hAnsi="Times New Roman"/>
                <w:i w:val="0"/>
                <w:sz w:val="28"/>
                <w:szCs w:val="28"/>
              </w:rPr>
              <w:t>8.</w:t>
            </w:r>
            <w:r w:rsidR="00085CDA">
              <w:t xml:space="preserve"> </w:t>
            </w:r>
            <w:r w:rsidR="00085CDA" w:rsidRPr="00085CDA">
              <w:rPr>
                <w:rStyle w:val="a6"/>
                <w:rFonts w:ascii="Times New Roman" w:hAnsi="Times New Roman"/>
                <w:i w:val="0"/>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68" w:type="dxa"/>
            <w:tcBorders>
              <w:top w:val="single" w:sz="4" w:space="0" w:color="000000"/>
              <w:left w:val="single" w:sz="4" w:space="0" w:color="000000"/>
              <w:bottom w:val="single" w:sz="4" w:space="0" w:color="000000"/>
              <w:right w:val="single" w:sz="4" w:space="0" w:color="000000"/>
            </w:tcBorders>
          </w:tcPr>
          <w:p w14:paraId="57D27CFE" w14:textId="77777777" w:rsidR="0077497A" w:rsidRPr="00097101" w:rsidRDefault="00085CDA">
            <w:pPr>
              <w:spacing w:after="0" w:line="240" w:lineRule="auto"/>
              <w:jc w:val="both"/>
              <w:rPr>
                <w:rFonts w:ascii="Times New Roman" w:hAnsi="Times New Roman"/>
                <w:i/>
                <w:sz w:val="28"/>
                <w:szCs w:val="28"/>
              </w:rPr>
            </w:pPr>
            <w:r w:rsidRPr="00097101">
              <w:rPr>
                <w:rFonts w:ascii="Times New Roman" w:hAnsi="Times New Roman"/>
                <w:i/>
                <w:sz w:val="28"/>
                <w:szCs w:val="28"/>
              </w:rPr>
              <w:t xml:space="preserve">Результаты </w:t>
            </w:r>
            <w:r w:rsidRPr="00097101">
              <w:rPr>
                <w:rFonts w:ascii="Times New Roman" w:hAnsi="Times New Roman"/>
                <w:i/>
                <w:sz w:val="28"/>
                <w:szCs w:val="28"/>
              </w:rPr>
              <w:tab/>
              <w:t>освоения в рамках компетенции</w:t>
            </w:r>
          </w:p>
          <w:p w14:paraId="25A78574" w14:textId="7B385222" w:rsidR="00085CDA" w:rsidRPr="0077497A" w:rsidRDefault="0077083F">
            <w:pPr>
              <w:spacing w:after="0" w:line="240" w:lineRule="auto"/>
              <w:jc w:val="both"/>
              <w:rPr>
                <w:rFonts w:ascii="Times New Roman" w:hAnsi="Times New Roman"/>
                <w:sz w:val="28"/>
                <w:szCs w:val="28"/>
              </w:rPr>
            </w:pPr>
            <w:r>
              <w:rPr>
                <w:rFonts w:ascii="Times New Roman" w:hAnsi="Times New Roman"/>
                <w:sz w:val="28"/>
                <w:szCs w:val="28"/>
              </w:rPr>
              <w:t>и</w:t>
            </w:r>
            <w:r w:rsidR="00085CDA">
              <w:rPr>
                <w:rFonts w:ascii="Times New Roman" w:hAnsi="Times New Roman"/>
                <w:sz w:val="28"/>
                <w:szCs w:val="28"/>
              </w:rPr>
              <w:t xml:space="preserve">спользует </w:t>
            </w:r>
            <w:r>
              <w:rPr>
                <w:rFonts w:ascii="Times New Roman" w:hAnsi="Times New Roman"/>
                <w:sz w:val="28"/>
                <w:szCs w:val="28"/>
              </w:rPr>
              <w:t xml:space="preserve">средства </w:t>
            </w:r>
            <w:r w:rsidRPr="0077083F">
              <w:rPr>
                <w:rFonts w:ascii="Times New Roman" w:hAnsi="Times New Roman"/>
                <w:sz w:val="28"/>
                <w:szCs w:val="28"/>
              </w:rPr>
              <w:t>физической культуры для сохранения и укрепления здоровья в процессе профессиональной деятельности и поддержания необходимого уровня</w:t>
            </w:r>
            <w:r w:rsidRPr="00085CDA">
              <w:rPr>
                <w:rStyle w:val="a6"/>
                <w:rFonts w:ascii="Times New Roman" w:hAnsi="Times New Roman"/>
                <w:i w:val="0"/>
                <w:sz w:val="28"/>
                <w:szCs w:val="28"/>
              </w:rPr>
              <w:t xml:space="preserve"> физической подготовленности;</w:t>
            </w:r>
          </w:p>
        </w:tc>
        <w:tc>
          <w:tcPr>
            <w:tcW w:w="2836" w:type="dxa"/>
            <w:tcBorders>
              <w:top w:val="single" w:sz="4" w:space="0" w:color="000000"/>
              <w:left w:val="single" w:sz="4" w:space="0" w:color="000000"/>
              <w:bottom w:val="single" w:sz="4" w:space="0" w:color="000000"/>
              <w:right w:val="single" w:sz="4" w:space="0" w:color="000000"/>
            </w:tcBorders>
          </w:tcPr>
          <w:p w14:paraId="36CFFDD5" w14:textId="77777777" w:rsidR="00085CDA" w:rsidRPr="00085CDA" w:rsidRDefault="00085CDA" w:rsidP="00085CDA">
            <w:pPr>
              <w:spacing w:after="0" w:line="240" w:lineRule="auto"/>
              <w:rPr>
                <w:rFonts w:ascii="Times New Roman" w:hAnsi="Times New Roman"/>
                <w:sz w:val="28"/>
                <w:szCs w:val="28"/>
              </w:rPr>
            </w:pPr>
            <w:r w:rsidRPr="00085CDA">
              <w:rPr>
                <w:rFonts w:ascii="Times New Roman" w:hAnsi="Times New Roman"/>
                <w:sz w:val="28"/>
                <w:szCs w:val="28"/>
              </w:rPr>
              <w:t>устный опрос;</w:t>
            </w:r>
          </w:p>
          <w:p w14:paraId="64499EEE" w14:textId="77777777" w:rsidR="00085CDA" w:rsidRPr="00085CDA" w:rsidRDefault="00085CDA" w:rsidP="00085CDA">
            <w:pPr>
              <w:spacing w:after="0" w:line="240" w:lineRule="auto"/>
              <w:rPr>
                <w:rFonts w:ascii="Times New Roman" w:hAnsi="Times New Roman"/>
                <w:sz w:val="28"/>
                <w:szCs w:val="28"/>
              </w:rPr>
            </w:pPr>
            <w:r w:rsidRPr="00085CDA">
              <w:rPr>
                <w:rFonts w:ascii="Times New Roman" w:hAnsi="Times New Roman"/>
                <w:sz w:val="28"/>
                <w:szCs w:val="28"/>
              </w:rPr>
              <w:t>тестирование;</w:t>
            </w:r>
          </w:p>
          <w:p w14:paraId="77630665" w14:textId="77777777" w:rsidR="00085CDA" w:rsidRPr="00085CDA" w:rsidRDefault="00085CDA" w:rsidP="00085CDA">
            <w:pPr>
              <w:spacing w:after="0" w:line="240" w:lineRule="auto"/>
              <w:rPr>
                <w:rFonts w:ascii="Times New Roman" w:hAnsi="Times New Roman"/>
                <w:sz w:val="28"/>
                <w:szCs w:val="28"/>
              </w:rPr>
            </w:pPr>
            <w:r w:rsidRPr="00085CDA">
              <w:rPr>
                <w:rFonts w:ascii="Times New Roman" w:hAnsi="Times New Roman"/>
                <w:sz w:val="28"/>
                <w:szCs w:val="28"/>
              </w:rPr>
              <w:t xml:space="preserve">наблюдение при выполнении заданий на практических </w:t>
            </w:r>
          </w:p>
          <w:p w14:paraId="2CF94D26" w14:textId="77777777" w:rsidR="00085CDA" w:rsidRPr="00085CDA" w:rsidRDefault="00085CDA" w:rsidP="00085CDA">
            <w:pPr>
              <w:spacing w:after="0" w:line="240" w:lineRule="auto"/>
              <w:rPr>
                <w:rFonts w:ascii="Times New Roman" w:hAnsi="Times New Roman"/>
                <w:sz w:val="28"/>
                <w:szCs w:val="28"/>
              </w:rPr>
            </w:pPr>
            <w:r w:rsidRPr="00085CDA">
              <w:rPr>
                <w:rFonts w:ascii="Times New Roman" w:hAnsi="Times New Roman"/>
                <w:sz w:val="28"/>
                <w:szCs w:val="28"/>
              </w:rPr>
              <w:t>занятиях, учебной и производственной практиках;</w:t>
            </w:r>
          </w:p>
          <w:p w14:paraId="73117967" w14:textId="77777777" w:rsidR="00085CDA" w:rsidRPr="00085CDA" w:rsidRDefault="00085CDA" w:rsidP="00085CDA">
            <w:pPr>
              <w:spacing w:after="0" w:line="240" w:lineRule="auto"/>
              <w:rPr>
                <w:rFonts w:ascii="Times New Roman" w:hAnsi="Times New Roman"/>
                <w:sz w:val="28"/>
                <w:szCs w:val="28"/>
              </w:rPr>
            </w:pPr>
            <w:r w:rsidRPr="00085CDA">
              <w:rPr>
                <w:rFonts w:ascii="Times New Roman" w:hAnsi="Times New Roman"/>
                <w:sz w:val="28"/>
                <w:szCs w:val="28"/>
              </w:rPr>
              <w:t xml:space="preserve">экзамен, </w:t>
            </w:r>
          </w:p>
          <w:p w14:paraId="26B7868A" w14:textId="006B5304" w:rsidR="0077497A" w:rsidRPr="0077497A" w:rsidRDefault="00085CDA" w:rsidP="00085CDA">
            <w:pPr>
              <w:spacing w:after="0" w:line="240" w:lineRule="auto"/>
              <w:rPr>
                <w:rFonts w:ascii="Times New Roman" w:hAnsi="Times New Roman"/>
                <w:sz w:val="28"/>
                <w:szCs w:val="28"/>
              </w:rPr>
            </w:pPr>
            <w:r w:rsidRPr="00085CDA">
              <w:rPr>
                <w:rFonts w:ascii="Times New Roman" w:hAnsi="Times New Roman"/>
                <w:sz w:val="28"/>
                <w:szCs w:val="28"/>
              </w:rPr>
              <w:t>экзамен по модулю</w:t>
            </w:r>
          </w:p>
        </w:tc>
      </w:tr>
      <w:tr w:rsidR="005F5D31" w:rsidRPr="0077497A" w14:paraId="34EB5D78"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0A5B505B"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ОК 09. Пользоваться профессиональной документацией на государственном и иностранном языках.</w:t>
            </w:r>
          </w:p>
        </w:tc>
        <w:tc>
          <w:tcPr>
            <w:tcW w:w="3968" w:type="dxa"/>
            <w:tcBorders>
              <w:top w:val="single" w:sz="4" w:space="0" w:color="000000"/>
              <w:left w:val="single" w:sz="4" w:space="0" w:color="000000"/>
              <w:bottom w:val="single" w:sz="4" w:space="0" w:color="000000"/>
              <w:right w:val="single" w:sz="4" w:space="0" w:color="000000"/>
            </w:tcBorders>
            <w:hideMark/>
          </w:tcPr>
          <w:p w14:paraId="6C265B38" w14:textId="77777777" w:rsidR="005F5D31" w:rsidRPr="00097101" w:rsidRDefault="005F5D31">
            <w:pPr>
              <w:spacing w:after="0" w:line="240" w:lineRule="auto"/>
              <w:jc w:val="both"/>
              <w:rPr>
                <w:rFonts w:ascii="Times New Roman" w:hAnsi="Times New Roman"/>
                <w:i/>
                <w:sz w:val="28"/>
                <w:szCs w:val="28"/>
              </w:rPr>
            </w:pPr>
            <w:r w:rsidRPr="00097101">
              <w:rPr>
                <w:rFonts w:ascii="Times New Roman" w:hAnsi="Times New Roman"/>
                <w:i/>
                <w:sz w:val="28"/>
                <w:szCs w:val="28"/>
              </w:rPr>
              <w:t xml:space="preserve">Результаты </w:t>
            </w:r>
            <w:r w:rsidRPr="00097101">
              <w:rPr>
                <w:rFonts w:ascii="Times New Roman" w:hAnsi="Times New Roman"/>
                <w:i/>
                <w:sz w:val="28"/>
                <w:szCs w:val="28"/>
              </w:rPr>
              <w:tab/>
              <w:t>освоения в рамках компетенции</w:t>
            </w:r>
          </w:p>
          <w:p w14:paraId="16865AF9"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пользуется профессиональной документацией на государственном и иностранном языках.</w:t>
            </w:r>
          </w:p>
        </w:tc>
        <w:tc>
          <w:tcPr>
            <w:tcW w:w="2836" w:type="dxa"/>
            <w:tcBorders>
              <w:top w:val="single" w:sz="4" w:space="0" w:color="000000"/>
              <w:left w:val="single" w:sz="4" w:space="0" w:color="000000"/>
              <w:bottom w:val="single" w:sz="4" w:space="0" w:color="000000"/>
              <w:right w:val="single" w:sz="4" w:space="0" w:color="000000"/>
            </w:tcBorders>
            <w:hideMark/>
          </w:tcPr>
          <w:p w14:paraId="116CBAF3"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134CB36D"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008C2A74"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1C454D0E"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29A9CC4F"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38A88B0E" w14:textId="720FB6D8" w:rsidR="005F5D31" w:rsidRPr="0077497A" w:rsidRDefault="0077497A" w:rsidP="0077497A">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4C7E72" w:rsidRPr="0077497A" w14:paraId="609A2A45" w14:textId="77777777" w:rsidTr="00651C8E">
        <w:tc>
          <w:tcPr>
            <w:tcW w:w="3686" w:type="dxa"/>
            <w:tcBorders>
              <w:top w:val="single" w:sz="4" w:space="0" w:color="000000"/>
              <w:left w:val="single" w:sz="4" w:space="0" w:color="000000"/>
              <w:bottom w:val="single" w:sz="4" w:space="0" w:color="000000"/>
              <w:right w:val="single" w:sz="4" w:space="0" w:color="000000"/>
            </w:tcBorders>
          </w:tcPr>
          <w:p w14:paraId="1E5D6FDF" w14:textId="77777777" w:rsidR="00501658" w:rsidRPr="00501658" w:rsidRDefault="00501658" w:rsidP="00501658">
            <w:pPr>
              <w:spacing w:after="0" w:line="240" w:lineRule="auto"/>
              <w:rPr>
                <w:rFonts w:ascii="Times New Roman" w:eastAsia="Calibri" w:hAnsi="Times New Roman"/>
                <w:bCs/>
                <w:i/>
                <w:sz w:val="28"/>
                <w:szCs w:val="28"/>
                <w:lang w:eastAsia="en-US"/>
              </w:rPr>
            </w:pPr>
            <w:r w:rsidRPr="00501658">
              <w:rPr>
                <w:rFonts w:ascii="Times New Roman" w:eastAsia="Calibri" w:hAnsi="Times New Roman"/>
                <w:bCs/>
                <w:i/>
                <w:sz w:val="28"/>
                <w:szCs w:val="28"/>
                <w:lang w:eastAsia="en-US"/>
              </w:rPr>
              <w:t>Перечень целевых ориентиров воспитания:</w:t>
            </w:r>
          </w:p>
          <w:p w14:paraId="4D24F7A9" w14:textId="77777777" w:rsidR="004C7E72" w:rsidRP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113B7277" w14:textId="77777777" w:rsidR="004C7E72" w:rsidRP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lastRenderedPageBreak/>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30A2F062" w14:textId="77777777" w:rsidR="004C7E72" w:rsidRP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t>Выражающий осознанную готовность к непрерывному образованию и самообразованию в выбранной сфере профессиональной деятельности.</w:t>
            </w:r>
          </w:p>
          <w:p w14:paraId="75ECBF6F" w14:textId="77777777" w:rsidR="004C7E72" w:rsidRP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p w14:paraId="1678EB61" w14:textId="77777777" w:rsidR="004C7E72" w:rsidRP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37EAAB00" w14:textId="77777777" w:rsidR="004C7E72" w:rsidRP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p w14:paraId="330EE425" w14:textId="77777777" w:rsid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t xml:space="preserve">Деятельно выражающий </w:t>
            </w:r>
          </w:p>
          <w:p w14:paraId="11B23BC2" w14:textId="2441D01F" w:rsid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lastRenderedPageBreak/>
              <w:t>познавательные интересы</w:t>
            </w:r>
          </w:p>
          <w:p w14:paraId="7EF19E04" w14:textId="77777777" w:rsidR="004C7E72" w:rsidRP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t>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16480547" w14:textId="77777777" w:rsidR="004C7E72" w:rsidRP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63FF3827" w14:textId="77777777" w:rsidR="004C7E72" w:rsidRP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p w14:paraId="511A1552" w14:textId="77777777" w:rsidR="004C7E72" w:rsidRP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t>Умеющий выбирать способы решения задач профессиональной деятельности применительно к различным контекстам.</w:t>
            </w:r>
          </w:p>
          <w:p w14:paraId="0BDA0CC8" w14:textId="70B0CCDE" w:rsid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t>Использующий современные средства поиска, анализа и интерпретации информации, информационные технологии для выполнения задач</w:t>
            </w:r>
          </w:p>
          <w:p w14:paraId="64677184" w14:textId="38C5A75C"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Приверженность принципам и традициям национального производства</w:t>
            </w:r>
          </w:p>
          <w:p w14:paraId="6F7AC02C" w14:textId="77777777"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 xml:space="preserve">Ориентированный на программы импортозамещения в </w:t>
            </w:r>
            <w:r w:rsidRPr="004C7E72">
              <w:rPr>
                <w:rStyle w:val="a6"/>
                <w:rFonts w:ascii="Times New Roman" w:hAnsi="Times New Roman"/>
                <w:i w:val="0"/>
                <w:sz w:val="28"/>
                <w:szCs w:val="28"/>
              </w:rPr>
              <w:lastRenderedPageBreak/>
              <w:t>профессионально-трудовой деятельности и в быту</w:t>
            </w:r>
          </w:p>
          <w:p w14:paraId="532B556A" w14:textId="77777777"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активность в направлении «Движения Первых» - «Служи Отечеству», «Открывай страну»</w:t>
            </w:r>
          </w:p>
          <w:p w14:paraId="6EA0AC58" w14:textId="77777777"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Бережно относящийся к имуществу колледжа и сохраняющий состояние помещений</w:t>
            </w:r>
          </w:p>
          <w:p w14:paraId="2500B0D2" w14:textId="77777777"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Содержащий в порядке и чистоте свое рабочее место как в колледже, так и на предприятиях на производственной практике</w:t>
            </w:r>
          </w:p>
          <w:p w14:paraId="268C1DB7" w14:textId="77777777"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 xml:space="preserve">Имеющий опрятный внешний вид </w:t>
            </w:r>
          </w:p>
          <w:p w14:paraId="685CBC83" w14:textId="77777777"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активность в направлении «Движения Первых» - «Создавай и вдохновляй», «Расскажи о главном»</w:t>
            </w:r>
          </w:p>
          <w:p w14:paraId="74E70BB3" w14:textId="77777777"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Добросовестно осваивающий образовательную программу, выполняющий индивидуальный учебный план: посещение занятий, осуществление самостоятельной подготовки, выполнение заданий.</w:t>
            </w:r>
          </w:p>
          <w:p w14:paraId="5EB8B54E" w14:textId="77777777"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Выполняющий требования Устава, Правил внутреннего распорядка и иных локальных нормативных актов</w:t>
            </w:r>
          </w:p>
          <w:p w14:paraId="6F106519" w14:textId="77777777"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Эффективно использующий оборудование, бережно относящийся к использованию расходных материалов</w:t>
            </w:r>
          </w:p>
          <w:p w14:paraId="63036245" w14:textId="77777777"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 xml:space="preserve">Проявляющий активность в направлении «Движения </w:t>
            </w:r>
            <w:r w:rsidRPr="004C7E72">
              <w:rPr>
                <w:rStyle w:val="a6"/>
                <w:rFonts w:ascii="Times New Roman" w:hAnsi="Times New Roman"/>
                <w:i w:val="0"/>
                <w:sz w:val="28"/>
                <w:szCs w:val="28"/>
              </w:rPr>
              <w:lastRenderedPageBreak/>
              <w:t>Первых» - «Учись и познавай», «Найди призвание»</w:t>
            </w:r>
          </w:p>
          <w:p w14:paraId="13DDEA61" w14:textId="77777777"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интерес к знакомству с корпоративной культурой предприятий отрасли, к совместному досугу и коллективным мероприятиям</w:t>
            </w:r>
          </w:p>
          <w:p w14:paraId="437541A3" w14:textId="77777777"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Участвующий в строительных отрядах</w:t>
            </w:r>
          </w:p>
          <w:p w14:paraId="0463DF1D" w14:textId="77777777"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Осуществляющий помощь педагогам в профориентации школьников на Днях открытых дверей, фестивалях, профессиональных пробах, мастер-классах и т.д.</w:t>
            </w:r>
          </w:p>
          <w:p w14:paraId="05EBA516" w14:textId="77777777"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активность в направлении «Движения Первых» - «Дерзай и открывай»</w:t>
            </w:r>
          </w:p>
          <w:p w14:paraId="0E667211" w14:textId="3C28F27E" w:rsidR="004C7E72" w:rsidRPr="0077497A"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3968" w:type="dxa"/>
            <w:tcBorders>
              <w:top w:val="single" w:sz="4" w:space="0" w:color="000000"/>
              <w:left w:val="single" w:sz="4" w:space="0" w:color="000000"/>
              <w:bottom w:val="single" w:sz="4" w:space="0" w:color="000000"/>
              <w:right w:val="single" w:sz="4" w:space="0" w:color="000000"/>
            </w:tcBorders>
          </w:tcPr>
          <w:p w14:paraId="62B1C491" w14:textId="17CAA117" w:rsidR="00501658" w:rsidRPr="00501658" w:rsidRDefault="00501658" w:rsidP="004C7E72">
            <w:pPr>
              <w:spacing w:after="0" w:line="240" w:lineRule="auto"/>
              <w:jc w:val="both"/>
              <w:rPr>
                <w:rFonts w:ascii="Times New Roman" w:hAnsi="Times New Roman"/>
                <w:bCs/>
                <w:i/>
                <w:sz w:val="28"/>
                <w:szCs w:val="28"/>
              </w:rPr>
            </w:pPr>
            <w:r>
              <w:rPr>
                <w:rFonts w:ascii="Times New Roman" w:hAnsi="Times New Roman"/>
                <w:bCs/>
                <w:i/>
                <w:sz w:val="28"/>
                <w:szCs w:val="28"/>
              </w:rPr>
              <w:lastRenderedPageBreak/>
              <w:t>Демонстрирует целевые ориентиры воспитания:</w:t>
            </w:r>
          </w:p>
          <w:p w14:paraId="5D948685" w14:textId="4DEB9B4D" w:rsidR="004C7E72" w:rsidRP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t>Понима</w:t>
            </w:r>
            <w:r>
              <w:rPr>
                <w:rFonts w:ascii="Times New Roman" w:hAnsi="Times New Roman"/>
                <w:bCs/>
                <w:sz w:val="28"/>
                <w:szCs w:val="28"/>
              </w:rPr>
              <w:t>ет</w:t>
            </w:r>
            <w:r w:rsidRPr="004C7E72">
              <w:rPr>
                <w:rFonts w:ascii="Times New Roman" w:hAnsi="Times New Roman"/>
                <w:bCs/>
                <w:sz w:val="28"/>
                <w:szCs w:val="28"/>
              </w:rPr>
              <w:t xml:space="preserve">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25F9745C" w14:textId="0C38073F" w:rsidR="004C7E72" w:rsidRP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lastRenderedPageBreak/>
              <w:t>Участву</w:t>
            </w:r>
            <w:r>
              <w:rPr>
                <w:rFonts w:ascii="Times New Roman" w:hAnsi="Times New Roman"/>
                <w:bCs/>
                <w:sz w:val="28"/>
                <w:szCs w:val="28"/>
              </w:rPr>
              <w:t>ет</w:t>
            </w:r>
            <w:r w:rsidRPr="004C7E72">
              <w:rPr>
                <w:rFonts w:ascii="Times New Roman" w:hAnsi="Times New Roman"/>
                <w:bCs/>
                <w:sz w:val="28"/>
                <w:szCs w:val="28"/>
              </w:rPr>
              <w:t xml:space="preserve">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6DF1B14E" w14:textId="40320B0F" w:rsidR="004C7E72" w:rsidRP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t>Выража</w:t>
            </w:r>
            <w:r>
              <w:rPr>
                <w:rFonts w:ascii="Times New Roman" w:hAnsi="Times New Roman"/>
                <w:bCs/>
                <w:sz w:val="28"/>
                <w:szCs w:val="28"/>
              </w:rPr>
              <w:t>ет</w:t>
            </w:r>
            <w:r w:rsidRPr="004C7E72">
              <w:rPr>
                <w:rFonts w:ascii="Times New Roman" w:hAnsi="Times New Roman"/>
                <w:bCs/>
                <w:sz w:val="28"/>
                <w:szCs w:val="28"/>
              </w:rPr>
              <w:t xml:space="preserve"> осознанную готовность к непрерывному образованию и самообразованию в выбранной сфере профессиональной деятельности.</w:t>
            </w:r>
          </w:p>
          <w:p w14:paraId="6C2BECE7" w14:textId="2294DBA1" w:rsidR="004C7E72" w:rsidRP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t>Понима</w:t>
            </w:r>
            <w:r>
              <w:rPr>
                <w:rFonts w:ascii="Times New Roman" w:hAnsi="Times New Roman"/>
                <w:bCs/>
                <w:sz w:val="28"/>
                <w:szCs w:val="28"/>
              </w:rPr>
              <w:t>ет</w:t>
            </w:r>
            <w:r w:rsidRPr="004C7E72">
              <w:rPr>
                <w:rFonts w:ascii="Times New Roman" w:hAnsi="Times New Roman"/>
                <w:bCs/>
                <w:sz w:val="28"/>
                <w:szCs w:val="28"/>
              </w:rPr>
              <w:t xml:space="preserve">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p w14:paraId="6C2C4596" w14:textId="73C5276B" w:rsidR="004C7E72" w:rsidRP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t>Ориентированй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79768C71" w14:textId="7CD42BDF" w:rsidR="004C7E72" w:rsidRP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t>Облада</w:t>
            </w:r>
            <w:r>
              <w:rPr>
                <w:rFonts w:ascii="Times New Roman" w:hAnsi="Times New Roman"/>
                <w:bCs/>
                <w:sz w:val="28"/>
                <w:szCs w:val="28"/>
              </w:rPr>
              <w:t xml:space="preserve">ет </w:t>
            </w:r>
            <w:r w:rsidRPr="004C7E72">
              <w:rPr>
                <w:rFonts w:ascii="Times New Roman" w:hAnsi="Times New Roman"/>
                <w:bCs/>
                <w:sz w:val="28"/>
                <w:szCs w:val="28"/>
              </w:rPr>
              <w:t>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p w14:paraId="53F6BC1E" w14:textId="4C66F035" w:rsid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t>Деятельно выража</w:t>
            </w:r>
            <w:r>
              <w:rPr>
                <w:rFonts w:ascii="Times New Roman" w:hAnsi="Times New Roman"/>
                <w:bCs/>
                <w:sz w:val="28"/>
                <w:szCs w:val="28"/>
              </w:rPr>
              <w:t>ет</w:t>
            </w:r>
          </w:p>
          <w:p w14:paraId="3B9BA87C" w14:textId="77777777" w:rsid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t>познавательные интересы</w:t>
            </w:r>
          </w:p>
          <w:p w14:paraId="5D9B71DD" w14:textId="77777777" w:rsidR="004C7E72" w:rsidRP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t xml:space="preserve">в разных предметных областях с учётом своих интересов, способностей, достижений, выбранного направления </w:t>
            </w:r>
            <w:r w:rsidRPr="004C7E72">
              <w:rPr>
                <w:rFonts w:ascii="Times New Roman" w:hAnsi="Times New Roman"/>
                <w:bCs/>
                <w:sz w:val="28"/>
                <w:szCs w:val="28"/>
              </w:rPr>
              <w:lastRenderedPageBreak/>
              <w:t>профессионального образования и подготовки.</w:t>
            </w:r>
          </w:p>
          <w:p w14:paraId="2F6C1CCE" w14:textId="653CBC09" w:rsidR="004C7E72" w:rsidRP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t>Облада</w:t>
            </w:r>
            <w:r>
              <w:rPr>
                <w:rFonts w:ascii="Times New Roman" w:hAnsi="Times New Roman"/>
                <w:bCs/>
                <w:sz w:val="28"/>
                <w:szCs w:val="28"/>
              </w:rPr>
              <w:t>ет</w:t>
            </w:r>
            <w:r w:rsidRPr="004C7E72">
              <w:rPr>
                <w:rFonts w:ascii="Times New Roman" w:hAnsi="Times New Roman"/>
                <w:bCs/>
                <w:sz w:val="28"/>
                <w:szCs w:val="28"/>
              </w:rPr>
              <w:t xml:space="preserve">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6199C56E" w14:textId="4E9C54C8" w:rsidR="004C7E72" w:rsidRP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t>Демонстриру</w:t>
            </w:r>
            <w:r>
              <w:rPr>
                <w:rFonts w:ascii="Times New Roman" w:hAnsi="Times New Roman"/>
                <w:bCs/>
                <w:sz w:val="28"/>
                <w:szCs w:val="28"/>
              </w:rPr>
              <w:t>ет</w:t>
            </w:r>
            <w:r w:rsidRPr="004C7E72">
              <w:rPr>
                <w:rFonts w:ascii="Times New Roman" w:hAnsi="Times New Roman"/>
                <w:bCs/>
                <w:sz w:val="28"/>
                <w:szCs w:val="28"/>
              </w:rPr>
              <w:t xml:space="preserve"> навыки критического мышления, определения достоверности научной информации, в том числе в сфере профессиональной деятельности.</w:t>
            </w:r>
          </w:p>
          <w:p w14:paraId="6337E872" w14:textId="4BB13312" w:rsidR="004C7E72" w:rsidRP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t>Уме</w:t>
            </w:r>
            <w:r>
              <w:rPr>
                <w:rFonts w:ascii="Times New Roman" w:hAnsi="Times New Roman"/>
                <w:bCs/>
                <w:sz w:val="28"/>
                <w:szCs w:val="28"/>
              </w:rPr>
              <w:t>ет</w:t>
            </w:r>
            <w:r w:rsidRPr="004C7E72">
              <w:rPr>
                <w:rFonts w:ascii="Times New Roman" w:hAnsi="Times New Roman"/>
                <w:bCs/>
                <w:sz w:val="28"/>
                <w:szCs w:val="28"/>
              </w:rPr>
              <w:t xml:space="preserve"> выбирать способы решения задач профессиональной деятельности применительно к различным контекстам.</w:t>
            </w:r>
          </w:p>
          <w:p w14:paraId="72DD554C" w14:textId="0A18114C" w:rsidR="004C7E72" w:rsidRDefault="004C7E72" w:rsidP="004C7E72">
            <w:pPr>
              <w:spacing w:after="0" w:line="240" w:lineRule="auto"/>
              <w:jc w:val="both"/>
              <w:rPr>
                <w:rFonts w:ascii="Times New Roman" w:hAnsi="Times New Roman"/>
                <w:bCs/>
                <w:sz w:val="28"/>
                <w:szCs w:val="28"/>
              </w:rPr>
            </w:pPr>
            <w:r w:rsidRPr="004C7E72">
              <w:rPr>
                <w:rFonts w:ascii="Times New Roman" w:hAnsi="Times New Roman"/>
                <w:bCs/>
                <w:sz w:val="28"/>
                <w:szCs w:val="28"/>
              </w:rPr>
              <w:t>Использу</w:t>
            </w:r>
            <w:r>
              <w:rPr>
                <w:rFonts w:ascii="Times New Roman" w:hAnsi="Times New Roman"/>
                <w:bCs/>
                <w:sz w:val="28"/>
                <w:szCs w:val="28"/>
              </w:rPr>
              <w:t>ет</w:t>
            </w:r>
            <w:r w:rsidRPr="004C7E72">
              <w:rPr>
                <w:rFonts w:ascii="Times New Roman" w:hAnsi="Times New Roman"/>
                <w:bCs/>
                <w:sz w:val="28"/>
                <w:szCs w:val="28"/>
              </w:rPr>
              <w:t xml:space="preserve"> современные средства поиска, анализа и интерпретации информации, информационные технологии для выполнения задач</w:t>
            </w:r>
          </w:p>
          <w:p w14:paraId="301E366D" w14:textId="62906482"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Привержен принципам и традициям национального производства</w:t>
            </w:r>
          </w:p>
          <w:p w14:paraId="121ACA25" w14:textId="40860D4D"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Ориентирован на программы импортозамещения в профессионально-трудовой деятельности и в быту</w:t>
            </w:r>
          </w:p>
          <w:p w14:paraId="28C9990D" w14:textId="4BB4A6DC"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активность в направлении «Движения Первых» - «Служи Отечеству», «Открывай страну»</w:t>
            </w:r>
          </w:p>
          <w:p w14:paraId="5901569F" w14:textId="2D8D4A7D"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Бережно относ</w:t>
            </w:r>
            <w:r>
              <w:rPr>
                <w:rStyle w:val="a6"/>
                <w:rFonts w:ascii="Times New Roman" w:hAnsi="Times New Roman"/>
                <w:i w:val="0"/>
                <w:sz w:val="28"/>
                <w:szCs w:val="28"/>
              </w:rPr>
              <w:t>ится</w:t>
            </w:r>
            <w:r w:rsidRPr="004C7E72">
              <w:rPr>
                <w:rStyle w:val="a6"/>
                <w:rFonts w:ascii="Times New Roman" w:hAnsi="Times New Roman"/>
                <w:i w:val="0"/>
                <w:sz w:val="28"/>
                <w:szCs w:val="28"/>
              </w:rPr>
              <w:t xml:space="preserve"> к имуществу колледжа и сохраняющий состояние помещений</w:t>
            </w:r>
          </w:p>
          <w:p w14:paraId="2364F5DE" w14:textId="386B53D7"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Содерж</w:t>
            </w:r>
            <w:r>
              <w:rPr>
                <w:rStyle w:val="a6"/>
                <w:rFonts w:ascii="Times New Roman" w:hAnsi="Times New Roman"/>
                <w:i w:val="0"/>
                <w:sz w:val="28"/>
                <w:szCs w:val="28"/>
              </w:rPr>
              <w:t>ит</w:t>
            </w:r>
            <w:r w:rsidRPr="004C7E72">
              <w:rPr>
                <w:rStyle w:val="a6"/>
                <w:rFonts w:ascii="Times New Roman" w:hAnsi="Times New Roman"/>
                <w:i w:val="0"/>
                <w:sz w:val="28"/>
                <w:szCs w:val="28"/>
              </w:rPr>
              <w:t xml:space="preserve"> в порядке и чистоте свое рабочее место как в </w:t>
            </w:r>
            <w:r w:rsidRPr="004C7E72">
              <w:rPr>
                <w:rStyle w:val="a6"/>
                <w:rFonts w:ascii="Times New Roman" w:hAnsi="Times New Roman"/>
                <w:i w:val="0"/>
                <w:sz w:val="28"/>
                <w:szCs w:val="28"/>
              </w:rPr>
              <w:lastRenderedPageBreak/>
              <w:t>колледже, так и на предприятиях на производственной практике</w:t>
            </w:r>
          </w:p>
          <w:p w14:paraId="733912E6" w14:textId="18ACE261"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Име</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опрятный внешний вид </w:t>
            </w:r>
          </w:p>
          <w:p w14:paraId="6F96E5CE" w14:textId="77777777"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активность в направлении «Движения Первых» - «Создавай и вдохновляй», «Расскажи о главном»</w:t>
            </w:r>
          </w:p>
          <w:p w14:paraId="0AFB118A" w14:textId="6B8F0A8B"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Добросовестно осваив</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образовательную программу, выполняющий индивидуальный учебный план: посещение занятий, осуществление самостоятельной подготовки, выполнение заданий.</w:t>
            </w:r>
          </w:p>
          <w:p w14:paraId="5CDC9ECB" w14:textId="34FFB896"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Выполня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требования Устава, Правил внутреннего распорядка и иных локальных нормативных актов</w:t>
            </w:r>
          </w:p>
          <w:p w14:paraId="16C4AC6A" w14:textId="6F584647"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Эффективно использу</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оборудование, бережно относящийся к использованию расходных материалов</w:t>
            </w:r>
          </w:p>
          <w:p w14:paraId="121709BF" w14:textId="00EBF489"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активность в направлении «Движения Первых» - «Учись и познавай», «Найди призвание»</w:t>
            </w:r>
          </w:p>
          <w:p w14:paraId="18DD9073" w14:textId="51D06E86"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интерес к знакомству с корпоративной культурой предприятий отрасли, к совместному досугу и коллективным мероприятиям</w:t>
            </w:r>
          </w:p>
          <w:p w14:paraId="06FB37C4" w14:textId="77777777"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Участвующий в строительных отрядах</w:t>
            </w:r>
          </w:p>
          <w:p w14:paraId="6E96FF37" w14:textId="62AF2D44"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Осуществля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помощь педагогам в профориентации школьников на Днях открытых дверей, фестивалях, профессиональных пробах, мастер-классах и т.д.</w:t>
            </w:r>
          </w:p>
          <w:p w14:paraId="2743EBAB" w14:textId="36E617EC" w:rsidR="004C7E72" w:rsidRPr="004C7E72" w:rsidRDefault="004C7E72" w:rsidP="004C7E72">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активность в направлении «Движения </w:t>
            </w:r>
            <w:r w:rsidRPr="004C7E72">
              <w:rPr>
                <w:rStyle w:val="a6"/>
                <w:rFonts w:ascii="Times New Roman" w:hAnsi="Times New Roman"/>
                <w:i w:val="0"/>
                <w:sz w:val="28"/>
                <w:szCs w:val="28"/>
              </w:rPr>
              <w:lastRenderedPageBreak/>
              <w:t>Первых» - «Дерзай и открывай»</w:t>
            </w:r>
          </w:p>
          <w:p w14:paraId="0B32A29D" w14:textId="7DE87A30" w:rsidR="004C7E72" w:rsidRPr="0077497A" w:rsidRDefault="004C7E72" w:rsidP="004C7E72">
            <w:pPr>
              <w:spacing w:after="0" w:line="240" w:lineRule="auto"/>
              <w:jc w:val="both"/>
              <w:rPr>
                <w:rFonts w:ascii="Times New Roman" w:hAnsi="Times New Roman"/>
                <w:sz w:val="28"/>
                <w:szCs w:val="28"/>
              </w:rPr>
            </w:pPr>
            <w:r w:rsidRPr="004C7E72">
              <w:rPr>
                <w:rStyle w:val="a6"/>
                <w:rFonts w:ascii="Times New Roman" w:hAnsi="Times New Roman"/>
                <w:i w:val="0"/>
                <w:sz w:val="28"/>
                <w:szCs w:val="28"/>
              </w:rPr>
              <w:t>Участву</w:t>
            </w:r>
            <w:r>
              <w:rPr>
                <w:rStyle w:val="a6"/>
                <w:rFonts w:ascii="Times New Roman" w:hAnsi="Times New Roman"/>
                <w:i w:val="0"/>
                <w:sz w:val="28"/>
                <w:szCs w:val="28"/>
              </w:rPr>
              <w:t xml:space="preserve">ет </w:t>
            </w:r>
            <w:r w:rsidRPr="004C7E72">
              <w:rPr>
                <w:rStyle w:val="a6"/>
                <w:rFonts w:ascii="Times New Roman" w:hAnsi="Times New Roman"/>
                <w:i w:val="0"/>
                <w:sz w:val="28"/>
                <w:szCs w:val="28"/>
              </w:rPr>
              <w:t>и стрем</w:t>
            </w:r>
            <w:r>
              <w:rPr>
                <w:rStyle w:val="a6"/>
                <w:rFonts w:ascii="Times New Roman" w:hAnsi="Times New Roman"/>
                <w:i w:val="0"/>
                <w:sz w:val="28"/>
                <w:szCs w:val="28"/>
              </w:rPr>
              <w:t>ится</w:t>
            </w:r>
            <w:r w:rsidRPr="004C7E72">
              <w:rPr>
                <w:rStyle w:val="a6"/>
                <w:rFonts w:ascii="Times New Roman" w:hAnsi="Times New Roman"/>
                <w:i w:val="0"/>
                <w:sz w:val="28"/>
                <w:szCs w:val="28"/>
              </w:rPr>
              <w:t xml:space="preserve"> к победе в конкурсах курсовых работ, олимпиадах, фестивалях, конференциях и семинарах, а также в корпоративных конкурсах</w:t>
            </w:r>
          </w:p>
        </w:tc>
        <w:tc>
          <w:tcPr>
            <w:tcW w:w="2836" w:type="dxa"/>
            <w:tcBorders>
              <w:top w:val="single" w:sz="4" w:space="0" w:color="000000"/>
              <w:left w:val="single" w:sz="4" w:space="0" w:color="000000"/>
              <w:bottom w:val="single" w:sz="4" w:space="0" w:color="000000"/>
              <w:right w:val="single" w:sz="4" w:space="0" w:color="000000"/>
            </w:tcBorders>
          </w:tcPr>
          <w:p w14:paraId="67DF7E19" w14:textId="77777777" w:rsidR="00C55465" w:rsidRPr="0077497A" w:rsidRDefault="00C55465" w:rsidP="00C55465">
            <w:pPr>
              <w:spacing w:after="0" w:line="240" w:lineRule="auto"/>
              <w:rPr>
                <w:rFonts w:ascii="Times New Roman" w:hAnsi="Times New Roman"/>
                <w:sz w:val="28"/>
                <w:szCs w:val="28"/>
              </w:rPr>
            </w:pPr>
            <w:r w:rsidRPr="0077497A">
              <w:rPr>
                <w:rFonts w:ascii="Times New Roman" w:hAnsi="Times New Roman"/>
                <w:sz w:val="28"/>
                <w:szCs w:val="28"/>
              </w:rPr>
              <w:lastRenderedPageBreak/>
              <w:t>устный опрос;</w:t>
            </w:r>
          </w:p>
          <w:p w14:paraId="03F56F8F" w14:textId="77777777" w:rsidR="00C55465" w:rsidRPr="0077497A" w:rsidRDefault="00C55465" w:rsidP="00C55465">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79C578B1" w14:textId="77777777" w:rsidR="00C55465" w:rsidRPr="0077497A" w:rsidRDefault="00C55465" w:rsidP="00C55465">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27B423E6" w14:textId="77777777" w:rsidR="00C55465" w:rsidRPr="0077497A" w:rsidRDefault="00C55465" w:rsidP="00C55465">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44D2034C" w14:textId="77777777" w:rsidR="00C55465" w:rsidRPr="0077497A" w:rsidRDefault="00C55465" w:rsidP="00C55465">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3095097F" w14:textId="47D56528" w:rsidR="004C7E72" w:rsidRPr="0077497A" w:rsidRDefault="00C55465" w:rsidP="00C55465">
            <w:pPr>
              <w:spacing w:after="0" w:line="240" w:lineRule="auto"/>
              <w:rPr>
                <w:rFonts w:ascii="Times New Roman" w:hAnsi="Times New Roman"/>
                <w:sz w:val="28"/>
                <w:szCs w:val="28"/>
              </w:rPr>
            </w:pPr>
            <w:r w:rsidRPr="0077497A">
              <w:rPr>
                <w:rFonts w:ascii="Times New Roman" w:hAnsi="Times New Roman"/>
                <w:sz w:val="28"/>
                <w:szCs w:val="28"/>
              </w:rPr>
              <w:t>экзамен по модулю</w:t>
            </w:r>
          </w:p>
        </w:tc>
      </w:tr>
    </w:tbl>
    <w:p w14:paraId="679EECCF" w14:textId="77777777" w:rsidR="00EA6B8F" w:rsidRDefault="00EA6B8F"/>
    <w:sectPr w:rsidR="00EA6B8F" w:rsidSect="00971228">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B5BBE" w14:textId="77777777" w:rsidR="006C07AA" w:rsidRDefault="006C07AA" w:rsidP="00E94186">
      <w:pPr>
        <w:spacing w:after="0" w:line="240" w:lineRule="auto"/>
      </w:pPr>
      <w:r>
        <w:separator/>
      </w:r>
    </w:p>
  </w:endnote>
  <w:endnote w:type="continuationSeparator" w:id="0">
    <w:p w14:paraId="14A6CEC6" w14:textId="77777777" w:rsidR="006C07AA" w:rsidRDefault="006C07AA" w:rsidP="00E94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65DA" w14:textId="03BDEC29" w:rsidR="00262B05" w:rsidRDefault="00262B05">
    <w:pPr>
      <w:pStyle w:val="a8"/>
      <w:jc w:val="center"/>
    </w:pPr>
    <w:r>
      <w:fldChar w:fldCharType="begin"/>
    </w:r>
    <w:r>
      <w:instrText xml:space="preserve"> PAGE </w:instrText>
    </w:r>
    <w:r>
      <w:fldChar w:fldCharType="separate"/>
    </w:r>
    <w:r w:rsidR="00B5184B">
      <w:rPr>
        <w:noProof/>
      </w:rPr>
      <w:t>1</w:t>
    </w:r>
    <w:r>
      <w:fldChar w:fldCharType="end"/>
    </w:r>
  </w:p>
  <w:p w14:paraId="5D46301D" w14:textId="77777777" w:rsidR="00262B05" w:rsidRDefault="00262B05">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191C1" w14:textId="30E2873B" w:rsidR="00262B05" w:rsidRDefault="00262B05" w:rsidP="00345178">
    <w:pPr>
      <w:pStyle w:val="a8"/>
      <w:jc w:val="center"/>
    </w:pPr>
    <w:r>
      <w:fldChar w:fldCharType="begin"/>
    </w:r>
    <w:r>
      <w:instrText xml:space="preserve"> PAGE </w:instrText>
    </w:r>
    <w:r>
      <w:fldChar w:fldCharType="separate"/>
    </w:r>
    <w:r w:rsidR="00B5184B">
      <w:rPr>
        <w:noProof/>
      </w:rPr>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B52ED" w14:textId="01601B5F" w:rsidR="00262B05" w:rsidRDefault="00262B05" w:rsidP="00311559">
    <w:pPr>
      <w:pStyle w:val="a8"/>
      <w:jc w:val="center"/>
    </w:pPr>
    <w:r>
      <w:fldChar w:fldCharType="begin"/>
    </w:r>
    <w:r>
      <w:instrText xml:space="preserve"> PAGE </w:instrText>
    </w:r>
    <w:r>
      <w:fldChar w:fldCharType="separate"/>
    </w:r>
    <w:r w:rsidR="00B5184B">
      <w:rPr>
        <w:noProof/>
      </w:rPr>
      <w:t>31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81620" w14:textId="77777777" w:rsidR="006C07AA" w:rsidRDefault="006C07AA" w:rsidP="00E94186">
      <w:pPr>
        <w:spacing w:after="0" w:line="240" w:lineRule="auto"/>
      </w:pPr>
      <w:r>
        <w:separator/>
      </w:r>
    </w:p>
  </w:footnote>
  <w:footnote w:type="continuationSeparator" w:id="0">
    <w:p w14:paraId="0FFE6399" w14:textId="77777777" w:rsidR="006C07AA" w:rsidRDefault="006C07AA" w:rsidP="00E94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35A07"/>
    <w:multiLevelType w:val="hybridMultilevel"/>
    <w:tmpl w:val="2C7024C8"/>
    <w:lvl w:ilvl="0" w:tplc="96D29F3A">
      <w:start w:val="1"/>
      <w:numFmt w:val="none"/>
      <w:pStyle w:val="1"/>
      <w:suff w:val="nothing"/>
      <w:lvlText w:val=""/>
      <w:lvlJc w:val="left"/>
      <w:pPr>
        <w:tabs>
          <w:tab w:val="num" w:pos="0"/>
        </w:tabs>
        <w:ind w:left="0" w:firstLine="0"/>
      </w:pPr>
    </w:lvl>
    <w:lvl w:ilvl="1" w:tplc="F2A8B2F0">
      <w:start w:val="1"/>
      <w:numFmt w:val="none"/>
      <w:pStyle w:val="2"/>
      <w:suff w:val="nothing"/>
      <w:lvlText w:val=""/>
      <w:lvlJc w:val="left"/>
      <w:pPr>
        <w:tabs>
          <w:tab w:val="num" w:pos="0"/>
        </w:tabs>
        <w:ind w:left="0" w:firstLine="0"/>
      </w:pPr>
    </w:lvl>
    <w:lvl w:ilvl="2" w:tplc="1D56F624">
      <w:start w:val="1"/>
      <w:numFmt w:val="none"/>
      <w:pStyle w:val="3"/>
      <w:suff w:val="nothing"/>
      <w:lvlText w:val=""/>
      <w:lvlJc w:val="left"/>
      <w:pPr>
        <w:tabs>
          <w:tab w:val="num" w:pos="0"/>
        </w:tabs>
        <w:ind w:left="0" w:firstLine="0"/>
      </w:pPr>
    </w:lvl>
    <w:lvl w:ilvl="3" w:tplc="68B42D72">
      <w:start w:val="1"/>
      <w:numFmt w:val="none"/>
      <w:pStyle w:val="4"/>
      <w:suff w:val="nothing"/>
      <w:lvlText w:val=""/>
      <w:lvlJc w:val="left"/>
      <w:pPr>
        <w:tabs>
          <w:tab w:val="num" w:pos="0"/>
        </w:tabs>
        <w:ind w:left="0" w:firstLine="0"/>
      </w:pPr>
    </w:lvl>
    <w:lvl w:ilvl="4" w:tplc="CFF452E2">
      <w:start w:val="1"/>
      <w:numFmt w:val="none"/>
      <w:suff w:val="nothing"/>
      <w:lvlText w:val=""/>
      <w:lvlJc w:val="left"/>
      <w:pPr>
        <w:tabs>
          <w:tab w:val="num" w:pos="0"/>
        </w:tabs>
        <w:ind w:left="0" w:firstLine="0"/>
      </w:pPr>
    </w:lvl>
    <w:lvl w:ilvl="5" w:tplc="26FA973E">
      <w:start w:val="1"/>
      <w:numFmt w:val="none"/>
      <w:suff w:val="nothing"/>
      <w:lvlText w:val=""/>
      <w:lvlJc w:val="left"/>
      <w:pPr>
        <w:tabs>
          <w:tab w:val="num" w:pos="0"/>
        </w:tabs>
        <w:ind w:left="0" w:firstLine="0"/>
      </w:pPr>
    </w:lvl>
    <w:lvl w:ilvl="6" w:tplc="A4D6273E">
      <w:start w:val="1"/>
      <w:numFmt w:val="none"/>
      <w:suff w:val="nothing"/>
      <w:lvlText w:val=""/>
      <w:lvlJc w:val="left"/>
      <w:pPr>
        <w:tabs>
          <w:tab w:val="num" w:pos="0"/>
        </w:tabs>
        <w:ind w:left="0" w:firstLine="0"/>
      </w:pPr>
    </w:lvl>
    <w:lvl w:ilvl="7" w:tplc="F788DE76">
      <w:start w:val="1"/>
      <w:numFmt w:val="none"/>
      <w:suff w:val="nothing"/>
      <w:lvlText w:val=""/>
      <w:lvlJc w:val="left"/>
      <w:pPr>
        <w:tabs>
          <w:tab w:val="num" w:pos="0"/>
        </w:tabs>
        <w:ind w:left="0" w:firstLine="0"/>
      </w:pPr>
    </w:lvl>
    <w:lvl w:ilvl="8" w:tplc="16840EC4">
      <w:start w:val="1"/>
      <w:numFmt w:val="none"/>
      <w:suff w:val="nothing"/>
      <w:lvlText w:val=""/>
      <w:lvlJc w:val="left"/>
      <w:pPr>
        <w:tabs>
          <w:tab w:val="num" w:pos="0"/>
        </w:tabs>
        <w:ind w:left="0" w:firstLine="0"/>
      </w:pPr>
    </w:lvl>
  </w:abstractNum>
  <w:abstractNum w:abstractNumId="1"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627605B1"/>
    <w:multiLevelType w:val="multilevel"/>
    <w:tmpl w:val="F7283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C25B46"/>
    <w:multiLevelType w:val="hybridMultilevel"/>
    <w:tmpl w:val="9564A87A"/>
    <w:lvl w:ilvl="0" w:tplc="A95A4BAC">
      <w:start w:val="1"/>
      <w:numFmt w:val="decimal"/>
      <w:lvlText w:val="%1."/>
      <w:lvlJc w:val="left"/>
      <w:pPr>
        <w:ind w:left="720" w:hanging="360"/>
      </w:pPr>
      <w:rPr>
        <w:rFonts w:ascii="Calibri" w:hAnsi="Calibr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186"/>
    <w:rsid w:val="000018D6"/>
    <w:rsid w:val="00001B19"/>
    <w:rsid w:val="000118FA"/>
    <w:rsid w:val="000124D6"/>
    <w:rsid w:val="00013B80"/>
    <w:rsid w:val="0002474C"/>
    <w:rsid w:val="0003070A"/>
    <w:rsid w:val="0003253C"/>
    <w:rsid w:val="00044AC9"/>
    <w:rsid w:val="0005378C"/>
    <w:rsid w:val="00070CD2"/>
    <w:rsid w:val="000722BD"/>
    <w:rsid w:val="00072F6B"/>
    <w:rsid w:val="000772E7"/>
    <w:rsid w:val="00082206"/>
    <w:rsid w:val="00085C91"/>
    <w:rsid w:val="00085CDA"/>
    <w:rsid w:val="0009044B"/>
    <w:rsid w:val="000926DB"/>
    <w:rsid w:val="00093122"/>
    <w:rsid w:val="00097101"/>
    <w:rsid w:val="000A7DDE"/>
    <w:rsid w:val="000B7CA2"/>
    <w:rsid w:val="000C4226"/>
    <w:rsid w:val="000C77BB"/>
    <w:rsid w:val="000F0498"/>
    <w:rsid w:val="000F0690"/>
    <w:rsid w:val="00107976"/>
    <w:rsid w:val="00112B9B"/>
    <w:rsid w:val="001223A9"/>
    <w:rsid w:val="001245FE"/>
    <w:rsid w:val="00133EDC"/>
    <w:rsid w:val="001343D9"/>
    <w:rsid w:val="00135C36"/>
    <w:rsid w:val="0014391E"/>
    <w:rsid w:val="00161AE5"/>
    <w:rsid w:val="00174FC0"/>
    <w:rsid w:val="001B304D"/>
    <w:rsid w:val="001C5FF0"/>
    <w:rsid w:val="001D08A7"/>
    <w:rsid w:val="001D479F"/>
    <w:rsid w:val="001D6C09"/>
    <w:rsid w:val="001E4C7A"/>
    <w:rsid w:val="001E54C8"/>
    <w:rsid w:val="00202991"/>
    <w:rsid w:val="00205945"/>
    <w:rsid w:val="00226CF0"/>
    <w:rsid w:val="002337C6"/>
    <w:rsid w:val="00241757"/>
    <w:rsid w:val="00245239"/>
    <w:rsid w:val="00262B05"/>
    <w:rsid w:val="00263F40"/>
    <w:rsid w:val="002776CE"/>
    <w:rsid w:val="002805F5"/>
    <w:rsid w:val="00285DDE"/>
    <w:rsid w:val="002A1EAD"/>
    <w:rsid w:val="002B1990"/>
    <w:rsid w:val="00300F08"/>
    <w:rsid w:val="00304576"/>
    <w:rsid w:val="00311559"/>
    <w:rsid w:val="00315AEC"/>
    <w:rsid w:val="00326EA8"/>
    <w:rsid w:val="003401F7"/>
    <w:rsid w:val="00345178"/>
    <w:rsid w:val="0034637E"/>
    <w:rsid w:val="00354837"/>
    <w:rsid w:val="00360187"/>
    <w:rsid w:val="00375FFD"/>
    <w:rsid w:val="0037705C"/>
    <w:rsid w:val="00386F05"/>
    <w:rsid w:val="00390860"/>
    <w:rsid w:val="00392CF0"/>
    <w:rsid w:val="00394959"/>
    <w:rsid w:val="00395260"/>
    <w:rsid w:val="003967E6"/>
    <w:rsid w:val="003970F0"/>
    <w:rsid w:val="003A3E1A"/>
    <w:rsid w:val="003A6E3A"/>
    <w:rsid w:val="003B387C"/>
    <w:rsid w:val="003B6281"/>
    <w:rsid w:val="003C0088"/>
    <w:rsid w:val="003C08B3"/>
    <w:rsid w:val="003C4180"/>
    <w:rsid w:val="003E405C"/>
    <w:rsid w:val="003F5D85"/>
    <w:rsid w:val="00411ABA"/>
    <w:rsid w:val="0042707D"/>
    <w:rsid w:val="00442041"/>
    <w:rsid w:val="004468E5"/>
    <w:rsid w:val="00447746"/>
    <w:rsid w:val="00450301"/>
    <w:rsid w:val="0045374D"/>
    <w:rsid w:val="00455F1C"/>
    <w:rsid w:val="00457AA6"/>
    <w:rsid w:val="00460E28"/>
    <w:rsid w:val="00484458"/>
    <w:rsid w:val="00484677"/>
    <w:rsid w:val="0048471B"/>
    <w:rsid w:val="004A07F8"/>
    <w:rsid w:val="004A6B53"/>
    <w:rsid w:val="004A7523"/>
    <w:rsid w:val="004B1337"/>
    <w:rsid w:val="004B605A"/>
    <w:rsid w:val="004C268C"/>
    <w:rsid w:val="004C69F7"/>
    <w:rsid w:val="004C7E72"/>
    <w:rsid w:val="004E6B98"/>
    <w:rsid w:val="004F3A85"/>
    <w:rsid w:val="004F7412"/>
    <w:rsid w:val="004F7DFB"/>
    <w:rsid w:val="00501658"/>
    <w:rsid w:val="00502862"/>
    <w:rsid w:val="00504EF0"/>
    <w:rsid w:val="00512F7E"/>
    <w:rsid w:val="00513090"/>
    <w:rsid w:val="00523755"/>
    <w:rsid w:val="005476F4"/>
    <w:rsid w:val="00550542"/>
    <w:rsid w:val="0056109D"/>
    <w:rsid w:val="0056424D"/>
    <w:rsid w:val="005778FF"/>
    <w:rsid w:val="0058333B"/>
    <w:rsid w:val="0059782F"/>
    <w:rsid w:val="005A4B79"/>
    <w:rsid w:val="005A5D78"/>
    <w:rsid w:val="005A6DE9"/>
    <w:rsid w:val="005C03AB"/>
    <w:rsid w:val="005C1B3F"/>
    <w:rsid w:val="005E07B3"/>
    <w:rsid w:val="005E0B27"/>
    <w:rsid w:val="005E1216"/>
    <w:rsid w:val="005E2C00"/>
    <w:rsid w:val="005E58C9"/>
    <w:rsid w:val="005F5D31"/>
    <w:rsid w:val="0061311C"/>
    <w:rsid w:val="00621384"/>
    <w:rsid w:val="006215B6"/>
    <w:rsid w:val="006277AB"/>
    <w:rsid w:val="0063306C"/>
    <w:rsid w:val="00633F44"/>
    <w:rsid w:val="00640AC8"/>
    <w:rsid w:val="006514A2"/>
    <w:rsid w:val="00651C8E"/>
    <w:rsid w:val="00656675"/>
    <w:rsid w:val="006609CE"/>
    <w:rsid w:val="00663F6D"/>
    <w:rsid w:val="00666C53"/>
    <w:rsid w:val="0067102E"/>
    <w:rsid w:val="00675EC9"/>
    <w:rsid w:val="006838EE"/>
    <w:rsid w:val="00687290"/>
    <w:rsid w:val="00692D0A"/>
    <w:rsid w:val="006969A1"/>
    <w:rsid w:val="006A39B0"/>
    <w:rsid w:val="006A52B5"/>
    <w:rsid w:val="006A6CBF"/>
    <w:rsid w:val="006B208C"/>
    <w:rsid w:val="006B3272"/>
    <w:rsid w:val="006B6FFC"/>
    <w:rsid w:val="006C07AA"/>
    <w:rsid w:val="006C0EB5"/>
    <w:rsid w:val="006C350F"/>
    <w:rsid w:val="006C3B3D"/>
    <w:rsid w:val="006E0C23"/>
    <w:rsid w:val="006E6C78"/>
    <w:rsid w:val="006F1609"/>
    <w:rsid w:val="006F35F5"/>
    <w:rsid w:val="00704FA3"/>
    <w:rsid w:val="00723A4A"/>
    <w:rsid w:val="0073111F"/>
    <w:rsid w:val="00746313"/>
    <w:rsid w:val="0074654B"/>
    <w:rsid w:val="00752530"/>
    <w:rsid w:val="00761603"/>
    <w:rsid w:val="00767061"/>
    <w:rsid w:val="0077083F"/>
    <w:rsid w:val="0077497A"/>
    <w:rsid w:val="00776B8A"/>
    <w:rsid w:val="00777812"/>
    <w:rsid w:val="007912A3"/>
    <w:rsid w:val="00797191"/>
    <w:rsid w:val="007A0F34"/>
    <w:rsid w:val="007A254E"/>
    <w:rsid w:val="007B18DA"/>
    <w:rsid w:val="007B4182"/>
    <w:rsid w:val="007B69F8"/>
    <w:rsid w:val="007C065D"/>
    <w:rsid w:val="007C41E8"/>
    <w:rsid w:val="007C5374"/>
    <w:rsid w:val="007E08FC"/>
    <w:rsid w:val="007E1CA2"/>
    <w:rsid w:val="007E7870"/>
    <w:rsid w:val="00802204"/>
    <w:rsid w:val="008031BA"/>
    <w:rsid w:val="008041FB"/>
    <w:rsid w:val="00812643"/>
    <w:rsid w:val="008126F0"/>
    <w:rsid w:val="008176ED"/>
    <w:rsid w:val="00820456"/>
    <w:rsid w:val="00824DE8"/>
    <w:rsid w:val="00825D16"/>
    <w:rsid w:val="00826D23"/>
    <w:rsid w:val="00832E95"/>
    <w:rsid w:val="00835DC5"/>
    <w:rsid w:val="008369E0"/>
    <w:rsid w:val="00840F8D"/>
    <w:rsid w:val="008433AD"/>
    <w:rsid w:val="008435B7"/>
    <w:rsid w:val="00845ADD"/>
    <w:rsid w:val="00845BFE"/>
    <w:rsid w:val="008511D6"/>
    <w:rsid w:val="00851CBC"/>
    <w:rsid w:val="00862430"/>
    <w:rsid w:val="0087192C"/>
    <w:rsid w:val="0087339C"/>
    <w:rsid w:val="00875D69"/>
    <w:rsid w:val="00880026"/>
    <w:rsid w:val="008858F2"/>
    <w:rsid w:val="00885E3B"/>
    <w:rsid w:val="00887E29"/>
    <w:rsid w:val="008A1A6B"/>
    <w:rsid w:val="008C7177"/>
    <w:rsid w:val="008D5026"/>
    <w:rsid w:val="008E4E9F"/>
    <w:rsid w:val="00901066"/>
    <w:rsid w:val="009034C2"/>
    <w:rsid w:val="009114F5"/>
    <w:rsid w:val="00917CA7"/>
    <w:rsid w:val="0092106C"/>
    <w:rsid w:val="00932117"/>
    <w:rsid w:val="00937E2F"/>
    <w:rsid w:val="00957EA0"/>
    <w:rsid w:val="00971228"/>
    <w:rsid w:val="00973A67"/>
    <w:rsid w:val="0097705D"/>
    <w:rsid w:val="00991C80"/>
    <w:rsid w:val="009930F6"/>
    <w:rsid w:val="009A7E08"/>
    <w:rsid w:val="009B2382"/>
    <w:rsid w:val="009B585B"/>
    <w:rsid w:val="009B6810"/>
    <w:rsid w:val="009B6E00"/>
    <w:rsid w:val="009B7DA4"/>
    <w:rsid w:val="009C2AD2"/>
    <w:rsid w:val="009C39F3"/>
    <w:rsid w:val="009D559E"/>
    <w:rsid w:val="009E131C"/>
    <w:rsid w:val="009E2B99"/>
    <w:rsid w:val="009E31ED"/>
    <w:rsid w:val="009E5B27"/>
    <w:rsid w:val="009E6CEA"/>
    <w:rsid w:val="009F0602"/>
    <w:rsid w:val="009F4BBF"/>
    <w:rsid w:val="009F62EC"/>
    <w:rsid w:val="00A037B8"/>
    <w:rsid w:val="00A045B6"/>
    <w:rsid w:val="00A25460"/>
    <w:rsid w:val="00A42437"/>
    <w:rsid w:val="00A45827"/>
    <w:rsid w:val="00A50215"/>
    <w:rsid w:val="00A65F9F"/>
    <w:rsid w:val="00A706C5"/>
    <w:rsid w:val="00A80241"/>
    <w:rsid w:val="00A91221"/>
    <w:rsid w:val="00AB0788"/>
    <w:rsid w:val="00AB5186"/>
    <w:rsid w:val="00AC51A7"/>
    <w:rsid w:val="00AC5AA0"/>
    <w:rsid w:val="00AC6ED5"/>
    <w:rsid w:val="00AD2523"/>
    <w:rsid w:val="00AD3008"/>
    <w:rsid w:val="00AE49E6"/>
    <w:rsid w:val="00AF48FB"/>
    <w:rsid w:val="00B07BDF"/>
    <w:rsid w:val="00B117B3"/>
    <w:rsid w:val="00B137E8"/>
    <w:rsid w:val="00B15847"/>
    <w:rsid w:val="00B158A5"/>
    <w:rsid w:val="00B20BAD"/>
    <w:rsid w:val="00B25B1D"/>
    <w:rsid w:val="00B42551"/>
    <w:rsid w:val="00B5184B"/>
    <w:rsid w:val="00B53F2F"/>
    <w:rsid w:val="00B73D9A"/>
    <w:rsid w:val="00B801E9"/>
    <w:rsid w:val="00B81595"/>
    <w:rsid w:val="00B90A2B"/>
    <w:rsid w:val="00B9461E"/>
    <w:rsid w:val="00B94651"/>
    <w:rsid w:val="00BA4D96"/>
    <w:rsid w:val="00BC465F"/>
    <w:rsid w:val="00BD44E7"/>
    <w:rsid w:val="00BE2BE6"/>
    <w:rsid w:val="00C034D8"/>
    <w:rsid w:val="00C04D1E"/>
    <w:rsid w:val="00C12DAA"/>
    <w:rsid w:val="00C17F56"/>
    <w:rsid w:val="00C22B21"/>
    <w:rsid w:val="00C32987"/>
    <w:rsid w:val="00C4597B"/>
    <w:rsid w:val="00C53100"/>
    <w:rsid w:val="00C55465"/>
    <w:rsid w:val="00C55CFD"/>
    <w:rsid w:val="00C636F2"/>
    <w:rsid w:val="00C65795"/>
    <w:rsid w:val="00C70A46"/>
    <w:rsid w:val="00C8207F"/>
    <w:rsid w:val="00C84355"/>
    <w:rsid w:val="00C877CA"/>
    <w:rsid w:val="00C90BEF"/>
    <w:rsid w:val="00C91D67"/>
    <w:rsid w:val="00C93221"/>
    <w:rsid w:val="00C94EF9"/>
    <w:rsid w:val="00C9595B"/>
    <w:rsid w:val="00C96647"/>
    <w:rsid w:val="00CA3259"/>
    <w:rsid w:val="00CB1F8E"/>
    <w:rsid w:val="00CD27F3"/>
    <w:rsid w:val="00CD329B"/>
    <w:rsid w:val="00CD4DDC"/>
    <w:rsid w:val="00CE12FF"/>
    <w:rsid w:val="00CF09DC"/>
    <w:rsid w:val="00D01BF6"/>
    <w:rsid w:val="00D1144D"/>
    <w:rsid w:val="00D15710"/>
    <w:rsid w:val="00D15DBA"/>
    <w:rsid w:val="00D26AF0"/>
    <w:rsid w:val="00D37C08"/>
    <w:rsid w:val="00D415B0"/>
    <w:rsid w:val="00D5051F"/>
    <w:rsid w:val="00D66565"/>
    <w:rsid w:val="00D678DF"/>
    <w:rsid w:val="00D73407"/>
    <w:rsid w:val="00D750AA"/>
    <w:rsid w:val="00D75EAC"/>
    <w:rsid w:val="00D814DD"/>
    <w:rsid w:val="00D90A01"/>
    <w:rsid w:val="00D93DE0"/>
    <w:rsid w:val="00DA2123"/>
    <w:rsid w:val="00DD4205"/>
    <w:rsid w:val="00DE27A6"/>
    <w:rsid w:val="00DF1B14"/>
    <w:rsid w:val="00DF59A5"/>
    <w:rsid w:val="00E02600"/>
    <w:rsid w:val="00E14916"/>
    <w:rsid w:val="00E14BA0"/>
    <w:rsid w:val="00E22090"/>
    <w:rsid w:val="00E304E4"/>
    <w:rsid w:val="00E30835"/>
    <w:rsid w:val="00E34E8A"/>
    <w:rsid w:val="00E3728F"/>
    <w:rsid w:val="00E409D2"/>
    <w:rsid w:val="00E409F3"/>
    <w:rsid w:val="00E43966"/>
    <w:rsid w:val="00E66992"/>
    <w:rsid w:val="00E71A98"/>
    <w:rsid w:val="00E8089E"/>
    <w:rsid w:val="00E87E70"/>
    <w:rsid w:val="00E90952"/>
    <w:rsid w:val="00E94186"/>
    <w:rsid w:val="00EA1162"/>
    <w:rsid w:val="00EA6B8F"/>
    <w:rsid w:val="00EC1323"/>
    <w:rsid w:val="00EC3B17"/>
    <w:rsid w:val="00EE2EB1"/>
    <w:rsid w:val="00EE32F5"/>
    <w:rsid w:val="00EE4CE2"/>
    <w:rsid w:val="00EF3EED"/>
    <w:rsid w:val="00F10DD1"/>
    <w:rsid w:val="00F1673F"/>
    <w:rsid w:val="00F22BFD"/>
    <w:rsid w:val="00F25DA9"/>
    <w:rsid w:val="00F317B1"/>
    <w:rsid w:val="00F37579"/>
    <w:rsid w:val="00F41AD3"/>
    <w:rsid w:val="00F43E5C"/>
    <w:rsid w:val="00F50B19"/>
    <w:rsid w:val="00F5177D"/>
    <w:rsid w:val="00F70DD2"/>
    <w:rsid w:val="00F83D82"/>
    <w:rsid w:val="00FD1432"/>
    <w:rsid w:val="00FD1864"/>
    <w:rsid w:val="00FE43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8C4AF"/>
  <w15:chartTrackingRefBased/>
  <w15:docId w15:val="{C988A59E-D42C-45D4-9820-5D32D303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7E72"/>
    <w:pPr>
      <w:spacing w:after="200" w:line="276" w:lineRule="auto"/>
    </w:pPr>
    <w:rPr>
      <w:rFonts w:ascii="Calibri" w:eastAsia="Times New Roman" w:hAnsi="Calibri" w:cs="Times New Roman"/>
      <w:lang w:eastAsia="zh-CN"/>
    </w:rPr>
  </w:style>
  <w:style w:type="paragraph" w:styleId="1">
    <w:name w:val="heading 1"/>
    <w:basedOn w:val="a"/>
    <w:next w:val="a"/>
    <w:link w:val="10"/>
    <w:qFormat/>
    <w:rsid w:val="00E94186"/>
    <w:pPr>
      <w:keepNext/>
      <w:numPr>
        <w:numId w:val="1"/>
      </w:numPr>
      <w:spacing w:before="240" w:after="60" w:line="240" w:lineRule="auto"/>
      <w:outlineLvl w:val="0"/>
    </w:pPr>
    <w:rPr>
      <w:rFonts w:ascii="Arial" w:hAnsi="Arial" w:cs="Arial"/>
      <w:b/>
      <w:bCs/>
      <w:sz w:val="32"/>
      <w:szCs w:val="32"/>
    </w:rPr>
  </w:style>
  <w:style w:type="paragraph" w:styleId="2">
    <w:name w:val="heading 2"/>
    <w:basedOn w:val="a"/>
    <w:next w:val="a"/>
    <w:link w:val="21"/>
    <w:qFormat/>
    <w:rsid w:val="00E94186"/>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94186"/>
    <w:pPr>
      <w:keepNext/>
      <w:numPr>
        <w:ilvl w:val="2"/>
        <w:numId w:val="1"/>
      </w:numPr>
      <w:spacing w:before="240" w:after="60" w:line="240" w:lineRule="auto"/>
      <w:outlineLvl w:val="2"/>
    </w:pPr>
    <w:rPr>
      <w:rFonts w:ascii="Arial" w:hAnsi="Arial" w:cs="Arial"/>
      <w:b/>
      <w:bCs/>
      <w:sz w:val="26"/>
      <w:szCs w:val="26"/>
    </w:rPr>
  </w:style>
  <w:style w:type="paragraph" w:styleId="4">
    <w:name w:val="heading 4"/>
    <w:basedOn w:val="3"/>
    <w:next w:val="a"/>
    <w:link w:val="40"/>
    <w:qFormat/>
    <w:rsid w:val="00E94186"/>
    <w:pPr>
      <w:keepLines/>
      <w:numPr>
        <w:ilvl w:val="3"/>
      </w:numPr>
      <w:spacing w:after="240" w:line="360" w:lineRule="auto"/>
      <w:jc w:val="center"/>
      <w:outlineLvl w:val="3"/>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4186"/>
    <w:rPr>
      <w:rFonts w:ascii="Arial" w:eastAsia="Times New Roman" w:hAnsi="Arial" w:cs="Arial"/>
      <w:b/>
      <w:bCs/>
      <w:sz w:val="32"/>
      <w:szCs w:val="32"/>
      <w:lang w:eastAsia="zh-CN"/>
    </w:rPr>
  </w:style>
  <w:style w:type="character" w:customStyle="1" w:styleId="20">
    <w:name w:val="Заголовок 2 Знак"/>
    <w:basedOn w:val="a0"/>
    <w:uiPriority w:val="9"/>
    <w:semiHidden/>
    <w:rsid w:val="00E94186"/>
    <w:rPr>
      <w:rFonts w:asciiTheme="majorHAnsi" w:eastAsiaTheme="majorEastAsia" w:hAnsiTheme="majorHAnsi" w:cstheme="majorBidi"/>
      <w:color w:val="2F5496" w:themeColor="accent1" w:themeShade="BF"/>
      <w:sz w:val="26"/>
      <w:szCs w:val="26"/>
      <w:lang w:eastAsia="zh-CN"/>
    </w:rPr>
  </w:style>
  <w:style w:type="character" w:customStyle="1" w:styleId="30">
    <w:name w:val="Заголовок 3 Знак"/>
    <w:basedOn w:val="a0"/>
    <w:link w:val="3"/>
    <w:rsid w:val="00E94186"/>
    <w:rPr>
      <w:rFonts w:ascii="Arial" w:eastAsia="Times New Roman" w:hAnsi="Arial" w:cs="Arial"/>
      <w:b/>
      <w:bCs/>
      <w:sz w:val="26"/>
      <w:szCs w:val="26"/>
      <w:lang w:eastAsia="zh-CN"/>
    </w:rPr>
  </w:style>
  <w:style w:type="character" w:customStyle="1" w:styleId="40">
    <w:name w:val="Заголовок 4 Знак"/>
    <w:basedOn w:val="a0"/>
    <w:link w:val="4"/>
    <w:rsid w:val="00E94186"/>
    <w:rPr>
      <w:rFonts w:ascii="Times New Roman" w:eastAsia="Times New Roman" w:hAnsi="Times New Roman" w:cs="Times New Roman"/>
      <w:b/>
      <w:bCs/>
      <w:sz w:val="24"/>
      <w:szCs w:val="24"/>
      <w:lang w:eastAsia="zh-CN"/>
    </w:rPr>
  </w:style>
  <w:style w:type="character" w:customStyle="1" w:styleId="21">
    <w:name w:val="Заголовок 2 Знак1"/>
    <w:link w:val="2"/>
    <w:rsid w:val="00E94186"/>
    <w:rPr>
      <w:rFonts w:ascii="Arial" w:eastAsia="Times New Roman" w:hAnsi="Arial" w:cs="Arial"/>
      <w:b/>
      <w:bCs/>
      <w:i/>
      <w:iCs/>
      <w:sz w:val="28"/>
      <w:szCs w:val="28"/>
      <w:lang w:eastAsia="zh-CN"/>
    </w:rPr>
  </w:style>
  <w:style w:type="paragraph" w:styleId="a3">
    <w:name w:val="No Spacing"/>
    <w:link w:val="a4"/>
    <w:qFormat/>
    <w:rsid w:val="00E94186"/>
    <w:pPr>
      <w:spacing w:after="0" w:line="240" w:lineRule="auto"/>
    </w:pPr>
    <w:rPr>
      <w:rFonts w:ascii="Times New Roman" w:eastAsia="Times New Roman" w:hAnsi="Times New Roman" w:cs="Times New Roman"/>
      <w:sz w:val="24"/>
      <w:szCs w:val="24"/>
      <w:lang w:eastAsia="zh-CN"/>
    </w:rPr>
  </w:style>
  <w:style w:type="character" w:styleId="a5">
    <w:name w:val="footnote reference"/>
    <w:uiPriority w:val="99"/>
    <w:unhideWhenUsed/>
    <w:rsid w:val="00E94186"/>
    <w:rPr>
      <w:vertAlign w:val="superscript"/>
    </w:rPr>
  </w:style>
  <w:style w:type="character" w:customStyle="1" w:styleId="FootnoteCharacters">
    <w:name w:val="Footnote Characters"/>
    <w:qFormat/>
    <w:rsid w:val="00E94186"/>
    <w:rPr>
      <w:vertAlign w:val="superscript"/>
    </w:rPr>
  </w:style>
  <w:style w:type="character" w:styleId="a6">
    <w:name w:val="Emphasis"/>
    <w:qFormat/>
    <w:rsid w:val="00E94186"/>
    <w:rPr>
      <w:i/>
    </w:rPr>
  </w:style>
  <w:style w:type="character" w:styleId="a7">
    <w:name w:val="annotation reference"/>
    <w:qFormat/>
    <w:rsid w:val="00E94186"/>
    <w:rPr>
      <w:sz w:val="16"/>
    </w:rPr>
  </w:style>
  <w:style w:type="character" w:customStyle="1" w:styleId="FootnoteAnchor">
    <w:name w:val="Footnote Anchor"/>
    <w:rsid w:val="00E94186"/>
    <w:rPr>
      <w:vertAlign w:val="superscript"/>
    </w:rPr>
  </w:style>
  <w:style w:type="paragraph" w:styleId="a8">
    <w:name w:val="Body Text"/>
    <w:basedOn w:val="a"/>
    <w:link w:val="a9"/>
    <w:rsid w:val="00E94186"/>
    <w:pPr>
      <w:spacing w:after="0" w:line="240" w:lineRule="auto"/>
    </w:pPr>
    <w:rPr>
      <w:rFonts w:ascii="Times New Roman" w:hAnsi="Times New Roman"/>
      <w:sz w:val="28"/>
      <w:szCs w:val="24"/>
    </w:rPr>
  </w:style>
  <w:style w:type="character" w:customStyle="1" w:styleId="a9">
    <w:name w:val="Основной текст Знак"/>
    <w:basedOn w:val="a0"/>
    <w:link w:val="a8"/>
    <w:rsid w:val="00E94186"/>
    <w:rPr>
      <w:rFonts w:ascii="Times New Roman" w:eastAsia="Times New Roman" w:hAnsi="Times New Roman" w:cs="Times New Roman"/>
      <w:sz w:val="28"/>
      <w:szCs w:val="24"/>
      <w:lang w:eastAsia="zh-CN"/>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qFormat/>
    <w:rsid w:val="00E94186"/>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E94186"/>
    <w:rPr>
      <w:rFonts w:ascii="Times New Roman" w:eastAsia="Times New Roman" w:hAnsi="Times New Roman" w:cs="Times New Roman"/>
      <w:sz w:val="20"/>
      <w:szCs w:val="20"/>
      <w:lang w:val="en-US" w:eastAsia="zh-CN"/>
    </w:rPr>
  </w:style>
  <w:style w:type="paragraph" w:styleId="ac">
    <w:name w:val="annotation text"/>
    <w:basedOn w:val="a"/>
    <w:link w:val="ad"/>
    <w:qFormat/>
    <w:rsid w:val="00E94186"/>
    <w:pPr>
      <w:spacing w:after="0" w:line="240" w:lineRule="auto"/>
    </w:pPr>
    <w:rPr>
      <w:rFonts w:ascii="Times New Roman" w:hAnsi="Times New Roman"/>
      <w:sz w:val="20"/>
      <w:szCs w:val="20"/>
      <w:lang w:val="en-US"/>
    </w:rPr>
  </w:style>
  <w:style w:type="character" w:customStyle="1" w:styleId="ad">
    <w:name w:val="Текст примечания Знак"/>
    <w:basedOn w:val="a0"/>
    <w:link w:val="ac"/>
    <w:rsid w:val="00E94186"/>
    <w:rPr>
      <w:rFonts w:ascii="Times New Roman" w:eastAsia="Times New Roman" w:hAnsi="Times New Roman" w:cs="Times New Roman"/>
      <w:sz w:val="20"/>
      <w:szCs w:val="20"/>
      <w:lang w:val="en-US" w:eastAsia="zh-CN"/>
    </w:rPr>
  </w:style>
  <w:style w:type="paragraph" w:customStyle="1" w:styleId="ae">
    <w:name w:val="Текст информации об изменениях"/>
    <w:basedOn w:val="a"/>
    <w:next w:val="a"/>
    <w:qFormat/>
    <w:rsid w:val="00E94186"/>
    <w:pPr>
      <w:widowControl w:val="0"/>
      <w:spacing w:after="0" w:line="360" w:lineRule="auto"/>
      <w:ind w:firstLine="720"/>
      <w:jc w:val="both"/>
    </w:pPr>
    <w:rPr>
      <w:rFonts w:ascii="Times New Roman" w:hAnsi="Times New Roman"/>
      <w:color w:val="353842"/>
      <w:sz w:val="18"/>
      <w:szCs w:val="18"/>
    </w:rPr>
  </w:style>
  <w:style w:type="paragraph" w:customStyle="1" w:styleId="Default">
    <w:name w:val="Default"/>
    <w:qFormat/>
    <w:rsid w:val="00E94186"/>
    <w:pPr>
      <w:spacing w:after="0" w:line="240" w:lineRule="auto"/>
    </w:pPr>
    <w:rPr>
      <w:rFonts w:ascii="Times New Roman" w:eastAsia="Times New Roman" w:hAnsi="Times New Roman" w:cs="Times New Roman"/>
      <w:color w:val="000000"/>
      <w:sz w:val="24"/>
      <w:szCs w:val="24"/>
      <w:lang w:eastAsia="zh-CN"/>
    </w:rPr>
  </w:style>
  <w:style w:type="paragraph" w:customStyle="1" w:styleId="210">
    <w:name w:val="Заголовок 21"/>
    <w:basedOn w:val="a"/>
    <w:uiPriority w:val="1"/>
    <w:qFormat/>
    <w:rsid w:val="00E94186"/>
    <w:pPr>
      <w:spacing w:after="0" w:line="240" w:lineRule="auto"/>
      <w:ind w:left="300"/>
      <w:outlineLvl w:val="2"/>
    </w:pPr>
    <w:rPr>
      <w:rFonts w:ascii="Times New Roman" w:hAnsi="Times New Roman"/>
      <w:b/>
      <w:bCs/>
      <w:sz w:val="24"/>
      <w:szCs w:val="24"/>
      <w:lang w:eastAsia="ru-RU"/>
    </w:rPr>
  </w:style>
  <w:style w:type="character" w:customStyle="1" w:styleId="a4">
    <w:name w:val="Без интервала Знак"/>
    <w:link w:val="a3"/>
    <w:locked/>
    <w:rsid w:val="00E94186"/>
    <w:rPr>
      <w:rFonts w:ascii="Times New Roman" w:eastAsia="Times New Roman" w:hAnsi="Times New Roman" w:cs="Times New Roman"/>
      <w:sz w:val="24"/>
      <w:szCs w:val="24"/>
      <w:lang w:eastAsia="zh-CN"/>
    </w:rPr>
  </w:style>
  <w:style w:type="paragraph" w:styleId="af">
    <w:name w:val="annotation subject"/>
    <w:basedOn w:val="ac"/>
    <w:next w:val="ac"/>
    <w:link w:val="af0"/>
    <w:uiPriority w:val="99"/>
    <w:semiHidden/>
    <w:unhideWhenUsed/>
    <w:rsid w:val="003970F0"/>
    <w:pPr>
      <w:spacing w:after="200"/>
    </w:pPr>
    <w:rPr>
      <w:rFonts w:ascii="Calibri" w:hAnsi="Calibri"/>
      <w:b/>
      <w:bCs/>
      <w:lang w:val="ru-RU"/>
    </w:rPr>
  </w:style>
  <w:style w:type="character" w:customStyle="1" w:styleId="af0">
    <w:name w:val="Тема примечания Знак"/>
    <w:basedOn w:val="ad"/>
    <w:link w:val="af"/>
    <w:uiPriority w:val="99"/>
    <w:semiHidden/>
    <w:rsid w:val="003970F0"/>
    <w:rPr>
      <w:rFonts w:ascii="Calibri" w:eastAsia="Times New Roman" w:hAnsi="Calibri" w:cs="Times New Roman"/>
      <w:b/>
      <w:bCs/>
      <w:sz w:val="20"/>
      <w:szCs w:val="20"/>
      <w:lang w:val="en-US" w:eastAsia="zh-CN"/>
    </w:rPr>
  </w:style>
  <w:style w:type="paragraph" w:styleId="af1">
    <w:name w:val="Balloon Text"/>
    <w:basedOn w:val="a"/>
    <w:link w:val="af2"/>
    <w:uiPriority w:val="99"/>
    <w:semiHidden/>
    <w:unhideWhenUsed/>
    <w:rsid w:val="0097122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971228"/>
    <w:rPr>
      <w:rFonts w:ascii="Segoe UI" w:eastAsia="Times New Roman" w:hAnsi="Segoe UI" w:cs="Segoe UI"/>
      <w:sz w:val="18"/>
      <w:szCs w:val="18"/>
      <w:lang w:eastAsia="zh-CN"/>
    </w:rPr>
  </w:style>
  <w:style w:type="character" w:styleId="af3">
    <w:name w:val="Hyperlink"/>
    <w:uiPriority w:val="99"/>
    <w:unhideWhenUsed/>
    <w:rsid w:val="006E6C78"/>
    <w:rPr>
      <w:color w:val="0000FF"/>
      <w:u w:val="single"/>
    </w:rPr>
  </w:style>
  <w:style w:type="table" w:customStyle="1" w:styleId="TableNormal">
    <w:name w:val="Table Normal"/>
    <w:uiPriority w:val="2"/>
    <w:semiHidden/>
    <w:unhideWhenUsed/>
    <w:qFormat/>
    <w:rsid w:val="00C877C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4">
    <w:name w:val="List Paragraph"/>
    <w:basedOn w:val="a"/>
    <w:uiPriority w:val="34"/>
    <w:qFormat/>
    <w:rsid w:val="00A045B6"/>
    <w:pPr>
      <w:ind w:left="720"/>
      <w:contextualSpacing/>
    </w:pPr>
  </w:style>
  <w:style w:type="character" w:customStyle="1" w:styleId="UnresolvedMention">
    <w:name w:val="Unresolved Mention"/>
    <w:basedOn w:val="a0"/>
    <w:uiPriority w:val="99"/>
    <w:semiHidden/>
    <w:unhideWhenUsed/>
    <w:rsid w:val="002A1EAD"/>
    <w:rPr>
      <w:color w:val="605E5C"/>
      <w:shd w:val="clear" w:color="auto" w:fill="E1DFDD"/>
    </w:rPr>
  </w:style>
  <w:style w:type="paragraph" w:customStyle="1" w:styleId="11">
    <w:name w:val="Абзац списка1"/>
    <w:basedOn w:val="a"/>
    <w:rsid w:val="002A1EAD"/>
    <w:pPr>
      <w:spacing w:after="0" w:line="240" w:lineRule="auto"/>
      <w:ind w:left="720"/>
    </w:pPr>
    <w:rPr>
      <w:sz w:val="24"/>
      <w:szCs w:val="24"/>
      <w:lang w:val="en-US" w:eastAsia="en-US" w:bidi="en-US"/>
    </w:rPr>
  </w:style>
  <w:style w:type="paragraph" w:styleId="af5">
    <w:name w:val="header"/>
    <w:basedOn w:val="a"/>
    <w:link w:val="af6"/>
    <w:uiPriority w:val="99"/>
    <w:unhideWhenUsed/>
    <w:rsid w:val="00345178"/>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345178"/>
    <w:rPr>
      <w:rFonts w:ascii="Calibri" w:eastAsia="Times New Roman" w:hAnsi="Calibri" w:cs="Times New Roman"/>
      <w:lang w:eastAsia="zh-CN"/>
    </w:rPr>
  </w:style>
  <w:style w:type="paragraph" w:styleId="af7">
    <w:name w:val="footer"/>
    <w:basedOn w:val="a"/>
    <w:link w:val="af8"/>
    <w:uiPriority w:val="99"/>
    <w:unhideWhenUsed/>
    <w:rsid w:val="00345178"/>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345178"/>
    <w:rPr>
      <w:rFonts w:ascii="Calibri" w:eastAsia="Times New Roman" w:hAnsi="Calibri" w:cs="Times New Roman"/>
      <w:lang w:eastAsia="zh-CN"/>
    </w:rPr>
  </w:style>
  <w:style w:type="paragraph" w:customStyle="1" w:styleId="TableParagraph">
    <w:name w:val="Table Paragraph"/>
    <w:basedOn w:val="a"/>
    <w:uiPriority w:val="1"/>
    <w:qFormat/>
    <w:rsid w:val="00F43E5C"/>
    <w:pPr>
      <w:widowControl w:val="0"/>
      <w:autoSpaceDE w:val="0"/>
      <w:autoSpaceDN w:val="0"/>
      <w:adjustRightInd w:val="0"/>
      <w:spacing w:after="0"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384414">
      <w:bodyDiv w:val="1"/>
      <w:marLeft w:val="0"/>
      <w:marRight w:val="0"/>
      <w:marTop w:val="0"/>
      <w:marBottom w:val="0"/>
      <w:divBdr>
        <w:top w:val="none" w:sz="0" w:space="0" w:color="auto"/>
        <w:left w:val="none" w:sz="0" w:space="0" w:color="auto"/>
        <w:bottom w:val="none" w:sz="0" w:space="0" w:color="auto"/>
        <w:right w:val="none" w:sz="0" w:space="0" w:color="auto"/>
      </w:divBdr>
    </w:div>
    <w:div w:id="526602303">
      <w:bodyDiv w:val="1"/>
      <w:marLeft w:val="0"/>
      <w:marRight w:val="0"/>
      <w:marTop w:val="0"/>
      <w:marBottom w:val="0"/>
      <w:divBdr>
        <w:top w:val="none" w:sz="0" w:space="0" w:color="auto"/>
        <w:left w:val="none" w:sz="0" w:space="0" w:color="auto"/>
        <w:bottom w:val="none" w:sz="0" w:space="0" w:color="auto"/>
        <w:right w:val="none" w:sz="0" w:space="0" w:color="auto"/>
      </w:divBdr>
    </w:div>
    <w:div w:id="565846251">
      <w:bodyDiv w:val="1"/>
      <w:marLeft w:val="0"/>
      <w:marRight w:val="0"/>
      <w:marTop w:val="0"/>
      <w:marBottom w:val="0"/>
      <w:divBdr>
        <w:top w:val="none" w:sz="0" w:space="0" w:color="auto"/>
        <w:left w:val="none" w:sz="0" w:space="0" w:color="auto"/>
        <w:bottom w:val="none" w:sz="0" w:space="0" w:color="auto"/>
        <w:right w:val="none" w:sz="0" w:space="0" w:color="auto"/>
      </w:divBdr>
    </w:div>
    <w:div w:id="570431840">
      <w:bodyDiv w:val="1"/>
      <w:marLeft w:val="0"/>
      <w:marRight w:val="0"/>
      <w:marTop w:val="0"/>
      <w:marBottom w:val="0"/>
      <w:divBdr>
        <w:top w:val="none" w:sz="0" w:space="0" w:color="auto"/>
        <w:left w:val="none" w:sz="0" w:space="0" w:color="auto"/>
        <w:bottom w:val="none" w:sz="0" w:space="0" w:color="auto"/>
        <w:right w:val="none" w:sz="0" w:space="0" w:color="auto"/>
      </w:divBdr>
    </w:div>
    <w:div w:id="774448447">
      <w:bodyDiv w:val="1"/>
      <w:marLeft w:val="0"/>
      <w:marRight w:val="0"/>
      <w:marTop w:val="0"/>
      <w:marBottom w:val="0"/>
      <w:divBdr>
        <w:top w:val="none" w:sz="0" w:space="0" w:color="auto"/>
        <w:left w:val="none" w:sz="0" w:space="0" w:color="auto"/>
        <w:bottom w:val="none" w:sz="0" w:space="0" w:color="auto"/>
        <w:right w:val="none" w:sz="0" w:space="0" w:color="auto"/>
      </w:divBdr>
    </w:div>
    <w:div w:id="863444785">
      <w:bodyDiv w:val="1"/>
      <w:marLeft w:val="0"/>
      <w:marRight w:val="0"/>
      <w:marTop w:val="0"/>
      <w:marBottom w:val="0"/>
      <w:divBdr>
        <w:top w:val="none" w:sz="0" w:space="0" w:color="auto"/>
        <w:left w:val="none" w:sz="0" w:space="0" w:color="auto"/>
        <w:bottom w:val="none" w:sz="0" w:space="0" w:color="auto"/>
        <w:right w:val="none" w:sz="0" w:space="0" w:color="auto"/>
      </w:divBdr>
    </w:div>
    <w:div w:id="877620192">
      <w:bodyDiv w:val="1"/>
      <w:marLeft w:val="0"/>
      <w:marRight w:val="0"/>
      <w:marTop w:val="0"/>
      <w:marBottom w:val="0"/>
      <w:divBdr>
        <w:top w:val="none" w:sz="0" w:space="0" w:color="auto"/>
        <w:left w:val="none" w:sz="0" w:space="0" w:color="auto"/>
        <w:bottom w:val="none" w:sz="0" w:space="0" w:color="auto"/>
        <w:right w:val="none" w:sz="0" w:space="0" w:color="auto"/>
      </w:divBdr>
    </w:div>
    <w:div w:id="902299909">
      <w:bodyDiv w:val="1"/>
      <w:marLeft w:val="0"/>
      <w:marRight w:val="0"/>
      <w:marTop w:val="0"/>
      <w:marBottom w:val="0"/>
      <w:divBdr>
        <w:top w:val="none" w:sz="0" w:space="0" w:color="auto"/>
        <w:left w:val="none" w:sz="0" w:space="0" w:color="auto"/>
        <w:bottom w:val="none" w:sz="0" w:space="0" w:color="auto"/>
        <w:right w:val="none" w:sz="0" w:space="0" w:color="auto"/>
      </w:divBdr>
    </w:div>
    <w:div w:id="1067269187">
      <w:bodyDiv w:val="1"/>
      <w:marLeft w:val="0"/>
      <w:marRight w:val="0"/>
      <w:marTop w:val="0"/>
      <w:marBottom w:val="0"/>
      <w:divBdr>
        <w:top w:val="none" w:sz="0" w:space="0" w:color="auto"/>
        <w:left w:val="none" w:sz="0" w:space="0" w:color="auto"/>
        <w:bottom w:val="none" w:sz="0" w:space="0" w:color="auto"/>
        <w:right w:val="none" w:sz="0" w:space="0" w:color="auto"/>
      </w:divBdr>
    </w:div>
    <w:div w:id="1123965130">
      <w:bodyDiv w:val="1"/>
      <w:marLeft w:val="0"/>
      <w:marRight w:val="0"/>
      <w:marTop w:val="0"/>
      <w:marBottom w:val="0"/>
      <w:divBdr>
        <w:top w:val="none" w:sz="0" w:space="0" w:color="auto"/>
        <w:left w:val="none" w:sz="0" w:space="0" w:color="auto"/>
        <w:bottom w:val="none" w:sz="0" w:space="0" w:color="auto"/>
        <w:right w:val="none" w:sz="0" w:space="0" w:color="auto"/>
      </w:divBdr>
    </w:div>
    <w:div w:id="1174227736">
      <w:bodyDiv w:val="1"/>
      <w:marLeft w:val="0"/>
      <w:marRight w:val="0"/>
      <w:marTop w:val="0"/>
      <w:marBottom w:val="0"/>
      <w:divBdr>
        <w:top w:val="none" w:sz="0" w:space="0" w:color="auto"/>
        <w:left w:val="none" w:sz="0" w:space="0" w:color="auto"/>
        <w:bottom w:val="none" w:sz="0" w:space="0" w:color="auto"/>
        <w:right w:val="none" w:sz="0" w:space="0" w:color="auto"/>
      </w:divBdr>
      <w:divsChild>
        <w:div w:id="1802917706">
          <w:marLeft w:val="-233"/>
          <w:marRight w:val="0"/>
          <w:marTop w:val="0"/>
          <w:marBottom w:val="0"/>
          <w:divBdr>
            <w:top w:val="none" w:sz="0" w:space="0" w:color="auto"/>
            <w:left w:val="none" w:sz="0" w:space="0" w:color="auto"/>
            <w:bottom w:val="none" w:sz="0" w:space="0" w:color="auto"/>
            <w:right w:val="none" w:sz="0" w:space="0" w:color="auto"/>
          </w:divBdr>
        </w:div>
      </w:divsChild>
    </w:div>
    <w:div w:id="1207640417">
      <w:bodyDiv w:val="1"/>
      <w:marLeft w:val="0"/>
      <w:marRight w:val="0"/>
      <w:marTop w:val="0"/>
      <w:marBottom w:val="0"/>
      <w:divBdr>
        <w:top w:val="none" w:sz="0" w:space="0" w:color="auto"/>
        <w:left w:val="none" w:sz="0" w:space="0" w:color="auto"/>
        <w:bottom w:val="none" w:sz="0" w:space="0" w:color="auto"/>
        <w:right w:val="none" w:sz="0" w:space="0" w:color="auto"/>
      </w:divBdr>
    </w:div>
    <w:div w:id="1269969083">
      <w:bodyDiv w:val="1"/>
      <w:marLeft w:val="0"/>
      <w:marRight w:val="0"/>
      <w:marTop w:val="0"/>
      <w:marBottom w:val="0"/>
      <w:divBdr>
        <w:top w:val="none" w:sz="0" w:space="0" w:color="auto"/>
        <w:left w:val="none" w:sz="0" w:space="0" w:color="auto"/>
        <w:bottom w:val="none" w:sz="0" w:space="0" w:color="auto"/>
        <w:right w:val="none" w:sz="0" w:space="0" w:color="auto"/>
      </w:divBdr>
      <w:divsChild>
        <w:div w:id="1339305952">
          <w:marLeft w:val="-233"/>
          <w:marRight w:val="0"/>
          <w:marTop w:val="0"/>
          <w:marBottom w:val="0"/>
          <w:divBdr>
            <w:top w:val="none" w:sz="0" w:space="0" w:color="auto"/>
            <w:left w:val="none" w:sz="0" w:space="0" w:color="auto"/>
            <w:bottom w:val="none" w:sz="0" w:space="0" w:color="auto"/>
            <w:right w:val="none" w:sz="0" w:space="0" w:color="auto"/>
          </w:divBdr>
        </w:div>
      </w:divsChild>
    </w:div>
    <w:div w:id="1318651779">
      <w:bodyDiv w:val="1"/>
      <w:marLeft w:val="0"/>
      <w:marRight w:val="0"/>
      <w:marTop w:val="0"/>
      <w:marBottom w:val="0"/>
      <w:divBdr>
        <w:top w:val="none" w:sz="0" w:space="0" w:color="auto"/>
        <w:left w:val="none" w:sz="0" w:space="0" w:color="auto"/>
        <w:bottom w:val="none" w:sz="0" w:space="0" w:color="auto"/>
        <w:right w:val="none" w:sz="0" w:space="0" w:color="auto"/>
      </w:divBdr>
    </w:div>
    <w:div w:id="1409574301">
      <w:bodyDiv w:val="1"/>
      <w:marLeft w:val="0"/>
      <w:marRight w:val="0"/>
      <w:marTop w:val="0"/>
      <w:marBottom w:val="0"/>
      <w:divBdr>
        <w:top w:val="none" w:sz="0" w:space="0" w:color="auto"/>
        <w:left w:val="none" w:sz="0" w:space="0" w:color="auto"/>
        <w:bottom w:val="none" w:sz="0" w:space="0" w:color="auto"/>
        <w:right w:val="none" w:sz="0" w:space="0" w:color="auto"/>
      </w:divBdr>
    </w:div>
    <w:div w:id="1516773713">
      <w:bodyDiv w:val="1"/>
      <w:marLeft w:val="0"/>
      <w:marRight w:val="0"/>
      <w:marTop w:val="0"/>
      <w:marBottom w:val="0"/>
      <w:divBdr>
        <w:top w:val="none" w:sz="0" w:space="0" w:color="auto"/>
        <w:left w:val="none" w:sz="0" w:space="0" w:color="auto"/>
        <w:bottom w:val="none" w:sz="0" w:space="0" w:color="auto"/>
        <w:right w:val="none" w:sz="0" w:space="0" w:color="auto"/>
      </w:divBdr>
    </w:div>
    <w:div w:id="1540894647">
      <w:bodyDiv w:val="1"/>
      <w:marLeft w:val="0"/>
      <w:marRight w:val="0"/>
      <w:marTop w:val="0"/>
      <w:marBottom w:val="0"/>
      <w:divBdr>
        <w:top w:val="none" w:sz="0" w:space="0" w:color="auto"/>
        <w:left w:val="none" w:sz="0" w:space="0" w:color="auto"/>
        <w:bottom w:val="none" w:sz="0" w:space="0" w:color="auto"/>
        <w:right w:val="none" w:sz="0" w:space="0" w:color="auto"/>
      </w:divBdr>
    </w:div>
    <w:div w:id="1683313930">
      <w:bodyDiv w:val="1"/>
      <w:marLeft w:val="0"/>
      <w:marRight w:val="0"/>
      <w:marTop w:val="0"/>
      <w:marBottom w:val="0"/>
      <w:divBdr>
        <w:top w:val="none" w:sz="0" w:space="0" w:color="auto"/>
        <w:left w:val="none" w:sz="0" w:space="0" w:color="auto"/>
        <w:bottom w:val="none" w:sz="0" w:space="0" w:color="auto"/>
        <w:right w:val="none" w:sz="0" w:space="0" w:color="auto"/>
      </w:divBdr>
    </w:div>
    <w:div w:id="1690372279">
      <w:bodyDiv w:val="1"/>
      <w:marLeft w:val="0"/>
      <w:marRight w:val="0"/>
      <w:marTop w:val="0"/>
      <w:marBottom w:val="0"/>
      <w:divBdr>
        <w:top w:val="none" w:sz="0" w:space="0" w:color="auto"/>
        <w:left w:val="none" w:sz="0" w:space="0" w:color="auto"/>
        <w:bottom w:val="none" w:sz="0" w:space="0" w:color="auto"/>
        <w:right w:val="none" w:sz="0" w:space="0" w:color="auto"/>
      </w:divBdr>
    </w:div>
    <w:div w:id="1836415070">
      <w:bodyDiv w:val="1"/>
      <w:marLeft w:val="0"/>
      <w:marRight w:val="0"/>
      <w:marTop w:val="0"/>
      <w:marBottom w:val="0"/>
      <w:divBdr>
        <w:top w:val="none" w:sz="0" w:space="0" w:color="auto"/>
        <w:left w:val="none" w:sz="0" w:space="0" w:color="auto"/>
        <w:bottom w:val="none" w:sz="0" w:space="0" w:color="auto"/>
        <w:right w:val="none" w:sz="0" w:space="0" w:color="auto"/>
      </w:divBdr>
    </w:div>
    <w:div w:id="200107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urait.ru/bcode/514793" TargetMode="External"/><Relationship Id="rId18" Type="http://schemas.openxmlformats.org/officeDocument/2006/relationships/hyperlink" Target="https://www.urait.ru/bcode/513535" TargetMode="External"/><Relationship Id="rId26" Type="http://schemas.openxmlformats.org/officeDocument/2006/relationships/hyperlink" Target="https://www.urait.ru/bcode/515493" TargetMode="External"/><Relationship Id="rId3" Type="http://schemas.openxmlformats.org/officeDocument/2006/relationships/styles" Target="styles.xml"/><Relationship Id="rId21" Type="http://schemas.openxmlformats.org/officeDocument/2006/relationships/hyperlink" Target="https://www.urait.ru/bcode/517721"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znanium.com/catalog/product/1899018" TargetMode="External"/><Relationship Id="rId17" Type="http://schemas.openxmlformats.org/officeDocument/2006/relationships/hyperlink" Target="https://www.urait.ru/bcode/513092" TargetMode="External"/><Relationship Id="rId25" Type="http://schemas.openxmlformats.org/officeDocument/2006/relationships/hyperlink" Target="https://www.urait.ru/bcode/513894"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nanium.com/catalog/product/1846431" TargetMode="External"/><Relationship Id="rId20" Type="http://schemas.openxmlformats.org/officeDocument/2006/relationships/hyperlink" Target="https://www.urait.ru/bcode/517700" TargetMode="External"/><Relationship Id="rId29" Type="http://schemas.openxmlformats.org/officeDocument/2006/relationships/hyperlink" Target="https://www.urait.ru/bcode/51519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903141" TargetMode="External"/><Relationship Id="rId24" Type="http://schemas.openxmlformats.org/officeDocument/2006/relationships/hyperlink" Target="https://www.urait.ru/bcode/518121" TargetMode="External"/><Relationship Id="rId32" Type="http://schemas.openxmlformats.org/officeDocument/2006/relationships/hyperlink" Target="https://urait.ru/bcode/517967" TargetMode="External"/><Relationship Id="rId5" Type="http://schemas.openxmlformats.org/officeDocument/2006/relationships/webSettings" Target="webSettings.xml"/><Relationship Id="rId15" Type="http://schemas.openxmlformats.org/officeDocument/2006/relationships/hyperlink" Target="https://www.urait.ru/bcode/513095" TargetMode="External"/><Relationship Id="rId23" Type="http://schemas.openxmlformats.org/officeDocument/2006/relationships/hyperlink" Target="https://www.urait.ru/bcode/510505" TargetMode="External"/><Relationship Id="rId28" Type="http://schemas.openxmlformats.org/officeDocument/2006/relationships/hyperlink" Target="https://www.urait.ru/bcode/514741" TargetMode="External"/><Relationship Id="rId10" Type="http://schemas.openxmlformats.org/officeDocument/2006/relationships/footer" Target="footer3.xml"/><Relationship Id="rId19" Type="http://schemas.openxmlformats.org/officeDocument/2006/relationships/hyperlink" Target="https://www.urait.ru/bcode/514582" TargetMode="External"/><Relationship Id="rId31" Type="http://schemas.openxmlformats.org/officeDocument/2006/relationships/hyperlink" Target="https://www.urait.ru/bcode/51479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urait.ru/bcode/511787" TargetMode="External"/><Relationship Id="rId22" Type="http://schemas.openxmlformats.org/officeDocument/2006/relationships/hyperlink" Target="https://www.urait.ru/bcode/513977" TargetMode="External"/><Relationship Id="rId27" Type="http://schemas.openxmlformats.org/officeDocument/2006/relationships/hyperlink" Target="https://www.urait.ru/bcode/511584" TargetMode="External"/><Relationship Id="rId30" Type="http://schemas.openxmlformats.org/officeDocument/2006/relationships/hyperlink" Target="https://znanium.com/catalog/product/19464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739BA-D334-4979-9468-561AFCC5B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1508</TotalTime>
  <Pages>1</Pages>
  <Words>8867</Words>
  <Characters>50542</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MCRPO</dc:creator>
  <cp:keywords/>
  <dc:description/>
  <cp:lastModifiedBy>Рязанцева Надежда Егоровна</cp:lastModifiedBy>
  <cp:revision>62</cp:revision>
  <dcterms:created xsi:type="dcterms:W3CDTF">2024-03-28T09:38:00Z</dcterms:created>
  <dcterms:modified xsi:type="dcterms:W3CDTF">2024-06-04T06:45:00Z</dcterms:modified>
</cp:coreProperties>
</file>